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464E" w:rsidRDefault="00EA6264" w:rsidP="00C31B66">
      <w:pPr>
        <w:ind w:hanging="567"/>
      </w:pPr>
      <w:r>
        <w:rPr>
          <w:noProof/>
          <w:lang w:eastAsia="tr-TR"/>
        </w:rPr>
        <w:drawing>
          <wp:anchor distT="0" distB="0" distL="114300" distR="114300" simplePos="0" relativeHeight="251688960" behindDoc="0" locked="0" layoutInCell="1" allowOverlap="1">
            <wp:simplePos x="0" y="0"/>
            <wp:positionH relativeFrom="column">
              <wp:posOffset>-889212</wp:posOffset>
            </wp:positionH>
            <wp:positionV relativeFrom="paragraph">
              <wp:posOffset>-720726</wp:posOffset>
            </wp:positionV>
            <wp:extent cx="7550150" cy="10680173"/>
            <wp:effectExtent l="19050" t="0" r="0" b="0"/>
            <wp:wrapNone/>
            <wp:docPr id="2" name="Resim 1" descr="C:\Users\fuat.karaguney.MEVKA\Desktop\KAPKALAR\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uat.karaguney.MEVKA\Desktop\KAPKALAR\6.jpg"/>
                    <pic:cNvPicPr>
                      <a:picLocks noChangeAspect="1" noChangeArrowheads="1"/>
                    </pic:cNvPicPr>
                  </pic:nvPicPr>
                  <pic:blipFill>
                    <a:blip r:embed="rId8" cstate="print"/>
                    <a:srcRect/>
                    <a:stretch>
                      <a:fillRect/>
                    </a:stretch>
                  </pic:blipFill>
                  <pic:spPr bwMode="auto">
                    <a:xfrm>
                      <a:off x="0" y="0"/>
                      <a:ext cx="7550150" cy="10680173"/>
                    </a:xfrm>
                    <a:prstGeom prst="rect">
                      <a:avLst/>
                    </a:prstGeom>
                    <a:noFill/>
                    <a:ln w="9525">
                      <a:noFill/>
                      <a:miter lim="800000"/>
                      <a:headEnd/>
                      <a:tailEnd/>
                    </a:ln>
                  </pic:spPr>
                </pic:pic>
              </a:graphicData>
            </a:graphic>
          </wp:anchor>
        </w:drawing>
      </w:r>
    </w:p>
    <w:p w:rsidR="0096464E" w:rsidRDefault="0096464E"/>
    <w:p w:rsidR="0096464E" w:rsidRDefault="0096464E"/>
    <w:p w:rsidR="0096464E" w:rsidRDefault="0096464E"/>
    <w:p w:rsidR="0096464E" w:rsidRDefault="0096464E"/>
    <w:p w:rsidR="0096464E" w:rsidRDefault="0096464E"/>
    <w:p w:rsidR="0096464E" w:rsidRDefault="0096464E"/>
    <w:p w:rsidR="0096464E" w:rsidRDefault="0096464E"/>
    <w:p w:rsidR="0096464E" w:rsidRDefault="0096464E"/>
    <w:p w:rsidR="0096464E" w:rsidRDefault="0096464E"/>
    <w:p w:rsidR="0096464E" w:rsidRDefault="0096464E"/>
    <w:p w:rsidR="0096464E" w:rsidRDefault="0096464E" w:rsidP="00C31B66">
      <w:pPr>
        <w:ind w:hanging="426"/>
      </w:pPr>
    </w:p>
    <w:p w:rsidR="0096464E" w:rsidRDefault="0096464E"/>
    <w:p w:rsidR="0096464E" w:rsidRDefault="0096464E" w:rsidP="0096464E">
      <w:pPr>
        <w:ind w:hanging="851"/>
        <w:jc w:val="left"/>
      </w:pPr>
    </w:p>
    <w:p w:rsidR="0096464E" w:rsidRDefault="0096464E"/>
    <w:p w:rsidR="0096464E" w:rsidRDefault="0096464E">
      <w:pPr>
        <w:spacing w:after="200"/>
        <w:ind w:firstLine="0"/>
        <w:jc w:val="left"/>
        <w:rPr>
          <w:noProof/>
          <w:lang w:eastAsia="tr-TR"/>
        </w:rPr>
      </w:pPr>
    </w:p>
    <w:p w:rsidR="0096464E" w:rsidRDefault="0096464E">
      <w:pPr>
        <w:spacing w:after="200"/>
        <w:ind w:firstLine="0"/>
        <w:jc w:val="left"/>
        <w:rPr>
          <w:noProof/>
          <w:lang w:eastAsia="tr-TR"/>
        </w:rPr>
      </w:pPr>
    </w:p>
    <w:p w:rsidR="0096464E" w:rsidRDefault="00E1467F">
      <w:pPr>
        <w:spacing w:after="200"/>
        <w:ind w:firstLine="0"/>
        <w:jc w:val="left"/>
      </w:pPr>
      <w:r>
        <w:rPr>
          <w:noProof/>
        </w:rPr>
        <w:pict>
          <v:shapetype id="_x0000_t202" coordsize="21600,21600" o:spt="202" path="m,l,21600r21600,l21600,xe">
            <v:stroke joinstyle="miter"/>
            <v:path gradientshapeok="t" o:connecttype="rect"/>
          </v:shapetype>
          <v:shape id="_x0000_s1034" type="#_x0000_t202" style="position:absolute;margin-left:181.05pt;margin-top:312.15pt;width:78.15pt;height:22.85pt;z-index:251687936;mso-width-relative:margin;mso-height-relative:margin" stroked="f">
            <v:textbox style="mso-next-textbox:#_x0000_s1034">
              <w:txbxContent>
                <w:p w:rsidR="003F4F26" w:rsidRPr="00C31B66" w:rsidRDefault="003F4F26" w:rsidP="00C31B66">
                  <w:pPr>
                    <w:pStyle w:val="AralkYok"/>
                    <w:spacing w:line="360" w:lineRule="auto"/>
                    <w:jc w:val="center"/>
                  </w:pPr>
                  <w:r w:rsidRPr="00C31B66">
                    <w:t>201</w:t>
                  </w:r>
                  <w:r>
                    <w:t>3</w:t>
                  </w:r>
                </w:p>
                <w:p w:rsidR="003F4F26" w:rsidRDefault="003F4F26" w:rsidP="00C31B66">
                  <w:pPr>
                    <w:jc w:val="center"/>
                  </w:pPr>
                </w:p>
              </w:txbxContent>
            </v:textbox>
          </v:shape>
        </w:pict>
      </w:r>
      <w:r w:rsidR="0096464E">
        <w:br w:type="page"/>
      </w:r>
    </w:p>
    <w:p w:rsidR="005E01E6" w:rsidRDefault="00E1467F" w:rsidP="009E02E0">
      <w:r>
        <w:rPr>
          <w:noProof/>
          <w:lang w:eastAsia="tr-TR"/>
        </w:rPr>
        <w:lastRenderedPageBreak/>
        <w:pict>
          <v:shape id="_x0000_s1026" type="#_x0000_t202" style="position:absolute;left:0;text-align:left;margin-left:-85.85pt;margin-top:-50.45pt;width:624.4pt;height:62.5pt;z-index:251659264;mso-width-relative:margin;mso-height-relative:margin" fillcolor="black [3200]" strokecolor="#f2f2f2 [3041]" strokeweight="3pt">
            <v:shadow on="t" type="perspective" color="#7f7f7f [1601]" opacity=".5" offset="1pt" offset2="-1pt"/>
            <v:textbox style="mso-next-textbox:#_x0000_s1026">
              <w:txbxContent>
                <w:p w:rsidR="003F4F26" w:rsidRPr="00CC7CD7" w:rsidRDefault="003F4F26" w:rsidP="006516C7">
                  <w:pPr>
                    <w:rPr>
                      <w:szCs w:val="56"/>
                    </w:rPr>
                  </w:pPr>
                </w:p>
              </w:txbxContent>
            </v:textbox>
          </v:shape>
        </w:pict>
      </w:r>
    </w:p>
    <w:p w:rsidR="0071335D" w:rsidRDefault="00E1467F">
      <w:pPr>
        <w:pStyle w:val="T1"/>
        <w:tabs>
          <w:tab w:val="left" w:pos="1100"/>
          <w:tab w:val="right" w:leader="dot" w:pos="9062"/>
        </w:tabs>
        <w:rPr>
          <w:rFonts w:asciiTheme="minorHAnsi" w:eastAsiaTheme="minorEastAsia" w:hAnsiTheme="minorHAnsi"/>
          <w:noProof/>
          <w:sz w:val="22"/>
          <w:lang w:eastAsia="tr-TR"/>
        </w:rPr>
      </w:pPr>
      <w:r>
        <w:fldChar w:fldCharType="begin"/>
      </w:r>
      <w:r w:rsidR="003B2F1C">
        <w:instrText xml:space="preserve"> TOC \o "1-3" \h \z \u </w:instrText>
      </w:r>
      <w:r>
        <w:fldChar w:fldCharType="separate"/>
      </w:r>
      <w:r>
        <w:fldChar w:fldCharType="begin"/>
      </w:r>
      <w:r w:rsidR="008D16A2">
        <w:instrText>HYPERLINK \l "_Toc354410793"</w:instrText>
      </w:r>
      <w:r>
        <w:fldChar w:fldCharType="separate"/>
      </w:r>
    </w:p>
    <w:tbl>
      <w:tblPr>
        <w:tblW w:w="4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339"/>
        <w:gridCol w:w="4644"/>
      </w:tblGrid>
      <w:tr w:rsidR="0071335D" w:rsidRPr="0071335D" w:rsidTr="00E83CC9">
        <w:trPr>
          <w:jc w:val="center"/>
        </w:trPr>
        <w:tc>
          <w:tcPr>
            <w:tcW w:w="2415" w:type="pct"/>
            <w:vAlign w:val="center"/>
          </w:tcPr>
          <w:p w:rsidR="0071335D" w:rsidRPr="0071335D" w:rsidRDefault="00960868" w:rsidP="00960868">
            <w:pPr>
              <w:spacing w:after="0" w:line="240" w:lineRule="auto"/>
              <w:ind w:hanging="10"/>
              <w:rPr>
                <w:color w:val="000000"/>
                <w:szCs w:val="24"/>
              </w:rPr>
            </w:pPr>
            <w:r>
              <w:rPr>
                <w:b/>
                <w:bCs/>
                <w:szCs w:val="24"/>
              </w:rPr>
              <w:t>B</w:t>
            </w:r>
            <w:r w:rsidR="0071335D" w:rsidRPr="0071335D">
              <w:rPr>
                <w:b/>
                <w:bCs/>
                <w:szCs w:val="24"/>
              </w:rPr>
              <w:t>aşkan:</w:t>
            </w:r>
            <w:r w:rsidR="0071335D" w:rsidRPr="0071335D">
              <w:rPr>
                <w:bCs/>
                <w:szCs w:val="24"/>
              </w:rPr>
              <w:t>Prof. Dr. Mustafa KARAKAYA</w:t>
            </w:r>
          </w:p>
        </w:tc>
        <w:tc>
          <w:tcPr>
            <w:tcW w:w="2585" w:type="pct"/>
            <w:vAlign w:val="center"/>
          </w:tcPr>
          <w:p w:rsidR="0071335D" w:rsidRPr="0071335D" w:rsidRDefault="0071335D" w:rsidP="0071335D">
            <w:pPr>
              <w:spacing w:after="0" w:line="240" w:lineRule="auto"/>
              <w:ind w:hanging="10"/>
              <w:rPr>
                <w:b/>
                <w:bCs/>
                <w:szCs w:val="24"/>
              </w:rPr>
            </w:pPr>
            <w:r w:rsidRPr="0071335D">
              <w:rPr>
                <w:b/>
                <w:bCs/>
                <w:szCs w:val="24"/>
              </w:rPr>
              <w:t xml:space="preserve">Başkan Yardımcıları: </w:t>
            </w:r>
          </w:p>
          <w:p w:rsidR="0071335D" w:rsidRPr="0071335D" w:rsidRDefault="0071335D" w:rsidP="0071335D">
            <w:pPr>
              <w:spacing w:after="0" w:line="240" w:lineRule="auto"/>
              <w:ind w:hanging="10"/>
              <w:rPr>
                <w:color w:val="000000"/>
                <w:szCs w:val="24"/>
              </w:rPr>
            </w:pPr>
            <w:r w:rsidRPr="0071335D">
              <w:rPr>
                <w:bCs/>
                <w:szCs w:val="24"/>
              </w:rPr>
              <w:t>Ramazan SOBAYOĞLU</w:t>
            </w:r>
          </w:p>
        </w:tc>
      </w:tr>
      <w:tr w:rsidR="0071335D" w:rsidRPr="0071335D" w:rsidTr="00E83CC9">
        <w:trPr>
          <w:jc w:val="center"/>
        </w:trPr>
        <w:tc>
          <w:tcPr>
            <w:tcW w:w="2415" w:type="pct"/>
            <w:vAlign w:val="center"/>
          </w:tcPr>
          <w:p w:rsidR="0071335D" w:rsidRPr="0071335D" w:rsidRDefault="0071335D" w:rsidP="00960868">
            <w:pPr>
              <w:spacing w:after="0" w:line="240" w:lineRule="auto"/>
              <w:ind w:hanging="10"/>
              <w:rPr>
                <w:bCs/>
                <w:szCs w:val="24"/>
              </w:rPr>
            </w:pPr>
            <w:r w:rsidRPr="0071335D">
              <w:rPr>
                <w:b/>
                <w:bCs/>
                <w:szCs w:val="24"/>
              </w:rPr>
              <w:t>Raportörler:</w:t>
            </w:r>
            <w:r w:rsidRPr="0071335D">
              <w:rPr>
                <w:bCs/>
                <w:szCs w:val="24"/>
              </w:rPr>
              <w:t>Zeliha ÜSTÜN, Reşat KIR</w:t>
            </w:r>
          </w:p>
        </w:tc>
        <w:tc>
          <w:tcPr>
            <w:tcW w:w="2585" w:type="pct"/>
            <w:vAlign w:val="center"/>
          </w:tcPr>
          <w:p w:rsidR="0071335D" w:rsidRPr="0071335D" w:rsidRDefault="0071335D" w:rsidP="0071335D">
            <w:pPr>
              <w:spacing w:after="0" w:line="240" w:lineRule="auto"/>
              <w:ind w:hanging="10"/>
              <w:rPr>
                <w:color w:val="000000"/>
                <w:szCs w:val="24"/>
              </w:rPr>
            </w:pPr>
            <w:r w:rsidRPr="0071335D">
              <w:rPr>
                <w:b/>
                <w:bCs/>
                <w:szCs w:val="24"/>
              </w:rPr>
              <w:t xml:space="preserve">Sorumlu Uzman: </w:t>
            </w:r>
            <w:r w:rsidRPr="0071335D">
              <w:rPr>
                <w:bCs/>
                <w:szCs w:val="24"/>
              </w:rPr>
              <w:t>İsmail ARAS</w:t>
            </w:r>
          </w:p>
        </w:tc>
      </w:tr>
      <w:tr w:rsidR="0071335D" w:rsidRPr="0071335D" w:rsidTr="00E83CC9">
        <w:trPr>
          <w:jc w:val="center"/>
        </w:trPr>
        <w:tc>
          <w:tcPr>
            <w:tcW w:w="5000" w:type="pct"/>
            <w:gridSpan w:val="2"/>
            <w:vAlign w:val="center"/>
          </w:tcPr>
          <w:p w:rsidR="0071335D" w:rsidRPr="0071335D" w:rsidRDefault="0071335D" w:rsidP="0071335D">
            <w:pPr>
              <w:spacing w:after="0" w:line="240" w:lineRule="auto"/>
              <w:ind w:hanging="10"/>
              <w:rPr>
                <w:color w:val="000000"/>
                <w:szCs w:val="24"/>
              </w:rPr>
            </w:pPr>
            <w:r w:rsidRPr="0071335D">
              <w:rPr>
                <w:b/>
                <w:bCs/>
                <w:szCs w:val="24"/>
              </w:rPr>
              <w:t xml:space="preserve">Komite/Çalışma Grubu üye sayısı: </w:t>
            </w:r>
            <w:r w:rsidRPr="0071335D">
              <w:rPr>
                <w:bCs/>
                <w:szCs w:val="24"/>
              </w:rPr>
              <w:t>9</w:t>
            </w:r>
          </w:p>
        </w:tc>
      </w:tr>
      <w:tr w:rsidR="0071335D" w:rsidRPr="0071335D" w:rsidTr="00E83CC9">
        <w:trPr>
          <w:jc w:val="center"/>
        </w:trPr>
        <w:tc>
          <w:tcPr>
            <w:tcW w:w="5000" w:type="pct"/>
            <w:gridSpan w:val="2"/>
            <w:vAlign w:val="center"/>
          </w:tcPr>
          <w:p w:rsidR="0071335D" w:rsidRPr="0071335D" w:rsidRDefault="0071335D" w:rsidP="0071335D">
            <w:pPr>
              <w:spacing w:after="0" w:line="240" w:lineRule="auto"/>
              <w:ind w:hanging="10"/>
              <w:rPr>
                <w:color w:val="000000"/>
                <w:szCs w:val="24"/>
              </w:rPr>
            </w:pPr>
            <w:r w:rsidRPr="0071335D">
              <w:rPr>
                <w:b/>
                <w:bCs/>
                <w:szCs w:val="24"/>
              </w:rPr>
              <w:t xml:space="preserve">Yapılan Toplantı Sayısı: </w:t>
            </w:r>
            <w:r w:rsidRPr="0071335D">
              <w:rPr>
                <w:bCs/>
                <w:szCs w:val="24"/>
              </w:rPr>
              <w:t>4</w:t>
            </w:r>
          </w:p>
        </w:tc>
      </w:tr>
    </w:tbl>
    <w:p w:rsidR="0071335D" w:rsidRPr="0071335D" w:rsidRDefault="0071335D">
      <w:pPr>
        <w:pStyle w:val="T1"/>
        <w:tabs>
          <w:tab w:val="left" w:pos="1100"/>
          <w:tab w:val="right" w:leader="dot" w:pos="9062"/>
        </w:tabs>
        <w:rPr>
          <w:rFonts w:asciiTheme="minorHAnsi" w:eastAsiaTheme="minorEastAsia" w:hAnsiTheme="minorHAnsi"/>
          <w:noProof/>
          <w:sz w:val="22"/>
          <w:lang w:eastAsia="tr-TR"/>
        </w:rPr>
      </w:pPr>
    </w:p>
    <w:tbl>
      <w:tblPr>
        <w:tblW w:w="9781"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tblPr>
      <w:tblGrid>
        <w:gridCol w:w="1250"/>
        <w:gridCol w:w="5380"/>
        <w:gridCol w:w="3292"/>
      </w:tblGrid>
      <w:tr w:rsidR="0071335D" w:rsidRPr="0071335D" w:rsidTr="00E83CC9">
        <w:trPr>
          <w:trHeight w:val="20"/>
          <w:jc w:val="center"/>
        </w:trPr>
        <w:tc>
          <w:tcPr>
            <w:tcW w:w="1109" w:type="dxa"/>
            <w:tcBorders>
              <w:top w:val="single" w:sz="8" w:space="0" w:color="000000"/>
              <w:left w:val="single" w:sz="8" w:space="0" w:color="000000"/>
              <w:bottom w:val="single" w:sz="18" w:space="0" w:color="000000"/>
              <w:right w:val="single" w:sz="8" w:space="0" w:color="000000"/>
            </w:tcBorders>
            <w:noWrap/>
            <w:vAlign w:val="center"/>
            <w:hideMark/>
          </w:tcPr>
          <w:p w:rsidR="0071335D" w:rsidRPr="0071335D" w:rsidRDefault="0071335D" w:rsidP="0071335D">
            <w:pPr>
              <w:spacing w:before="40" w:after="40" w:line="240" w:lineRule="auto"/>
              <w:ind w:firstLine="0"/>
              <w:jc w:val="center"/>
              <w:rPr>
                <w:b/>
                <w:bCs/>
                <w:lang w:eastAsia="tr-TR"/>
              </w:rPr>
            </w:pPr>
            <w:r w:rsidRPr="0071335D">
              <w:rPr>
                <w:b/>
                <w:bCs/>
                <w:lang w:eastAsia="tr-TR"/>
              </w:rPr>
              <w:t>İL</w:t>
            </w:r>
          </w:p>
        </w:tc>
        <w:tc>
          <w:tcPr>
            <w:tcW w:w="5380" w:type="dxa"/>
            <w:tcBorders>
              <w:top w:val="single" w:sz="8" w:space="0" w:color="000000"/>
              <w:left w:val="single" w:sz="8" w:space="0" w:color="000000"/>
              <w:bottom w:val="single" w:sz="18" w:space="0" w:color="000000"/>
              <w:right w:val="single" w:sz="8" w:space="0" w:color="000000"/>
            </w:tcBorders>
            <w:noWrap/>
            <w:vAlign w:val="center"/>
            <w:hideMark/>
          </w:tcPr>
          <w:p w:rsidR="0071335D" w:rsidRPr="0071335D" w:rsidRDefault="0071335D" w:rsidP="0071335D">
            <w:pPr>
              <w:spacing w:before="40" w:after="40" w:line="240" w:lineRule="auto"/>
              <w:ind w:firstLine="0"/>
              <w:jc w:val="center"/>
              <w:rPr>
                <w:b/>
                <w:bCs/>
                <w:lang w:eastAsia="tr-TR"/>
              </w:rPr>
            </w:pPr>
            <w:r w:rsidRPr="0071335D">
              <w:rPr>
                <w:b/>
                <w:bCs/>
                <w:lang w:eastAsia="tr-TR"/>
              </w:rPr>
              <w:t>KURUM</w:t>
            </w:r>
          </w:p>
        </w:tc>
        <w:tc>
          <w:tcPr>
            <w:tcW w:w="3292" w:type="dxa"/>
            <w:tcBorders>
              <w:top w:val="single" w:sz="8" w:space="0" w:color="000000"/>
              <w:left w:val="single" w:sz="8" w:space="0" w:color="000000"/>
              <w:bottom w:val="single" w:sz="18" w:space="0" w:color="000000"/>
              <w:right w:val="single" w:sz="8" w:space="0" w:color="000000"/>
            </w:tcBorders>
            <w:noWrap/>
            <w:vAlign w:val="center"/>
            <w:hideMark/>
          </w:tcPr>
          <w:p w:rsidR="0071335D" w:rsidRPr="0071335D" w:rsidRDefault="0071335D" w:rsidP="0071335D">
            <w:pPr>
              <w:spacing w:before="40" w:after="40" w:line="240" w:lineRule="auto"/>
              <w:ind w:firstLine="0"/>
              <w:jc w:val="center"/>
              <w:rPr>
                <w:b/>
                <w:bCs/>
                <w:lang w:eastAsia="tr-TR"/>
              </w:rPr>
            </w:pPr>
            <w:r w:rsidRPr="0071335D">
              <w:rPr>
                <w:b/>
                <w:bCs/>
                <w:lang w:eastAsia="tr-TR"/>
              </w:rPr>
              <w:t>İSİM</w:t>
            </w:r>
          </w:p>
        </w:tc>
      </w:tr>
      <w:tr w:rsidR="0071335D" w:rsidRPr="0071335D" w:rsidTr="00E83CC9">
        <w:trPr>
          <w:trHeight w:val="20"/>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71335D" w:rsidRPr="0071335D" w:rsidRDefault="0071335D" w:rsidP="0071335D">
            <w:pPr>
              <w:spacing w:before="40" w:after="40" w:line="240" w:lineRule="auto"/>
              <w:ind w:firstLine="0"/>
              <w:rPr>
                <w:b/>
                <w:bCs/>
                <w:sz w:val="20"/>
                <w:szCs w:val="20"/>
                <w:lang w:eastAsia="tr-TR"/>
              </w:rPr>
            </w:pPr>
            <w:r w:rsidRPr="0071335D">
              <w:rPr>
                <w:b/>
                <w:bCs/>
                <w:sz w:val="20"/>
                <w:szCs w:val="20"/>
                <w:lang w:eastAsia="tr-TR"/>
              </w:rPr>
              <w:t>KONYA</w:t>
            </w:r>
          </w:p>
        </w:tc>
        <w:tc>
          <w:tcPr>
            <w:tcW w:w="5380" w:type="dxa"/>
            <w:tcBorders>
              <w:top w:val="single" w:sz="8" w:space="0" w:color="000000"/>
              <w:left w:val="single" w:sz="8" w:space="0" w:color="000000"/>
              <w:bottom w:val="single" w:sz="8" w:space="0" w:color="000000"/>
              <w:right w:val="single" w:sz="8" w:space="0" w:color="000000"/>
            </w:tcBorders>
            <w:shd w:val="clear" w:color="auto" w:fill="C0C0C0"/>
            <w:noWrap/>
            <w:vAlign w:val="center"/>
            <w:hideMark/>
          </w:tcPr>
          <w:p w:rsidR="0071335D" w:rsidRPr="0071335D" w:rsidRDefault="0071335D" w:rsidP="0071335D">
            <w:pPr>
              <w:spacing w:before="40" w:after="40" w:line="240" w:lineRule="auto"/>
              <w:ind w:firstLine="0"/>
              <w:rPr>
                <w:sz w:val="20"/>
                <w:szCs w:val="20"/>
                <w:lang w:eastAsia="tr-TR"/>
              </w:rPr>
            </w:pPr>
            <w:r w:rsidRPr="0071335D">
              <w:rPr>
                <w:sz w:val="20"/>
                <w:szCs w:val="20"/>
                <w:lang w:eastAsia="tr-TR"/>
              </w:rPr>
              <w:t>Selçuk Üniversitesi</w:t>
            </w:r>
          </w:p>
        </w:tc>
        <w:tc>
          <w:tcPr>
            <w:tcW w:w="3292" w:type="dxa"/>
            <w:tcBorders>
              <w:top w:val="single" w:sz="8" w:space="0" w:color="000000"/>
              <w:left w:val="single" w:sz="8" w:space="0" w:color="000000"/>
              <w:bottom w:val="single" w:sz="8" w:space="0" w:color="000000"/>
              <w:right w:val="single" w:sz="8" w:space="0" w:color="000000"/>
            </w:tcBorders>
            <w:shd w:val="clear" w:color="auto" w:fill="C0C0C0"/>
            <w:noWrap/>
            <w:vAlign w:val="center"/>
            <w:hideMark/>
          </w:tcPr>
          <w:p w:rsidR="0071335D" w:rsidRPr="0071335D" w:rsidRDefault="0071335D" w:rsidP="0071335D">
            <w:pPr>
              <w:spacing w:before="40" w:after="40" w:line="240" w:lineRule="auto"/>
              <w:ind w:left="-70" w:firstLine="0"/>
              <w:rPr>
                <w:sz w:val="20"/>
                <w:szCs w:val="20"/>
                <w:lang w:eastAsia="tr-TR"/>
              </w:rPr>
            </w:pPr>
            <w:r w:rsidRPr="0071335D">
              <w:rPr>
                <w:sz w:val="20"/>
                <w:szCs w:val="20"/>
                <w:lang w:eastAsia="tr-TR"/>
              </w:rPr>
              <w:t>Prof.Dr.Mustafa KARAKAYA</w:t>
            </w:r>
          </w:p>
        </w:tc>
      </w:tr>
      <w:tr w:rsidR="0071335D" w:rsidRPr="0071335D" w:rsidTr="00E83CC9">
        <w:trPr>
          <w:trHeight w:val="20"/>
          <w:jc w:val="center"/>
        </w:trPr>
        <w:tc>
          <w:tcPr>
            <w:tcW w:w="1109" w:type="dxa"/>
            <w:tcBorders>
              <w:top w:val="single" w:sz="8" w:space="0" w:color="000000"/>
              <w:left w:val="single" w:sz="8" w:space="0" w:color="000000"/>
              <w:bottom w:val="single" w:sz="8" w:space="0" w:color="000000"/>
              <w:right w:val="single" w:sz="8" w:space="0" w:color="000000"/>
            </w:tcBorders>
            <w:vAlign w:val="center"/>
            <w:hideMark/>
          </w:tcPr>
          <w:p w:rsidR="0071335D" w:rsidRPr="0071335D" w:rsidRDefault="0071335D" w:rsidP="0071335D">
            <w:pPr>
              <w:spacing w:before="40" w:after="40" w:line="240" w:lineRule="auto"/>
              <w:ind w:firstLine="0"/>
              <w:rPr>
                <w:b/>
                <w:bCs/>
                <w:sz w:val="20"/>
                <w:szCs w:val="20"/>
                <w:lang w:eastAsia="tr-TR"/>
              </w:rPr>
            </w:pPr>
            <w:r w:rsidRPr="0071335D">
              <w:rPr>
                <w:b/>
                <w:bCs/>
                <w:sz w:val="20"/>
                <w:szCs w:val="20"/>
                <w:lang w:eastAsia="tr-TR"/>
              </w:rPr>
              <w:t>KONYA</w:t>
            </w:r>
          </w:p>
        </w:tc>
        <w:tc>
          <w:tcPr>
            <w:tcW w:w="5380" w:type="dxa"/>
            <w:tcBorders>
              <w:top w:val="single" w:sz="8" w:space="0" w:color="000000"/>
              <w:left w:val="single" w:sz="8" w:space="0" w:color="000000"/>
              <w:bottom w:val="single" w:sz="8" w:space="0" w:color="000000"/>
              <w:right w:val="single" w:sz="8" w:space="0" w:color="000000"/>
            </w:tcBorders>
            <w:noWrap/>
            <w:vAlign w:val="center"/>
            <w:hideMark/>
          </w:tcPr>
          <w:p w:rsidR="0071335D" w:rsidRPr="0071335D" w:rsidRDefault="0071335D" w:rsidP="0071335D">
            <w:pPr>
              <w:spacing w:before="40" w:after="40" w:line="240" w:lineRule="auto"/>
              <w:ind w:firstLine="0"/>
              <w:rPr>
                <w:color w:val="000000"/>
                <w:sz w:val="20"/>
                <w:szCs w:val="20"/>
                <w:lang w:eastAsia="tr-TR"/>
              </w:rPr>
            </w:pPr>
            <w:r w:rsidRPr="0071335D">
              <w:rPr>
                <w:color w:val="000000"/>
                <w:sz w:val="20"/>
                <w:szCs w:val="20"/>
                <w:lang w:eastAsia="tr-TR"/>
              </w:rPr>
              <w:t>İl Gıda Tarım ve Hayvancılık Müdürlüğü</w:t>
            </w:r>
          </w:p>
        </w:tc>
        <w:tc>
          <w:tcPr>
            <w:tcW w:w="3292" w:type="dxa"/>
            <w:tcBorders>
              <w:top w:val="single" w:sz="8" w:space="0" w:color="000000"/>
              <w:left w:val="single" w:sz="8" w:space="0" w:color="000000"/>
              <w:bottom w:val="single" w:sz="8" w:space="0" w:color="000000"/>
              <w:right w:val="single" w:sz="8" w:space="0" w:color="000000"/>
            </w:tcBorders>
            <w:noWrap/>
            <w:vAlign w:val="center"/>
            <w:hideMark/>
          </w:tcPr>
          <w:p w:rsidR="0071335D" w:rsidRPr="0071335D" w:rsidRDefault="0071335D" w:rsidP="0071335D">
            <w:pPr>
              <w:spacing w:before="40" w:after="40" w:line="240" w:lineRule="auto"/>
              <w:ind w:left="-70" w:firstLine="0"/>
              <w:rPr>
                <w:color w:val="000000"/>
                <w:sz w:val="20"/>
                <w:szCs w:val="20"/>
                <w:lang w:eastAsia="tr-TR"/>
              </w:rPr>
            </w:pPr>
            <w:r w:rsidRPr="0071335D">
              <w:rPr>
                <w:color w:val="000000"/>
                <w:sz w:val="20"/>
                <w:szCs w:val="20"/>
                <w:lang w:eastAsia="tr-TR"/>
              </w:rPr>
              <w:t>Ramazan SOBAYOĞLU</w:t>
            </w:r>
          </w:p>
        </w:tc>
      </w:tr>
      <w:tr w:rsidR="0071335D" w:rsidRPr="0071335D" w:rsidTr="00E83CC9">
        <w:trPr>
          <w:trHeight w:val="20"/>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71335D" w:rsidRPr="0071335D" w:rsidRDefault="0071335D" w:rsidP="0071335D">
            <w:pPr>
              <w:spacing w:before="40" w:after="40" w:line="240" w:lineRule="auto"/>
              <w:ind w:firstLine="0"/>
              <w:rPr>
                <w:b/>
                <w:bCs/>
                <w:sz w:val="20"/>
                <w:szCs w:val="20"/>
                <w:lang w:eastAsia="tr-TR"/>
              </w:rPr>
            </w:pPr>
            <w:r w:rsidRPr="0071335D">
              <w:rPr>
                <w:b/>
                <w:bCs/>
                <w:sz w:val="20"/>
                <w:szCs w:val="20"/>
                <w:lang w:eastAsia="tr-TR"/>
              </w:rPr>
              <w:t>KONYA</w:t>
            </w:r>
          </w:p>
        </w:tc>
        <w:tc>
          <w:tcPr>
            <w:tcW w:w="5380" w:type="dxa"/>
            <w:tcBorders>
              <w:top w:val="single" w:sz="8" w:space="0" w:color="000000"/>
              <w:left w:val="single" w:sz="8" w:space="0" w:color="000000"/>
              <w:bottom w:val="single" w:sz="8" w:space="0" w:color="000000"/>
              <w:right w:val="single" w:sz="8" w:space="0" w:color="000000"/>
            </w:tcBorders>
            <w:shd w:val="clear" w:color="auto" w:fill="C0C0C0"/>
            <w:noWrap/>
            <w:vAlign w:val="center"/>
            <w:hideMark/>
          </w:tcPr>
          <w:p w:rsidR="0071335D" w:rsidRPr="0071335D" w:rsidRDefault="0071335D" w:rsidP="0071335D">
            <w:pPr>
              <w:spacing w:before="40" w:after="40" w:line="240" w:lineRule="auto"/>
              <w:ind w:firstLine="0"/>
              <w:rPr>
                <w:sz w:val="20"/>
                <w:szCs w:val="20"/>
                <w:lang w:eastAsia="tr-TR"/>
              </w:rPr>
            </w:pPr>
            <w:r w:rsidRPr="0071335D">
              <w:rPr>
                <w:sz w:val="20"/>
                <w:szCs w:val="20"/>
                <w:lang w:eastAsia="tr-TR"/>
              </w:rPr>
              <w:t>Helvacızade A.Ş</w:t>
            </w:r>
          </w:p>
        </w:tc>
        <w:tc>
          <w:tcPr>
            <w:tcW w:w="3292" w:type="dxa"/>
            <w:tcBorders>
              <w:top w:val="single" w:sz="8" w:space="0" w:color="000000"/>
              <w:left w:val="single" w:sz="8" w:space="0" w:color="000000"/>
              <w:bottom w:val="single" w:sz="8" w:space="0" w:color="000000"/>
              <w:right w:val="single" w:sz="8" w:space="0" w:color="000000"/>
            </w:tcBorders>
            <w:shd w:val="clear" w:color="auto" w:fill="C0C0C0"/>
            <w:noWrap/>
            <w:vAlign w:val="center"/>
            <w:hideMark/>
          </w:tcPr>
          <w:p w:rsidR="0071335D" w:rsidRPr="0071335D" w:rsidRDefault="0071335D" w:rsidP="0071335D">
            <w:pPr>
              <w:spacing w:before="40" w:after="40" w:line="240" w:lineRule="auto"/>
              <w:ind w:left="-70" w:firstLine="0"/>
              <w:rPr>
                <w:sz w:val="20"/>
                <w:szCs w:val="20"/>
                <w:lang w:eastAsia="tr-TR"/>
              </w:rPr>
            </w:pPr>
            <w:r w:rsidRPr="0071335D">
              <w:rPr>
                <w:sz w:val="20"/>
                <w:szCs w:val="20"/>
                <w:lang w:eastAsia="tr-TR"/>
              </w:rPr>
              <w:t>Zeliha ÜSTÜN</w:t>
            </w:r>
          </w:p>
        </w:tc>
      </w:tr>
      <w:tr w:rsidR="0071335D" w:rsidRPr="0071335D" w:rsidTr="00E83CC9">
        <w:trPr>
          <w:trHeight w:val="20"/>
          <w:jc w:val="center"/>
        </w:trPr>
        <w:tc>
          <w:tcPr>
            <w:tcW w:w="1109" w:type="dxa"/>
            <w:tcBorders>
              <w:top w:val="single" w:sz="8" w:space="0" w:color="000000"/>
              <w:left w:val="single" w:sz="8" w:space="0" w:color="000000"/>
              <w:bottom w:val="single" w:sz="8" w:space="0" w:color="000000"/>
              <w:right w:val="single" w:sz="8" w:space="0" w:color="000000"/>
            </w:tcBorders>
            <w:vAlign w:val="center"/>
            <w:hideMark/>
          </w:tcPr>
          <w:p w:rsidR="0071335D" w:rsidRPr="0071335D" w:rsidRDefault="0071335D" w:rsidP="0071335D">
            <w:pPr>
              <w:spacing w:before="40" w:after="40" w:line="240" w:lineRule="auto"/>
              <w:ind w:firstLine="0"/>
              <w:rPr>
                <w:b/>
                <w:bCs/>
                <w:sz w:val="20"/>
                <w:szCs w:val="20"/>
                <w:lang w:eastAsia="tr-TR"/>
              </w:rPr>
            </w:pPr>
            <w:r w:rsidRPr="0071335D">
              <w:rPr>
                <w:b/>
                <w:bCs/>
                <w:sz w:val="20"/>
                <w:szCs w:val="20"/>
                <w:lang w:eastAsia="tr-TR"/>
              </w:rPr>
              <w:t>KARAMAN</w:t>
            </w:r>
          </w:p>
        </w:tc>
        <w:tc>
          <w:tcPr>
            <w:tcW w:w="5380" w:type="dxa"/>
            <w:tcBorders>
              <w:top w:val="single" w:sz="8" w:space="0" w:color="000000"/>
              <w:left w:val="single" w:sz="8" w:space="0" w:color="000000"/>
              <w:bottom w:val="single" w:sz="8" w:space="0" w:color="000000"/>
              <w:right w:val="single" w:sz="8" w:space="0" w:color="000000"/>
            </w:tcBorders>
            <w:noWrap/>
            <w:vAlign w:val="center"/>
            <w:hideMark/>
          </w:tcPr>
          <w:p w:rsidR="0071335D" w:rsidRPr="0071335D" w:rsidRDefault="0071335D" w:rsidP="0071335D">
            <w:pPr>
              <w:spacing w:before="40" w:after="40" w:line="240" w:lineRule="auto"/>
              <w:ind w:firstLine="0"/>
              <w:rPr>
                <w:sz w:val="20"/>
                <w:szCs w:val="20"/>
                <w:lang w:eastAsia="tr-TR"/>
              </w:rPr>
            </w:pPr>
            <w:r w:rsidRPr="0071335D">
              <w:rPr>
                <w:sz w:val="20"/>
                <w:szCs w:val="20"/>
                <w:lang w:eastAsia="tr-TR"/>
              </w:rPr>
              <w:t>Tarım ve Kırsal Kalkınma İl Koordinatörlüğü</w:t>
            </w:r>
          </w:p>
        </w:tc>
        <w:tc>
          <w:tcPr>
            <w:tcW w:w="3292" w:type="dxa"/>
            <w:tcBorders>
              <w:top w:val="single" w:sz="8" w:space="0" w:color="000000"/>
              <w:left w:val="single" w:sz="8" w:space="0" w:color="000000"/>
              <w:bottom w:val="single" w:sz="8" w:space="0" w:color="000000"/>
              <w:right w:val="single" w:sz="8" w:space="0" w:color="000000"/>
            </w:tcBorders>
            <w:noWrap/>
            <w:vAlign w:val="center"/>
            <w:hideMark/>
          </w:tcPr>
          <w:p w:rsidR="0071335D" w:rsidRPr="0071335D" w:rsidRDefault="0071335D" w:rsidP="0071335D">
            <w:pPr>
              <w:spacing w:before="40" w:after="40" w:line="240" w:lineRule="auto"/>
              <w:ind w:left="-70" w:firstLine="0"/>
              <w:rPr>
                <w:sz w:val="20"/>
                <w:szCs w:val="20"/>
                <w:lang w:eastAsia="tr-TR"/>
              </w:rPr>
            </w:pPr>
            <w:r w:rsidRPr="0071335D">
              <w:rPr>
                <w:sz w:val="20"/>
                <w:szCs w:val="20"/>
                <w:lang w:eastAsia="tr-TR"/>
              </w:rPr>
              <w:t>Reşat KIR</w:t>
            </w:r>
          </w:p>
        </w:tc>
      </w:tr>
      <w:tr w:rsidR="0071335D" w:rsidRPr="0071335D" w:rsidTr="00E83CC9">
        <w:trPr>
          <w:trHeight w:val="20"/>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71335D" w:rsidRPr="0071335D" w:rsidRDefault="0071335D" w:rsidP="0071335D">
            <w:pPr>
              <w:spacing w:before="40" w:after="40" w:line="240" w:lineRule="auto"/>
              <w:ind w:firstLine="0"/>
              <w:rPr>
                <w:b/>
                <w:bCs/>
                <w:sz w:val="20"/>
                <w:szCs w:val="20"/>
                <w:lang w:eastAsia="tr-TR"/>
              </w:rPr>
            </w:pPr>
            <w:r w:rsidRPr="0071335D">
              <w:rPr>
                <w:b/>
                <w:bCs/>
                <w:sz w:val="20"/>
                <w:szCs w:val="20"/>
                <w:lang w:eastAsia="tr-TR"/>
              </w:rPr>
              <w:t>KONYA</w:t>
            </w:r>
          </w:p>
        </w:tc>
        <w:tc>
          <w:tcPr>
            <w:tcW w:w="5380" w:type="dxa"/>
            <w:tcBorders>
              <w:top w:val="single" w:sz="8" w:space="0" w:color="000000"/>
              <w:left w:val="single" w:sz="8" w:space="0" w:color="000000"/>
              <w:bottom w:val="single" w:sz="8" w:space="0" w:color="000000"/>
              <w:right w:val="single" w:sz="8" w:space="0" w:color="000000"/>
            </w:tcBorders>
            <w:shd w:val="clear" w:color="auto" w:fill="C0C0C0"/>
            <w:noWrap/>
            <w:vAlign w:val="center"/>
            <w:hideMark/>
          </w:tcPr>
          <w:p w:rsidR="0071335D" w:rsidRPr="0071335D" w:rsidRDefault="0071335D" w:rsidP="0071335D">
            <w:pPr>
              <w:spacing w:before="40" w:after="40" w:line="240" w:lineRule="auto"/>
              <w:ind w:firstLine="0"/>
              <w:rPr>
                <w:sz w:val="20"/>
                <w:szCs w:val="20"/>
                <w:lang w:eastAsia="tr-TR"/>
              </w:rPr>
            </w:pPr>
            <w:r w:rsidRPr="0071335D">
              <w:rPr>
                <w:sz w:val="20"/>
                <w:szCs w:val="20"/>
                <w:lang w:eastAsia="tr-TR"/>
              </w:rPr>
              <w:t>Tarım ve Kırsal Kalkınma İl Koordinatörlüğü</w:t>
            </w:r>
          </w:p>
        </w:tc>
        <w:tc>
          <w:tcPr>
            <w:tcW w:w="3292" w:type="dxa"/>
            <w:tcBorders>
              <w:top w:val="single" w:sz="8" w:space="0" w:color="000000"/>
              <w:left w:val="single" w:sz="8" w:space="0" w:color="000000"/>
              <w:bottom w:val="single" w:sz="8" w:space="0" w:color="000000"/>
              <w:right w:val="single" w:sz="8" w:space="0" w:color="000000"/>
            </w:tcBorders>
            <w:shd w:val="clear" w:color="auto" w:fill="C0C0C0"/>
            <w:noWrap/>
            <w:vAlign w:val="center"/>
            <w:hideMark/>
          </w:tcPr>
          <w:p w:rsidR="0071335D" w:rsidRPr="0071335D" w:rsidRDefault="0071335D" w:rsidP="0071335D">
            <w:pPr>
              <w:spacing w:before="40" w:after="40" w:line="240" w:lineRule="auto"/>
              <w:ind w:left="-70" w:firstLine="0"/>
              <w:rPr>
                <w:sz w:val="20"/>
                <w:szCs w:val="20"/>
                <w:lang w:eastAsia="tr-TR"/>
              </w:rPr>
            </w:pPr>
            <w:r w:rsidRPr="0071335D">
              <w:rPr>
                <w:sz w:val="20"/>
                <w:szCs w:val="20"/>
                <w:lang w:eastAsia="tr-TR"/>
              </w:rPr>
              <w:t>Alper YILMAZ</w:t>
            </w:r>
          </w:p>
        </w:tc>
      </w:tr>
      <w:tr w:rsidR="0071335D" w:rsidRPr="0071335D" w:rsidTr="00E83CC9">
        <w:trPr>
          <w:trHeight w:val="20"/>
          <w:jc w:val="center"/>
        </w:trPr>
        <w:tc>
          <w:tcPr>
            <w:tcW w:w="1109" w:type="dxa"/>
            <w:tcBorders>
              <w:top w:val="single" w:sz="8" w:space="0" w:color="000000"/>
              <w:left w:val="single" w:sz="8" w:space="0" w:color="000000"/>
              <w:bottom w:val="single" w:sz="8" w:space="0" w:color="000000"/>
              <w:right w:val="single" w:sz="8" w:space="0" w:color="000000"/>
            </w:tcBorders>
            <w:vAlign w:val="center"/>
            <w:hideMark/>
          </w:tcPr>
          <w:p w:rsidR="0071335D" w:rsidRPr="0071335D" w:rsidRDefault="0071335D" w:rsidP="0071335D">
            <w:pPr>
              <w:spacing w:before="40" w:after="40" w:line="240" w:lineRule="auto"/>
              <w:ind w:firstLine="0"/>
              <w:rPr>
                <w:b/>
                <w:bCs/>
                <w:sz w:val="20"/>
                <w:szCs w:val="20"/>
                <w:lang w:eastAsia="tr-TR"/>
              </w:rPr>
            </w:pPr>
            <w:r w:rsidRPr="0071335D">
              <w:rPr>
                <w:b/>
                <w:bCs/>
                <w:sz w:val="20"/>
                <w:szCs w:val="20"/>
                <w:lang w:eastAsia="tr-TR"/>
              </w:rPr>
              <w:t>KARAMAN</w:t>
            </w:r>
          </w:p>
        </w:tc>
        <w:tc>
          <w:tcPr>
            <w:tcW w:w="5380" w:type="dxa"/>
            <w:tcBorders>
              <w:top w:val="single" w:sz="8" w:space="0" w:color="000000"/>
              <w:left w:val="single" w:sz="8" w:space="0" w:color="000000"/>
              <w:bottom w:val="single" w:sz="8" w:space="0" w:color="000000"/>
              <w:right w:val="single" w:sz="8" w:space="0" w:color="000000"/>
            </w:tcBorders>
            <w:noWrap/>
            <w:vAlign w:val="center"/>
            <w:hideMark/>
          </w:tcPr>
          <w:p w:rsidR="0071335D" w:rsidRPr="0071335D" w:rsidRDefault="0071335D" w:rsidP="0071335D">
            <w:pPr>
              <w:spacing w:before="40" w:after="40" w:line="240" w:lineRule="auto"/>
              <w:ind w:firstLine="0"/>
              <w:rPr>
                <w:sz w:val="20"/>
                <w:szCs w:val="20"/>
                <w:lang w:eastAsia="tr-TR"/>
              </w:rPr>
            </w:pPr>
            <w:r w:rsidRPr="0071335D">
              <w:rPr>
                <w:sz w:val="20"/>
                <w:szCs w:val="20"/>
                <w:lang w:eastAsia="tr-TR"/>
              </w:rPr>
              <w:t>Helvacızade A.Ş</w:t>
            </w:r>
          </w:p>
        </w:tc>
        <w:tc>
          <w:tcPr>
            <w:tcW w:w="3292" w:type="dxa"/>
            <w:tcBorders>
              <w:top w:val="single" w:sz="8" w:space="0" w:color="000000"/>
              <w:left w:val="single" w:sz="8" w:space="0" w:color="000000"/>
              <w:bottom w:val="single" w:sz="8" w:space="0" w:color="000000"/>
              <w:right w:val="single" w:sz="8" w:space="0" w:color="000000"/>
            </w:tcBorders>
            <w:noWrap/>
            <w:vAlign w:val="center"/>
            <w:hideMark/>
          </w:tcPr>
          <w:p w:rsidR="0071335D" w:rsidRPr="0071335D" w:rsidRDefault="0071335D" w:rsidP="0071335D">
            <w:pPr>
              <w:spacing w:before="40" w:after="40" w:line="240" w:lineRule="auto"/>
              <w:ind w:left="-70" w:firstLine="0"/>
              <w:rPr>
                <w:sz w:val="20"/>
                <w:szCs w:val="20"/>
                <w:lang w:eastAsia="tr-TR"/>
              </w:rPr>
            </w:pPr>
            <w:r w:rsidRPr="0071335D">
              <w:rPr>
                <w:sz w:val="20"/>
                <w:szCs w:val="20"/>
                <w:lang w:eastAsia="tr-TR"/>
              </w:rPr>
              <w:t>Mustafa YILDIZ</w:t>
            </w:r>
          </w:p>
        </w:tc>
      </w:tr>
      <w:tr w:rsidR="0071335D" w:rsidRPr="0071335D" w:rsidTr="00E83CC9">
        <w:trPr>
          <w:trHeight w:val="20"/>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71335D" w:rsidRPr="0071335D" w:rsidRDefault="0071335D" w:rsidP="0071335D">
            <w:pPr>
              <w:spacing w:before="40" w:after="40" w:line="240" w:lineRule="auto"/>
              <w:ind w:firstLine="0"/>
              <w:rPr>
                <w:b/>
                <w:bCs/>
                <w:sz w:val="20"/>
                <w:szCs w:val="20"/>
                <w:lang w:eastAsia="tr-TR"/>
              </w:rPr>
            </w:pPr>
            <w:r w:rsidRPr="0071335D">
              <w:rPr>
                <w:b/>
                <w:bCs/>
                <w:sz w:val="20"/>
                <w:szCs w:val="20"/>
                <w:lang w:eastAsia="tr-TR"/>
              </w:rPr>
              <w:t>KONYA</w:t>
            </w:r>
          </w:p>
        </w:tc>
        <w:tc>
          <w:tcPr>
            <w:tcW w:w="5380" w:type="dxa"/>
            <w:tcBorders>
              <w:top w:val="single" w:sz="8" w:space="0" w:color="000000"/>
              <w:left w:val="single" w:sz="8" w:space="0" w:color="000000"/>
              <w:bottom w:val="single" w:sz="8" w:space="0" w:color="000000"/>
              <w:right w:val="single" w:sz="8" w:space="0" w:color="000000"/>
            </w:tcBorders>
            <w:shd w:val="clear" w:color="auto" w:fill="C0C0C0"/>
            <w:noWrap/>
            <w:vAlign w:val="center"/>
            <w:hideMark/>
          </w:tcPr>
          <w:p w:rsidR="0071335D" w:rsidRPr="0071335D" w:rsidRDefault="0071335D" w:rsidP="0071335D">
            <w:pPr>
              <w:spacing w:before="40" w:after="40" w:line="240" w:lineRule="auto"/>
              <w:ind w:firstLine="0"/>
              <w:rPr>
                <w:sz w:val="20"/>
                <w:szCs w:val="20"/>
                <w:lang w:eastAsia="tr-TR"/>
              </w:rPr>
            </w:pPr>
            <w:r w:rsidRPr="0071335D">
              <w:rPr>
                <w:sz w:val="20"/>
                <w:szCs w:val="20"/>
                <w:lang w:eastAsia="tr-TR"/>
              </w:rPr>
              <w:t>Gıda Mühendisleri Odası</w:t>
            </w:r>
          </w:p>
        </w:tc>
        <w:tc>
          <w:tcPr>
            <w:tcW w:w="3292" w:type="dxa"/>
            <w:tcBorders>
              <w:top w:val="single" w:sz="8" w:space="0" w:color="000000"/>
              <w:left w:val="single" w:sz="8" w:space="0" w:color="000000"/>
              <w:bottom w:val="single" w:sz="8" w:space="0" w:color="000000"/>
              <w:right w:val="single" w:sz="8" w:space="0" w:color="000000"/>
            </w:tcBorders>
            <w:shd w:val="clear" w:color="auto" w:fill="C0C0C0"/>
            <w:noWrap/>
            <w:vAlign w:val="center"/>
            <w:hideMark/>
          </w:tcPr>
          <w:p w:rsidR="0071335D" w:rsidRPr="0071335D" w:rsidRDefault="0071335D" w:rsidP="0071335D">
            <w:pPr>
              <w:spacing w:before="40" w:after="40" w:line="240" w:lineRule="auto"/>
              <w:ind w:left="-70" w:firstLine="0"/>
              <w:rPr>
                <w:sz w:val="20"/>
                <w:szCs w:val="20"/>
                <w:lang w:eastAsia="tr-TR"/>
              </w:rPr>
            </w:pPr>
            <w:r w:rsidRPr="0071335D">
              <w:rPr>
                <w:sz w:val="20"/>
                <w:szCs w:val="20"/>
                <w:lang w:eastAsia="tr-TR"/>
              </w:rPr>
              <w:t>Mehmet Hulusi ADA</w:t>
            </w:r>
          </w:p>
        </w:tc>
      </w:tr>
      <w:tr w:rsidR="0071335D" w:rsidRPr="0071335D" w:rsidTr="00E83CC9">
        <w:trPr>
          <w:trHeight w:val="20"/>
          <w:jc w:val="center"/>
        </w:trPr>
        <w:tc>
          <w:tcPr>
            <w:tcW w:w="1109" w:type="dxa"/>
            <w:tcBorders>
              <w:top w:val="single" w:sz="8" w:space="0" w:color="000000"/>
              <w:left w:val="single" w:sz="8" w:space="0" w:color="000000"/>
              <w:bottom w:val="single" w:sz="8" w:space="0" w:color="000000"/>
              <w:right w:val="single" w:sz="8" w:space="0" w:color="000000"/>
            </w:tcBorders>
            <w:vAlign w:val="center"/>
            <w:hideMark/>
          </w:tcPr>
          <w:p w:rsidR="0071335D" w:rsidRPr="0071335D" w:rsidRDefault="0071335D" w:rsidP="0071335D">
            <w:pPr>
              <w:spacing w:before="40" w:after="40" w:line="240" w:lineRule="auto"/>
              <w:ind w:firstLine="0"/>
              <w:rPr>
                <w:b/>
                <w:bCs/>
                <w:sz w:val="20"/>
                <w:szCs w:val="20"/>
                <w:lang w:eastAsia="tr-TR"/>
              </w:rPr>
            </w:pPr>
            <w:r w:rsidRPr="0071335D">
              <w:rPr>
                <w:b/>
                <w:bCs/>
                <w:sz w:val="20"/>
                <w:szCs w:val="20"/>
                <w:lang w:eastAsia="tr-TR"/>
              </w:rPr>
              <w:t>KARAMAN</w:t>
            </w:r>
          </w:p>
        </w:tc>
        <w:tc>
          <w:tcPr>
            <w:tcW w:w="5380" w:type="dxa"/>
            <w:tcBorders>
              <w:top w:val="single" w:sz="8" w:space="0" w:color="000000"/>
              <w:left w:val="single" w:sz="8" w:space="0" w:color="000000"/>
              <w:bottom w:val="single" w:sz="8" w:space="0" w:color="000000"/>
              <w:right w:val="single" w:sz="8" w:space="0" w:color="000000"/>
            </w:tcBorders>
            <w:noWrap/>
            <w:vAlign w:val="center"/>
            <w:hideMark/>
          </w:tcPr>
          <w:p w:rsidR="0071335D" w:rsidRPr="0071335D" w:rsidRDefault="0071335D" w:rsidP="0071335D">
            <w:pPr>
              <w:spacing w:before="40" w:after="40" w:line="240" w:lineRule="auto"/>
              <w:ind w:firstLine="0"/>
              <w:rPr>
                <w:sz w:val="20"/>
                <w:szCs w:val="20"/>
                <w:lang w:eastAsia="tr-TR"/>
              </w:rPr>
            </w:pPr>
            <w:r w:rsidRPr="0071335D">
              <w:rPr>
                <w:color w:val="000000"/>
                <w:sz w:val="20"/>
                <w:szCs w:val="20"/>
                <w:lang w:eastAsia="tr-TR"/>
              </w:rPr>
              <w:t>İl Gıda Tarım ve Hayvancılık Müdürlüğü</w:t>
            </w:r>
          </w:p>
        </w:tc>
        <w:tc>
          <w:tcPr>
            <w:tcW w:w="3292" w:type="dxa"/>
            <w:tcBorders>
              <w:top w:val="single" w:sz="8" w:space="0" w:color="000000"/>
              <w:left w:val="single" w:sz="8" w:space="0" w:color="000000"/>
              <w:bottom w:val="single" w:sz="8" w:space="0" w:color="000000"/>
              <w:right w:val="single" w:sz="8" w:space="0" w:color="000000"/>
            </w:tcBorders>
            <w:noWrap/>
            <w:vAlign w:val="center"/>
            <w:hideMark/>
          </w:tcPr>
          <w:p w:rsidR="0071335D" w:rsidRPr="0071335D" w:rsidRDefault="0071335D" w:rsidP="0071335D">
            <w:pPr>
              <w:spacing w:before="40" w:after="40" w:line="240" w:lineRule="auto"/>
              <w:ind w:left="-70" w:firstLine="0"/>
              <w:rPr>
                <w:sz w:val="20"/>
                <w:szCs w:val="20"/>
                <w:lang w:eastAsia="tr-TR"/>
              </w:rPr>
            </w:pPr>
            <w:r w:rsidRPr="0071335D">
              <w:rPr>
                <w:sz w:val="20"/>
                <w:szCs w:val="20"/>
                <w:lang w:eastAsia="tr-TR"/>
              </w:rPr>
              <w:t>Hakan BAYSAL</w:t>
            </w:r>
          </w:p>
        </w:tc>
      </w:tr>
      <w:tr w:rsidR="0071335D" w:rsidRPr="0071335D" w:rsidTr="00E83CC9">
        <w:trPr>
          <w:trHeight w:val="20"/>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71335D" w:rsidRPr="0071335D" w:rsidRDefault="0071335D" w:rsidP="0071335D">
            <w:pPr>
              <w:spacing w:before="40" w:after="40" w:line="240" w:lineRule="auto"/>
              <w:ind w:firstLine="0"/>
              <w:rPr>
                <w:b/>
                <w:bCs/>
                <w:sz w:val="20"/>
                <w:szCs w:val="20"/>
                <w:lang w:eastAsia="tr-TR"/>
              </w:rPr>
            </w:pPr>
            <w:r w:rsidRPr="0071335D">
              <w:rPr>
                <w:b/>
                <w:bCs/>
                <w:sz w:val="20"/>
                <w:szCs w:val="20"/>
                <w:lang w:eastAsia="tr-TR"/>
              </w:rPr>
              <w:t>KONYA</w:t>
            </w:r>
          </w:p>
        </w:tc>
        <w:tc>
          <w:tcPr>
            <w:tcW w:w="5380" w:type="dxa"/>
            <w:tcBorders>
              <w:top w:val="single" w:sz="8" w:space="0" w:color="000000"/>
              <w:left w:val="single" w:sz="8" w:space="0" w:color="000000"/>
              <w:bottom w:val="single" w:sz="8" w:space="0" w:color="000000"/>
              <w:right w:val="single" w:sz="8" w:space="0" w:color="000000"/>
            </w:tcBorders>
            <w:shd w:val="clear" w:color="auto" w:fill="C0C0C0"/>
            <w:noWrap/>
            <w:vAlign w:val="center"/>
            <w:hideMark/>
          </w:tcPr>
          <w:p w:rsidR="0071335D" w:rsidRPr="0071335D" w:rsidRDefault="0071335D" w:rsidP="0071335D">
            <w:pPr>
              <w:spacing w:before="40" w:after="40" w:line="240" w:lineRule="auto"/>
              <w:ind w:firstLine="0"/>
              <w:rPr>
                <w:sz w:val="20"/>
                <w:szCs w:val="20"/>
                <w:lang w:eastAsia="tr-TR"/>
              </w:rPr>
            </w:pPr>
            <w:r w:rsidRPr="0071335D">
              <w:rPr>
                <w:color w:val="000000"/>
                <w:sz w:val="20"/>
                <w:szCs w:val="20"/>
                <w:lang w:eastAsia="tr-TR"/>
              </w:rPr>
              <w:t>İl Gıda Tarım ve Hayvancılık Müdürlüğü</w:t>
            </w:r>
          </w:p>
        </w:tc>
        <w:tc>
          <w:tcPr>
            <w:tcW w:w="3292"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71335D" w:rsidRPr="0071335D" w:rsidRDefault="0071335D" w:rsidP="0071335D">
            <w:pPr>
              <w:spacing w:before="40" w:after="40" w:line="240" w:lineRule="auto"/>
              <w:ind w:left="-70" w:firstLine="0"/>
              <w:rPr>
                <w:sz w:val="20"/>
                <w:szCs w:val="20"/>
                <w:lang w:eastAsia="tr-TR"/>
              </w:rPr>
            </w:pPr>
            <w:r w:rsidRPr="0071335D">
              <w:rPr>
                <w:sz w:val="20"/>
                <w:szCs w:val="20"/>
                <w:lang w:eastAsia="tr-TR"/>
              </w:rPr>
              <w:t>Bilal ÜNAL</w:t>
            </w:r>
          </w:p>
        </w:tc>
      </w:tr>
      <w:tr w:rsidR="0071335D" w:rsidRPr="00160D71" w:rsidTr="00E83CC9">
        <w:trPr>
          <w:trHeight w:val="20"/>
          <w:jc w:val="center"/>
        </w:trPr>
        <w:tc>
          <w:tcPr>
            <w:tcW w:w="1109" w:type="dxa"/>
            <w:tcBorders>
              <w:top w:val="single" w:sz="8" w:space="0" w:color="000000"/>
              <w:left w:val="single" w:sz="8" w:space="0" w:color="000000"/>
              <w:bottom w:val="single" w:sz="8" w:space="0" w:color="000000"/>
              <w:right w:val="single" w:sz="8" w:space="0" w:color="000000"/>
            </w:tcBorders>
            <w:noWrap/>
            <w:vAlign w:val="center"/>
            <w:hideMark/>
          </w:tcPr>
          <w:p w:rsidR="0071335D" w:rsidRPr="0071335D" w:rsidRDefault="0071335D" w:rsidP="0071335D">
            <w:pPr>
              <w:spacing w:before="40" w:after="40" w:line="240" w:lineRule="auto"/>
              <w:ind w:firstLine="0"/>
              <w:rPr>
                <w:b/>
                <w:bCs/>
                <w:sz w:val="20"/>
                <w:szCs w:val="20"/>
                <w:lang w:eastAsia="tr-TR"/>
              </w:rPr>
            </w:pPr>
            <w:r w:rsidRPr="0071335D">
              <w:rPr>
                <w:b/>
                <w:bCs/>
                <w:sz w:val="20"/>
                <w:szCs w:val="20"/>
                <w:lang w:eastAsia="tr-TR"/>
              </w:rPr>
              <w:t>KONYA</w:t>
            </w:r>
          </w:p>
        </w:tc>
        <w:tc>
          <w:tcPr>
            <w:tcW w:w="5380" w:type="dxa"/>
            <w:tcBorders>
              <w:top w:val="single" w:sz="8" w:space="0" w:color="000000"/>
              <w:left w:val="single" w:sz="8" w:space="0" w:color="000000"/>
              <w:bottom w:val="single" w:sz="8" w:space="0" w:color="000000"/>
              <w:right w:val="single" w:sz="8" w:space="0" w:color="000000"/>
            </w:tcBorders>
            <w:noWrap/>
            <w:vAlign w:val="center"/>
            <w:hideMark/>
          </w:tcPr>
          <w:p w:rsidR="0071335D" w:rsidRPr="0071335D" w:rsidRDefault="0071335D" w:rsidP="0071335D">
            <w:pPr>
              <w:spacing w:before="40" w:after="40" w:line="240" w:lineRule="auto"/>
              <w:ind w:firstLine="0"/>
              <w:rPr>
                <w:sz w:val="20"/>
                <w:szCs w:val="20"/>
                <w:lang w:eastAsia="tr-TR"/>
              </w:rPr>
            </w:pPr>
            <w:r w:rsidRPr="0071335D">
              <w:rPr>
                <w:sz w:val="20"/>
                <w:szCs w:val="20"/>
                <w:lang w:eastAsia="tr-TR"/>
              </w:rPr>
              <w:t>KOP İdaresi Başkanlığı</w:t>
            </w:r>
          </w:p>
        </w:tc>
        <w:tc>
          <w:tcPr>
            <w:tcW w:w="3292" w:type="dxa"/>
            <w:tcBorders>
              <w:top w:val="single" w:sz="8" w:space="0" w:color="000000"/>
              <w:left w:val="single" w:sz="8" w:space="0" w:color="000000"/>
              <w:bottom w:val="single" w:sz="8" w:space="0" w:color="000000"/>
              <w:right w:val="single" w:sz="8" w:space="0" w:color="000000"/>
            </w:tcBorders>
            <w:noWrap/>
            <w:vAlign w:val="center"/>
            <w:hideMark/>
          </w:tcPr>
          <w:p w:rsidR="0071335D" w:rsidRPr="0071335D" w:rsidRDefault="0071335D" w:rsidP="0071335D">
            <w:pPr>
              <w:spacing w:before="40" w:after="40" w:line="240" w:lineRule="auto"/>
              <w:ind w:left="-70" w:firstLine="0"/>
              <w:rPr>
                <w:sz w:val="20"/>
                <w:szCs w:val="20"/>
                <w:lang w:eastAsia="tr-TR"/>
              </w:rPr>
            </w:pPr>
            <w:r w:rsidRPr="0071335D">
              <w:rPr>
                <w:sz w:val="20"/>
                <w:szCs w:val="20"/>
                <w:lang w:eastAsia="tr-TR"/>
              </w:rPr>
              <w:t>Ali İhsan YILDIRIM</w:t>
            </w:r>
          </w:p>
        </w:tc>
      </w:tr>
    </w:tbl>
    <w:p w:rsidR="0071335D" w:rsidRDefault="0071335D" w:rsidP="0071335D">
      <w:pPr>
        <w:rPr>
          <w:noProof/>
          <w:lang w:eastAsia="tr-TR"/>
        </w:rPr>
      </w:pPr>
      <w:r>
        <w:rPr>
          <w:noProof/>
          <w:lang w:eastAsia="tr-TR"/>
        </w:rPr>
        <w:br w:type="page"/>
      </w:r>
    </w:p>
    <w:p w:rsidR="00133C48" w:rsidRDefault="00133C48">
      <w:pPr>
        <w:pStyle w:val="T1"/>
        <w:tabs>
          <w:tab w:val="left" w:pos="1100"/>
          <w:tab w:val="right" w:leader="dot" w:pos="9062"/>
        </w:tabs>
        <w:rPr>
          <w:rFonts w:asciiTheme="minorHAnsi" w:eastAsiaTheme="minorEastAsia" w:hAnsiTheme="minorHAnsi"/>
          <w:noProof/>
          <w:sz w:val="22"/>
          <w:lang w:eastAsia="tr-TR"/>
        </w:rPr>
      </w:pPr>
      <w:r w:rsidRPr="005D5AB7">
        <w:rPr>
          <w:rStyle w:val="Kpr"/>
          <w:noProof/>
        </w:rPr>
        <w:lastRenderedPageBreak/>
        <w:t>MEVCUT DURUM</w:t>
      </w:r>
      <w:r>
        <w:rPr>
          <w:noProof/>
          <w:webHidden/>
        </w:rPr>
        <w:tab/>
      </w:r>
      <w:r w:rsidR="00E1467F">
        <w:rPr>
          <w:noProof/>
          <w:webHidden/>
        </w:rPr>
        <w:fldChar w:fldCharType="begin"/>
      </w:r>
      <w:r>
        <w:rPr>
          <w:noProof/>
          <w:webHidden/>
        </w:rPr>
        <w:instrText xml:space="preserve"> PAGEREF _Toc354410793 \h </w:instrText>
      </w:r>
      <w:r w:rsidR="00E1467F">
        <w:rPr>
          <w:noProof/>
          <w:webHidden/>
        </w:rPr>
      </w:r>
      <w:r w:rsidR="00E1467F">
        <w:rPr>
          <w:noProof/>
          <w:webHidden/>
        </w:rPr>
        <w:fldChar w:fldCharType="separate"/>
      </w:r>
      <w:r>
        <w:rPr>
          <w:noProof/>
          <w:webHidden/>
        </w:rPr>
        <w:t>3</w:t>
      </w:r>
      <w:r w:rsidR="00E1467F">
        <w:rPr>
          <w:noProof/>
          <w:webHidden/>
        </w:rPr>
        <w:fldChar w:fldCharType="end"/>
      </w:r>
      <w:r w:rsidR="00E1467F">
        <w:fldChar w:fldCharType="end"/>
      </w:r>
    </w:p>
    <w:p w:rsidR="00133C48" w:rsidRDefault="00E1467F">
      <w:pPr>
        <w:pStyle w:val="T2"/>
        <w:tabs>
          <w:tab w:val="left" w:pos="1540"/>
          <w:tab w:val="right" w:leader="dot" w:pos="9062"/>
        </w:tabs>
        <w:rPr>
          <w:rFonts w:asciiTheme="minorHAnsi" w:eastAsiaTheme="minorEastAsia" w:hAnsiTheme="minorHAnsi"/>
          <w:noProof/>
          <w:sz w:val="22"/>
          <w:lang w:eastAsia="tr-TR"/>
        </w:rPr>
      </w:pPr>
      <w:hyperlink w:anchor="_Toc354410794" w:history="1">
        <w:r w:rsidR="00133C48" w:rsidRPr="005D5AB7">
          <w:rPr>
            <w:rStyle w:val="Kpr"/>
            <w:noProof/>
          </w:rPr>
          <w:t>1.1</w:t>
        </w:r>
        <w:r w:rsidR="00133C48">
          <w:rPr>
            <w:rFonts w:asciiTheme="minorHAnsi" w:eastAsiaTheme="minorEastAsia" w:hAnsiTheme="minorHAnsi"/>
            <w:noProof/>
            <w:sz w:val="22"/>
            <w:lang w:eastAsia="tr-TR"/>
          </w:rPr>
          <w:tab/>
        </w:r>
        <w:r w:rsidR="00133C48" w:rsidRPr="005D5AB7">
          <w:rPr>
            <w:rStyle w:val="Kpr"/>
            <w:noProof/>
          </w:rPr>
          <w:t>KONYA İLİ VERİLERİ</w:t>
        </w:r>
        <w:r w:rsidR="00133C48">
          <w:rPr>
            <w:noProof/>
            <w:webHidden/>
          </w:rPr>
          <w:tab/>
        </w:r>
        <w:r>
          <w:rPr>
            <w:noProof/>
            <w:webHidden/>
          </w:rPr>
          <w:fldChar w:fldCharType="begin"/>
        </w:r>
        <w:r w:rsidR="00133C48">
          <w:rPr>
            <w:noProof/>
            <w:webHidden/>
          </w:rPr>
          <w:instrText xml:space="preserve"> PAGEREF _Toc354410794 \h </w:instrText>
        </w:r>
        <w:r>
          <w:rPr>
            <w:noProof/>
            <w:webHidden/>
          </w:rPr>
        </w:r>
        <w:r>
          <w:rPr>
            <w:noProof/>
            <w:webHidden/>
          </w:rPr>
          <w:fldChar w:fldCharType="separate"/>
        </w:r>
        <w:r w:rsidR="00133C48">
          <w:rPr>
            <w:noProof/>
            <w:webHidden/>
          </w:rPr>
          <w:t>3</w:t>
        </w:r>
        <w:r>
          <w:rPr>
            <w:noProof/>
            <w:webHidden/>
          </w:rPr>
          <w:fldChar w:fldCharType="end"/>
        </w:r>
      </w:hyperlink>
    </w:p>
    <w:p w:rsidR="00133C48" w:rsidRDefault="00E1467F">
      <w:pPr>
        <w:pStyle w:val="T2"/>
        <w:tabs>
          <w:tab w:val="right" w:leader="dot" w:pos="9062"/>
        </w:tabs>
        <w:rPr>
          <w:rFonts w:asciiTheme="minorHAnsi" w:eastAsiaTheme="minorEastAsia" w:hAnsiTheme="minorHAnsi"/>
          <w:noProof/>
          <w:sz w:val="22"/>
          <w:lang w:eastAsia="tr-TR"/>
        </w:rPr>
      </w:pPr>
      <w:hyperlink w:anchor="_Toc354410795" w:history="1">
        <w:r w:rsidR="00133C48" w:rsidRPr="005D5AB7">
          <w:rPr>
            <w:rStyle w:val="Kpr"/>
            <w:rFonts w:cs="Arial"/>
            <w:noProof/>
          </w:rPr>
          <w:t>Kaynak: 2011 TÜİK Verileri</w:t>
        </w:r>
        <w:r w:rsidR="00133C48">
          <w:rPr>
            <w:noProof/>
            <w:webHidden/>
          </w:rPr>
          <w:tab/>
        </w:r>
        <w:r>
          <w:rPr>
            <w:noProof/>
            <w:webHidden/>
          </w:rPr>
          <w:fldChar w:fldCharType="begin"/>
        </w:r>
        <w:r w:rsidR="00133C48">
          <w:rPr>
            <w:noProof/>
            <w:webHidden/>
          </w:rPr>
          <w:instrText xml:space="preserve"> PAGEREF _Toc354410795 \h </w:instrText>
        </w:r>
        <w:r>
          <w:rPr>
            <w:noProof/>
            <w:webHidden/>
          </w:rPr>
        </w:r>
        <w:r>
          <w:rPr>
            <w:noProof/>
            <w:webHidden/>
          </w:rPr>
          <w:fldChar w:fldCharType="separate"/>
        </w:r>
        <w:r w:rsidR="00133C48">
          <w:rPr>
            <w:noProof/>
            <w:webHidden/>
          </w:rPr>
          <w:t>3</w:t>
        </w:r>
        <w:r>
          <w:rPr>
            <w:noProof/>
            <w:webHidden/>
          </w:rPr>
          <w:fldChar w:fldCharType="end"/>
        </w:r>
      </w:hyperlink>
    </w:p>
    <w:p w:rsidR="00133C48" w:rsidRDefault="00E1467F">
      <w:pPr>
        <w:pStyle w:val="T1"/>
        <w:tabs>
          <w:tab w:val="right" w:leader="dot" w:pos="9062"/>
        </w:tabs>
        <w:rPr>
          <w:rFonts w:asciiTheme="minorHAnsi" w:eastAsiaTheme="minorEastAsia" w:hAnsiTheme="minorHAnsi"/>
          <w:noProof/>
          <w:sz w:val="22"/>
          <w:lang w:eastAsia="tr-TR"/>
        </w:rPr>
      </w:pPr>
      <w:hyperlink w:anchor="_Toc354410796" w:history="1">
        <w:r w:rsidR="00133C48" w:rsidRPr="005D5AB7">
          <w:rPr>
            <w:rStyle w:val="Kpr"/>
            <w:iCs/>
            <w:noProof/>
          </w:rPr>
          <w:t>Kaynak : Konya İl GTHM verileri -2012</w:t>
        </w:r>
        <w:r w:rsidR="00133C48">
          <w:rPr>
            <w:noProof/>
            <w:webHidden/>
          </w:rPr>
          <w:tab/>
        </w:r>
        <w:r>
          <w:rPr>
            <w:noProof/>
            <w:webHidden/>
          </w:rPr>
          <w:fldChar w:fldCharType="begin"/>
        </w:r>
        <w:r w:rsidR="00133C48">
          <w:rPr>
            <w:noProof/>
            <w:webHidden/>
          </w:rPr>
          <w:instrText xml:space="preserve"> PAGEREF _Toc354410796 \h </w:instrText>
        </w:r>
        <w:r>
          <w:rPr>
            <w:noProof/>
            <w:webHidden/>
          </w:rPr>
        </w:r>
        <w:r>
          <w:rPr>
            <w:noProof/>
            <w:webHidden/>
          </w:rPr>
          <w:fldChar w:fldCharType="separate"/>
        </w:r>
        <w:r w:rsidR="00133C48">
          <w:rPr>
            <w:noProof/>
            <w:webHidden/>
          </w:rPr>
          <w:t>0</w:t>
        </w:r>
        <w:r>
          <w:rPr>
            <w:noProof/>
            <w:webHidden/>
          </w:rPr>
          <w:fldChar w:fldCharType="end"/>
        </w:r>
      </w:hyperlink>
    </w:p>
    <w:p w:rsidR="00133C48" w:rsidRDefault="00E1467F">
      <w:pPr>
        <w:pStyle w:val="T2"/>
        <w:tabs>
          <w:tab w:val="left" w:pos="1540"/>
          <w:tab w:val="right" w:leader="dot" w:pos="9062"/>
        </w:tabs>
        <w:rPr>
          <w:rFonts w:asciiTheme="minorHAnsi" w:eastAsiaTheme="minorEastAsia" w:hAnsiTheme="minorHAnsi"/>
          <w:noProof/>
          <w:sz w:val="22"/>
          <w:lang w:eastAsia="tr-TR"/>
        </w:rPr>
      </w:pPr>
      <w:hyperlink w:anchor="_Toc354410797" w:history="1">
        <w:r w:rsidR="00133C48" w:rsidRPr="005D5AB7">
          <w:rPr>
            <w:rStyle w:val="Kpr"/>
            <w:noProof/>
          </w:rPr>
          <w:t>1.2</w:t>
        </w:r>
        <w:r w:rsidR="00133C48">
          <w:rPr>
            <w:rFonts w:asciiTheme="minorHAnsi" w:eastAsiaTheme="minorEastAsia" w:hAnsiTheme="minorHAnsi"/>
            <w:noProof/>
            <w:sz w:val="22"/>
            <w:lang w:eastAsia="tr-TR"/>
          </w:rPr>
          <w:tab/>
        </w:r>
        <w:r w:rsidR="00133C48" w:rsidRPr="005D5AB7">
          <w:rPr>
            <w:rStyle w:val="Kpr"/>
            <w:noProof/>
          </w:rPr>
          <w:t>KARAMAN İLİ VERİLERİ</w:t>
        </w:r>
        <w:r w:rsidR="00133C48">
          <w:rPr>
            <w:noProof/>
            <w:webHidden/>
          </w:rPr>
          <w:tab/>
        </w:r>
        <w:r>
          <w:rPr>
            <w:noProof/>
            <w:webHidden/>
          </w:rPr>
          <w:fldChar w:fldCharType="begin"/>
        </w:r>
        <w:r w:rsidR="00133C48">
          <w:rPr>
            <w:noProof/>
            <w:webHidden/>
          </w:rPr>
          <w:instrText xml:space="preserve"> PAGEREF _Toc354410797 \h </w:instrText>
        </w:r>
        <w:r>
          <w:rPr>
            <w:noProof/>
            <w:webHidden/>
          </w:rPr>
        </w:r>
        <w:r>
          <w:rPr>
            <w:noProof/>
            <w:webHidden/>
          </w:rPr>
          <w:fldChar w:fldCharType="separate"/>
        </w:r>
        <w:r w:rsidR="00133C48">
          <w:rPr>
            <w:noProof/>
            <w:webHidden/>
          </w:rPr>
          <w:t>3</w:t>
        </w:r>
        <w:r>
          <w:rPr>
            <w:noProof/>
            <w:webHidden/>
          </w:rPr>
          <w:fldChar w:fldCharType="end"/>
        </w:r>
      </w:hyperlink>
    </w:p>
    <w:p w:rsidR="00133C48" w:rsidRDefault="00E1467F">
      <w:pPr>
        <w:pStyle w:val="T1"/>
        <w:tabs>
          <w:tab w:val="left" w:pos="1100"/>
          <w:tab w:val="right" w:leader="dot" w:pos="9062"/>
        </w:tabs>
        <w:rPr>
          <w:rFonts w:asciiTheme="minorHAnsi" w:eastAsiaTheme="minorEastAsia" w:hAnsiTheme="minorHAnsi"/>
          <w:noProof/>
          <w:sz w:val="22"/>
          <w:lang w:eastAsia="tr-TR"/>
        </w:rPr>
      </w:pPr>
      <w:hyperlink w:anchor="_Toc354410798" w:history="1">
        <w:r w:rsidR="00133C48" w:rsidRPr="005D5AB7">
          <w:rPr>
            <w:rStyle w:val="Kpr"/>
            <w:noProof/>
          </w:rPr>
          <w:t>2</w:t>
        </w:r>
        <w:r w:rsidR="00133C48">
          <w:rPr>
            <w:rFonts w:asciiTheme="minorHAnsi" w:eastAsiaTheme="minorEastAsia" w:hAnsiTheme="minorHAnsi"/>
            <w:noProof/>
            <w:sz w:val="22"/>
            <w:lang w:eastAsia="tr-TR"/>
          </w:rPr>
          <w:tab/>
        </w:r>
        <w:r w:rsidR="00133C48" w:rsidRPr="005D5AB7">
          <w:rPr>
            <w:rStyle w:val="Kpr"/>
            <w:noProof/>
          </w:rPr>
          <w:t>ÖNCELİKLER VE STRATEJİLER</w:t>
        </w:r>
        <w:r w:rsidR="00133C48">
          <w:rPr>
            <w:noProof/>
            <w:webHidden/>
          </w:rPr>
          <w:tab/>
        </w:r>
        <w:r>
          <w:rPr>
            <w:noProof/>
            <w:webHidden/>
          </w:rPr>
          <w:fldChar w:fldCharType="begin"/>
        </w:r>
        <w:r w:rsidR="00133C48">
          <w:rPr>
            <w:noProof/>
            <w:webHidden/>
          </w:rPr>
          <w:instrText xml:space="preserve"> PAGEREF _Toc354410798 \h </w:instrText>
        </w:r>
        <w:r>
          <w:rPr>
            <w:noProof/>
            <w:webHidden/>
          </w:rPr>
        </w:r>
        <w:r>
          <w:rPr>
            <w:noProof/>
            <w:webHidden/>
          </w:rPr>
          <w:fldChar w:fldCharType="separate"/>
        </w:r>
        <w:r w:rsidR="00133C48">
          <w:rPr>
            <w:noProof/>
            <w:webHidden/>
          </w:rPr>
          <w:t>10</w:t>
        </w:r>
        <w:r>
          <w:rPr>
            <w:noProof/>
            <w:webHidden/>
          </w:rPr>
          <w:fldChar w:fldCharType="end"/>
        </w:r>
      </w:hyperlink>
    </w:p>
    <w:p w:rsidR="00133C48" w:rsidRDefault="00E1467F">
      <w:pPr>
        <w:pStyle w:val="T1"/>
        <w:tabs>
          <w:tab w:val="left" w:pos="1100"/>
          <w:tab w:val="right" w:leader="dot" w:pos="9062"/>
        </w:tabs>
        <w:rPr>
          <w:rFonts w:asciiTheme="minorHAnsi" w:eastAsiaTheme="minorEastAsia" w:hAnsiTheme="minorHAnsi"/>
          <w:noProof/>
          <w:sz w:val="22"/>
          <w:lang w:eastAsia="tr-TR"/>
        </w:rPr>
      </w:pPr>
      <w:hyperlink w:anchor="_Toc354410799" w:history="1">
        <w:r w:rsidR="00133C48" w:rsidRPr="005D5AB7">
          <w:rPr>
            <w:rStyle w:val="Kpr"/>
            <w:noProof/>
          </w:rPr>
          <w:t>1.</w:t>
        </w:r>
        <w:r w:rsidR="00133C48">
          <w:rPr>
            <w:rFonts w:asciiTheme="minorHAnsi" w:eastAsiaTheme="minorEastAsia" w:hAnsiTheme="minorHAnsi"/>
            <w:noProof/>
            <w:sz w:val="22"/>
            <w:lang w:eastAsia="tr-TR"/>
          </w:rPr>
          <w:tab/>
        </w:r>
        <w:r w:rsidR="00133C48" w:rsidRPr="005D5AB7">
          <w:rPr>
            <w:rStyle w:val="Kpr"/>
            <w:noProof/>
          </w:rPr>
          <w:t>ÖNCELİKLER VE STRATEJİLER</w:t>
        </w:r>
        <w:r w:rsidR="00133C48">
          <w:rPr>
            <w:noProof/>
            <w:webHidden/>
          </w:rPr>
          <w:tab/>
        </w:r>
        <w:r>
          <w:rPr>
            <w:noProof/>
            <w:webHidden/>
          </w:rPr>
          <w:fldChar w:fldCharType="begin"/>
        </w:r>
        <w:r w:rsidR="00133C48">
          <w:rPr>
            <w:noProof/>
            <w:webHidden/>
          </w:rPr>
          <w:instrText xml:space="preserve"> PAGEREF _Toc354410799 \h </w:instrText>
        </w:r>
        <w:r>
          <w:rPr>
            <w:noProof/>
            <w:webHidden/>
          </w:rPr>
        </w:r>
        <w:r>
          <w:rPr>
            <w:noProof/>
            <w:webHidden/>
          </w:rPr>
          <w:fldChar w:fldCharType="separate"/>
        </w:r>
        <w:r w:rsidR="00133C48">
          <w:rPr>
            <w:noProof/>
            <w:webHidden/>
          </w:rPr>
          <w:t>10</w:t>
        </w:r>
        <w:r>
          <w:rPr>
            <w:noProof/>
            <w:webHidden/>
          </w:rPr>
          <w:fldChar w:fldCharType="end"/>
        </w:r>
      </w:hyperlink>
    </w:p>
    <w:p w:rsidR="00133C48" w:rsidRDefault="00E1467F">
      <w:pPr>
        <w:pStyle w:val="T1"/>
        <w:tabs>
          <w:tab w:val="right" w:leader="dot" w:pos="9062"/>
        </w:tabs>
        <w:rPr>
          <w:rFonts w:asciiTheme="minorHAnsi" w:eastAsiaTheme="minorEastAsia" w:hAnsiTheme="minorHAnsi"/>
          <w:noProof/>
          <w:sz w:val="22"/>
          <w:lang w:eastAsia="tr-TR"/>
        </w:rPr>
      </w:pPr>
      <w:hyperlink w:anchor="_Toc354410800" w:history="1">
        <w:r w:rsidR="00133C48" w:rsidRPr="005D5AB7">
          <w:rPr>
            <w:rStyle w:val="Kpr"/>
            <w:rFonts w:ascii="Times New Roman" w:hAnsi="Times New Roman"/>
            <w:noProof/>
          </w:rPr>
          <w:t>ÖNCELİK-2: ÜRETİM FAALİYETLERİNİN ÇEŞİTLENDİRİLMESİ, GELİŞTİRİLMESİ VE KALİTENİN ARTIRILMASI</w:t>
        </w:r>
        <w:r w:rsidR="00133C48">
          <w:rPr>
            <w:noProof/>
            <w:webHidden/>
          </w:rPr>
          <w:tab/>
        </w:r>
        <w:r>
          <w:rPr>
            <w:noProof/>
            <w:webHidden/>
          </w:rPr>
          <w:fldChar w:fldCharType="begin"/>
        </w:r>
        <w:r w:rsidR="00133C48">
          <w:rPr>
            <w:noProof/>
            <w:webHidden/>
          </w:rPr>
          <w:instrText xml:space="preserve"> PAGEREF _Toc354410800 \h </w:instrText>
        </w:r>
        <w:r>
          <w:rPr>
            <w:noProof/>
            <w:webHidden/>
          </w:rPr>
        </w:r>
        <w:r>
          <w:rPr>
            <w:noProof/>
            <w:webHidden/>
          </w:rPr>
          <w:fldChar w:fldCharType="separate"/>
        </w:r>
        <w:r w:rsidR="00133C48">
          <w:rPr>
            <w:noProof/>
            <w:webHidden/>
          </w:rPr>
          <w:t>11</w:t>
        </w:r>
        <w:r>
          <w:rPr>
            <w:noProof/>
            <w:webHidden/>
          </w:rPr>
          <w:fldChar w:fldCharType="end"/>
        </w:r>
      </w:hyperlink>
    </w:p>
    <w:p w:rsidR="00133C48" w:rsidRDefault="00E1467F">
      <w:pPr>
        <w:pStyle w:val="T1"/>
        <w:tabs>
          <w:tab w:val="right" w:leader="dot" w:pos="9062"/>
        </w:tabs>
        <w:rPr>
          <w:rFonts w:asciiTheme="minorHAnsi" w:eastAsiaTheme="minorEastAsia" w:hAnsiTheme="minorHAnsi"/>
          <w:noProof/>
          <w:sz w:val="22"/>
          <w:lang w:eastAsia="tr-TR"/>
        </w:rPr>
      </w:pPr>
      <w:hyperlink w:anchor="_Toc354410801" w:history="1">
        <w:r w:rsidR="00133C48" w:rsidRPr="005D5AB7">
          <w:rPr>
            <w:rStyle w:val="Kpr"/>
            <w:rFonts w:ascii="Times New Roman" w:hAnsi="Times New Roman"/>
            <w:noProof/>
          </w:rPr>
          <w:t>ÖNCELİK-3 : AR-GE KAPASİTESİNİN ARTIRILMASI</w:t>
        </w:r>
        <w:r w:rsidR="00133C48">
          <w:rPr>
            <w:noProof/>
            <w:webHidden/>
          </w:rPr>
          <w:tab/>
        </w:r>
        <w:r>
          <w:rPr>
            <w:noProof/>
            <w:webHidden/>
          </w:rPr>
          <w:fldChar w:fldCharType="begin"/>
        </w:r>
        <w:r w:rsidR="00133C48">
          <w:rPr>
            <w:noProof/>
            <w:webHidden/>
          </w:rPr>
          <w:instrText xml:space="preserve"> PAGEREF _Toc354410801 \h </w:instrText>
        </w:r>
        <w:r>
          <w:rPr>
            <w:noProof/>
            <w:webHidden/>
          </w:rPr>
        </w:r>
        <w:r>
          <w:rPr>
            <w:noProof/>
            <w:webHidden/>
          </w:rPr>
          <w:fldChar w:fldCharType="separate"/>
        </w:r>
        <w:r w:rsidR="00133C48">
          <w:rPr>
            <w:noProof/>
            <w:webHidden/>
          </w:rPr>
          <w:t>14</w:t>
        </w:r>
        <w:r>
          <w:rPr>
            <w:noProof/>
            <w:webHidden/>
          </w:rPr>
          <w:fldChar w:fldCharType="end"/>
        </w:r>
      </w:hyperlink>
    </w:p>
    <w:p w:rsidR="00133C48" w:rsidRDefault="00E1467F">
      <w:pPr>
        <w:pStyle w:val="T1"/>
        <w:tabs>
          <w:tab w:val="left" w:pos="1100"/>
          <w:tab w:val="right" w:leader="dot" w:pos="9062"/>
        </w:tabs>
        <w:rPr>
          <w:rFonts w:asciiTheme="minorHAnsi" w:eastAsiaTheme="minorEastAsia" w:hAnsiTheme="minorHAnsi"/>
          <w:noProof/>
          <w:sz w:val="22"/>
          <w:lang w:eastAsia="tr-TR"/>
        </w:rPr>
      </w:pPr>
      <w:hyperlink w:anchor="_Toc354410802" w:history="1">
        <w:r w:rsidR="00133C48" w:rsidRPr="005D5AB7">
          <w:rPr>
            <w:rStyle w:val="Kpr"/>
            <w:noProof/>
          </w:rPr>
          <w:t>2.</w:t>
        </w:r>
        <w:r w:rsidR="00133C48">
          <w:rPr>
            <w:rFonts w:asciiTheme="minorHAnsi" w:eastAsiaTheme="minorEastAsia" w:hAnsiTheme="minorHAnsi"/>
            <w:noProof/>
            <w:sz w:val="22"/>
            <w:lang w:eastAsia="tr-TR"/>
          </w:rPr>
          <w:tab/>
        </w:r>
        <w:r w:rsidR="00133C48" w:rsidRPr="005D5AB7">
          <w:rPr>
            <w:rStyle w:val="Kpr"/>
            <w:noProof/>
          </w:rPr>
          <w:t>GZFT ANALİZİ</w:t>
        </w:r>
        <w:r w:rsidR="00133C48">
          <w:rPr>
            <w:noProof/>
            <w:webHidden/>
          </w:rPr>
          <w:tab/>
        </w:r>
        <w:r>
          <w:rPr>
            <w:noProof/>
            <w:webHidden/>
          </w:rPr>
          <w:fldChar w:fldCharType="begin"/>
        </w:r>
        <w:r w:rsidR="00133C48">
          <w:rPr>
            <w:noProof/>
            <w:webHidden/>
          </w:rPr>
          <w:instrText xml:space="preserve"> PAGEREF _Toc354410802 \h </w:instrText>
        </w:r>
        <w:r>
          <w:rPr>
            <w:noProof/>
            <w:webHidden/>
          </w:rPr>
        </w:r>
        <w:r>
          <w:rPr>
            <w:noProof/>
            <w:webHidden/>
          </w:rPr>
          <w:fldChar w:fldCharType="separate"/>
        </w:r>
        <w:r w:rsidR="00133C48">
          <w:rPr>
            <w:noProof/>
            <w:webHidden/>
          </w:rPr>
          <w:t>18</w:t>
        </w:r>
        <w:r>
          <w:rPr>
            <w:noProof/>
            <w:webHidden/>
          </w:rPr>
          <w:fldChar w:fldCharType="end"/>
        </w:r>
      </w:hyperlink>
    </w:p>
    <w:p w:rsidR="00133C48" w:rsidRDefault="00E1467F">
      <w:pPr>
        <w:pStyle w:val="T2"/>
        <w:tabs>
          <w:tab w:val="left" w:pos="1320"/>
          <w:tab w:val="right" w:leader="dot" w:pos="9062"/>
        </w:tabs>
        <w:rPr>
          <w:rFonts w:asciiTheme="minorHAnsi" w:eastAsiaTheme="minorEastAsia" w:hAnsiTheme="minorHAnsi"/>
          <w:noProof/>
          <w:sz w:val="22"/>
          <w:lang w:eastAsia="tr-TR"/>
        </w:rPr>
      </w:pPr>
      <w:hyperlink w:anchor="_Toc354410803" w:history="1">
        <w:r w:rsidR="00133C48" w:rsidRPr="005D5AB7">
          <w:rPr>
            <w:rStyle w:val="Kpr"/>
            <w:noProof/>
          </w:rPr>
          <w:t>a.</w:t>
        </w:r>
        <w:r w:rsidR="00133C48">
          <w:rPr>
            <w:rFonts w:asciiTheme="minorHAnsi" w:eastAsiaTheme="minorEastAsia" w:hAnsiTheme="minorHAnsi"/>
            <w:noProof/>
            <w:sz w:val="22"/>
            <w:lang w:eastAsia="tr-TR"/>
          </w:rPr>
          <w:tab/>
        </w:r>
        <w:r w:rsidR="00133C48" w:rsidRPr="005D5AB7">
          <w:rPr>
            <w:rStyle w:val="Kpr"/>
            <w:noProof/>
          </w:rPr>
          <w:t>Güçlü yanlar</w:t>
        </w:r>
        <w:r w:rsidR="00133C48">
          <w:rPr>
            <w:noProof/>
            <w:webHidden/>
          </w:rPr>
          <w:tab/>
        </w:r>
        <w:r>
          <w:rPr>
            <w:noProof/>
            <w:webHidden/>
          </w:rPr>
          <w:fldChar w:fldCharType="begin"/>
        </w:r>
        <w:r w:rsidR="00133C48">
          <w:rPr>
            <w:noProof/>
            <w:webHidden/>
          </w:rPr>
          <w:instrText xml:space="preserve"> PAGEREF _Toc354410803 \h </w:instrText>
        </w:r>
        <w:r>
          <w:rPr>
            <w:noProof/>
            <w:webHidden/>
          </w:rPr>
        </w:r>
        <w:r>
          <w:rPr>
            <w:noProof/>
            <w:webHidden/>
          </w:rPr>
          <w:fldChar w:fldCharType="separate"/>
        </w:r>
        <w:r w:rsidR="00133C48">
          <w:rPr>
            <w:noProof/>
            <w:webHidden/>
          </w:rPr>
          <w:t>18</w:t>
        </w:r>
        <w:r>
          <w:rPr>
            <w:noProof/>
            <w:webHidden/>
          </w:rPr>
          <w:fldChar w:fldCharType="end"/>
        </w:r>
      </w:hyperlink>
    </w:p>
    <w:p w:rsidR="00133C48" w:rsidRDefault="00E1467F">
      <w:pPr>
        <w:pStyle w:val="T2"/>
        <w:tabs>
          <w:tab w:val="left" w:pos="1320"/>
          <w:tab w:val="right" w:leader="dot" w:pos="9062"/>
        </w:tabs>
        <w:rPr>
          <w:rFonts w:asciiTheme="minorHAnsi" w:eastAsiaTheme="minorEastAsia" w:hAnsiTheme="minorHAnsi"/>
          <w:noProof/>
          <w:sz w:val="22"/>
          <w:lang w:eastAsia="tr-TR"/>
        </w:rPr>
      </w:pPr>
      <w:hyperlink w:anchor="_Toc354410804" w:history="1">
        <w:r w:rsidR="00133C48" w:rsidRPr="005D5AB7">
          <w:rPr>
            <w:rStyle w:val="Kpr"/>
            <w:noProof/>
          </w:rPr>
          <w:t>b.</w:t>
        </w:r>
        <w:r w:rsidR="00133C48">
          <w:rPr>
            <w:rFonts w:asciiTheme="minorHAnsi" w:eastAsiaTheme="minorEastAsia" w:hAnsiTheme="minorHAnsi"/>
            <w:noProof/>
            <w:sz w:val="22"/>
            <w:lang w:eastAsia="tr-TR"/>
          </w:rPr>
          <w:tab/>
        </w:r>
        <w:r w:rsidR="00133C48" w:rsidRPr="005D5AB7">
          <w:rPr>
            <w:rStyle w:val="Kpr"/>
            <w:noProof/>
          </w:rPr>
          <w:t>Zayıf yanlar</w:t>
        </w:r>
        <w:r w:rsidR="00133C48">
          <w:rPr>
            <w:noProof/>
            <w:webHidden/>
          </w:rPr>
          <w:tab/>
        </w:r>
        <w:r>
          <w:rPr>
            <w:noProof/>
            <w:webHidden/>
          </w:rPr>
          <w:fldChar w:fldCharType="begin"/>
        </w:r>
        <w:r w:rsidR="00133C48">
          <w:rPr>
            <w:noProof/>
            <w:webHidden/>
          </w:rPr>
          <w:instrText xml:space="preserve"> PAGEREF _Toc354410804 \h </w:instrText>
        </w:r>
        <w:r>
          <w:rPr>
            <w:noProof/>
            <w:webHidden/>
          </w:rPr>
        </w:r>
        <w:r>
          <w:rPr>
            <w:noProof/>
            <w:webHidden/>
          </w:rPr>
          <w:fldChar w:fldCharType="separate"/>
        </w:r>
        <w:r w:rsidR="00133C48">
          <w:rPr>
            <w:noProof/>
            <w:webHidden/>
          </w:rPr>
          <w:t>18</w:t>
        </w:r>
        <w:r>
          <w:rPr>
            <w:noProof/>
            <w:webHidden/>
          </w:rPr>
          <w:fldChar w:fldCharType="end"/>
        </w:r>
      </w:hyperlink>
    </w:p>
    <w:p w:rsidR="00133C48" w:rsidRDefault="00E1467F">
      <w:pPr>
        <w:pStyle w:val="T2"/>
        <w:tabs>
          <w:tab w:val="left" w:pos="1320"/>
          <w:tab w:val="right" w:leader="dot" w:pos="9062"/>
        </w:tabs>
        <w:rPr>
          <w:rFonts w:asciiTheme="minorHAnsi" w:eastAsiaTheme="minorEastAsia" w:hAnsiTheme="minorHAnsi"/>
          <w:noProof/>
          <w:sz w:val="22"/>
          <w:lang w:eastAsia="tr-TR"/>
        </w:rPr>
      </w:pPr>
      <w:hyperlink w:anchor="_Toc354410805" w:history="1">
        <w:r w:rsidR="00133C48" w:rsidRPr="005D5AB7">
          <w:rPr>
            <w:rStyle w:val="Kpr"/>
            <w:noProof/>
          </w:rPr>
          <w:t>c.</w:t>
        </w:r>
        <w:r w:rsidR="00133C48">
          <w:rPr>
            <w:rFonts w:asciiTheme="minorHAnsi" w:eastAsiaTheme="minorEastAsia" w:hAnsiTheme="minorHAnsi"/>
            <w:noProof/>
            <w:sz w:val="22"/>
            <w:lang w:eastAsia="tr-TR"/>
          </w:rPr>
          <w:tab/>
        </w:r>
        <w:r w:rsidR="00133C48" w:rsidRPr="005D5AB7">
          <w:rPr>
            <w:rStyle w:val="Kpr"/>
            <w:noProof/>
          </w:rPr>
          <w:t>Fırsatlar</w:t>
        </w:r>
        <w:r w:rsidR="00133C48">
          <w:rPr>
            <w:noProof/>
            <w:webHidden/>
          </w:rPr>
          <w:tab/>
        </w:r>
        <w:r>
          <w:rPr>
            <w:noProof/>
            <w:webHidden/>
          </w:rPr>
          <w:fldChar w:fldCharType="begin"/>
        </w:r>
        <w:r w:rsidR="00133C48">
          <w:rPr>
            <w:noProof/>
            <w:webHidden/>
          </w:rPr>
          <w:instrText xml:space="preserve"> PAGEREF _Toc354410805 \h </w:instrText>
        </w:r>
        <w:r>
          <w:rPr>
            <w:noProof/>
            <w:webHidden/>
          </w:rPr>
        </w:r>
        <w:r>
          <w:rPr>
            <w:noProof/>
            <w:webHidden/>
          </w:rPr>
          <w:fldChar w:fldCharType="separate"/>
        </w:r>
        <w:r w:rsidR="00133C48">
          <w:rPr>
            <w:noProof/>
            <w:webHidden/>
          </w:rPr>
          <w:t>19</w:t>
        </w:r>
        <w:r>
          <w:rPr>
            <w:noProof/>
            <w:webHidden/>
          </w:rPr>
          <w:fldChar w:fldCharType="end"/>
        </w:r>
      </w:hyperlink>
    </w:p>
    <w:p w:rsidR="00133C48" w:rsidRDefault="00E1467F">
      <w:pPr>
        <w:pStyle w:val="T2"/>
        <w:tabs>
          <w:tab w:val="left" w:pos="1320"/>
          <w:tab w:val="right" w:leader="dot" w:pos="9062"/>
        </w:tabs>
        <w:rPr>
          <w:rFonts w:asciiTheme="minorHAnsi" w:eastAsiaTheme="minorEastAsia" w:hAnsiTheme="minorHAnsi"/>
          <w:noProof/>
          <w:sz w:val="22"/>
          <w:lang w:eastAsia="tr-TR"/>
        </w:rPr>
      </w:pPr>
      <w:hyperlink w:anchor="_Toc354410806" w:history="1">
        <w:r w:rsidR="00133C48" w:rsidRPr="005D5AB7">
          <w:rPr>
            <w:rStyle w:val="Kpr"/>
            <w:noProof/>
          </w:rPr>
          <w:t>d.</w:t>
        </w:r>
        <w:r w:rsidR="00133C48">
          <w:rPr>
            <w:rFonts w:asciiTheme="minorHAnsi" w:eastAsiaTheme="minorEastAsia" w:hAnsiTheme="minorHAnsi"/>
            <w:noProof/>
            <w:sz w:val="22"/>
            <w:lang w:eastAsia="tr-TR"/>
          </w:rPr>
          <w:tab/>
        </w:r>
        <w:r w:rsidR="00133C48" w:rsidRPr="005D5AB7">
          <w:rPr>
            <w:rStyle w:val="Kpr"/>
            <w:noProof/>
          </w:rPr>
          <w:t>Tehditler</w:t>
        </w:r>
        <w:r w:rsidR="00133C48">
          <w:rPr>
            <w:noProof/>
            <w:webHidden/>
          </w:rPr>
          <w:tab/>
        </w:r>
        <w:r>
          <w:rPr>
            <w:noProof/>
            <w:webHidden/>
          </w:rPr>
          <w:fldChar w:fldCharType="begin"/>
        </w:r>
        <w:r w:rsidR="00133C48">
          <w:rPr>
            <w:noProof/>
            <w:webHidden/>
          </w:rPr>
          <w:instrText xml:space="preserve"> PAGEREF _Toc354410806 \h </w:instrText>
        </w:r>
        <w:r>
          <w:rPr>
            <w:noProof/>
            <w:webHidden/>
          </w:rPr>
        </w:r>
        <w:r>
          <w:rPr>
            <w:noProof/>
            <w:webHidden/>
          </w:rPr>
          <w:fldChar w:fldCharType="separate"/>
        </w:r>
        <w:r w:rsidR="00133C48">
          <w:rPr>
            <w:noProof/>
            <w:webHidden/>
          </w:rPr>
          <w:t>19</w:t>
        </w:r>
        <w:r>
          <w:rPr>
            <w:noProof/>
            <w:webHidden/>
          </w:rPr>
          <w:fldChar w:fldCharType="end"/>
        </w:r>
      </w:hyperlink>
    </w:p>
    <w:p w:rsidR="009E02E0" w:rsidRDefault="00E1467F" w:rsidP="00362E63">
      <w:pPr>
        <w:ind w:firstLine="0"/>
      </w:pPr>
      <w:r>
        <w:fldChar w:fldCharType="end"/>
      </w:r>
    </w:p>
    <w:p w:rsidR="00133C48" w:rsidRDefault="00133C48" w:rsidP="00362E63">
      <w:pPr>
        <w:ind w:firstLine="0"/>
      </w:pPr>
    </w:p>
    <w:p w:rsidR="00133C48" w:rsidRDefault="00133C48" w:rsidP="00362E63">
      <w:pPr>
        <w:ind w:firstLine="0"/>
      </w:pPr>
    </w:p>
    <w:p w:rsidR="00133C48" w:rsidRDefault="00133C48" w:rsidP="00362E63">
      <w:pPr>
        <w:ind w:firstLine="0"/>
      </w:pPr>
    </w:p>
    <w:p w:rsidR="00133C48" w:rsidRDefault="00133C48" w:rsidP="00362E63">
      <w:pPr>
        <w:ind w:firstLine="0"/>
      </w:pPr>
    </w:p>
    <w:p w:rsidR="00133C48" w:rsidRDefault="00133C48" w:rsidP="00362E63">
      <w:pPr>
        <w:ind w:firstLine="0"/>
      </w:pPr>
    </w:p>
    <w:p w:rsidR="00133C48" w:rsidRDefault="00133C48" w:rsidP="00362E63">
      <w:pPr>
        <w:ind w:firstLine="0"/>
      </w:pPr>
    </w:p>
    <w:p w:rsidR="00133C48" w:rsidRDefault="00133C48" w:rsidP="00362E63">
      <w:pPr>
        <w:ind w:firstLine="0"/>
      </w:pPr>
    </w:p>
    <w:p w:rsidR="00133C48" w:rsidRDefault="00133C48" w:rsidP="00362E63">
      <w:pPr>
        <w:ind w:firstLine="0"/>
      </w:pPr>
    </w:p>
    <w:p w:rsidR="00133C48" w:rsidRDefault="00133C48" w:rsidP="00362E63">
      <w:pPr>
        <w:ind w:firstLine="0"/>
      </w:pPr>
    </w:p>
    <w:p w:rsidR="00133C48" w:rsidRDefault="00133C48" w:rsidP="00362E63">
      <w:pPr>
        <w:ind w:firstLine="0"/>
      </w:pPr>
    </w:p>
    <w:p w:rsidR="00133C48" w:rsidRDefault="00133C48" w:rsidP="00362E63">
      <w:pPr>
        <w:ind w:firstLine="0"/>
      </w:pPr>
    </w:p>
    <w:p w:rsidR="00133C48" w:rsidRDefault="00133C48" w:rsidP="00362E63">
      <w:pPr>
        <w:ind w:firstLine="0"/>
      </w:pPr>
    </w:p>
    <w:p w:rsidR="00D10B15" w:rsidRDefault="00D10B15" w:rsidP="00362E63">
      <w:pPr>
        <w:ind w:firstLine="0"/>
      </w:pPr>
    </w:p>
    <w:p w:rsidR="00D10B15" w:rsidRDefault="00D10B15" w:rsidP="00362E63">
      <w:pPr>
        <w:ind w:firstLine="0"/>
      </w:pPr>
    </w:p>
    <w:p w:rsidR="00133C48" w:rsidRDefault="00133C48" w:rsidP="00362E63">
      <w:pPr>
        <w:ind w:firstLine="0"/>
      </w:pPr>
    </w:p>
    <w:p w:rsidR="00133C48" w:rsidRDefault="00133C48" w:rsidP="00362E63">
      <w:pPr>
        <w:ind w:firstLine="0"/>
      </w:pPr>
    </w:p>
    <w:p w:rsidR="00133C48" w:rsidRDefault="00133C48" w:rsidP="00362E63">
      <w:pPr>
        <w:ind w:firstLine="0"/>
      </w:pPr>
    </w:p>
    <w:p w:rsidR="00133C48" w:rsidRDefault="00133C48" w:rsidP="00362E63">
      <w:pPr>
        <w:ind w:firstLine="0"/>
      </w:pPr>
    </w:p>
    <w:p w:rsidR="00D552F6" w:rsidRDefault="00D552F6" w:rsidP="003F4F26">
      <w:pPr>
        <w:pStyle w:val="Balk1"/>
      </w:pPr>
      <w:bookmarkStart w:id="0" w:name="_Toc354410793"/>
      <w:r>
        <w:lastRenderedPageBreak/>
        <w:t>GİRİŞ</w:t>
      </w:r>
    </w:p>
    <w:p w:rsidR="00D552F6" w:rsidRDefault="00D552F6" w:rsidP="00D552F6">
      <w:r>
        <w:t xml:space="preserve">2014 2023 Konya Karaman Bölge Planının bölge aktörleri tarafından benimsenmesi için 21.12.2011 tarihinde yapılan 7. Kalkınma Kurulu toplantısında kurulan "Sanayi, Tarım ve Gıda, Hizmetler, Turizm ve Sosyal Kalkınma İhtisas Komisyonları" ve bu komisyonların altında çalışması gereken "Teknik Komiteler" oluşturulmuştur. Komisyon ve komite üyelerinin belirlenme çalışmalarına sonraki süreçte de devam edilmiş olup ayrıca Çevre ve Şehircilik teknik komitesi oluşturulmuştur. Bu komiteler altında ise, 12 tane çalışma grubu belirlenmiştir. Bunlar; </w:t>
      </w:r>
      <w:proofErr w:type="spellStart"/>
      <w:r>
        <w:t>Arge</w:t>
      </w:r>
      <w:proofErr w:type="spellEnd"/>
      <w:r>
        <w:t>-Yenilikçilik-</w:t>
      </w:r>
      <w:proofErr w:type="spellStart"/>
      <w:r>
        <w:t>İnovasyon</w:t>
      </w:r>
      <w:proofErr w:type="spellEnd"/>
      <w:r>
        <w:t>, Dış ticaret-Lojistik, Enerji, İşgücü-İstihdam, Toprak ve Su, Bitkisel Üretim, Hayvansal Üretim, Gıda, Hizmetler, Sosyal Kalkınma, Turizm, Çevre ve Şehircilik çalışma gruplarıdır.</w:t>
      </w:r>
    </w:p>
    <w:p w:rsidR="00D552F6" w:rsidRDefault="00D552F6" w:rsidP="00D552F6">
      <w:r>
        <w:t>Bu çalışma sonucunda oluşturulmuş raporların bölge planına girdi sağlayabilecek nitelikte olması için gönüllü katılım temel ilke olarak benimsenmiştir. Öncelikle Teknik Komite çalışma grubu üyelerinin belirlenmesi için paydaş analizi yapılmıştır. Paydaş analizinden sonra tüm paydaşlarla irtibata geçilerek çalışma hakkında bilgi verilmiş ve katılım sağlayıp sağlamak istemeyecekleri sorulmuştur. Böylelikle çalışmanın gönüllülük esasına dayanması sağlanmıştır.</w:t>
      </w:r>
    </w:p>
    <w:p w:rsidR="00D552F6" w:rsidRDefault="00D552F6" w:rsidP="00D552F6">
      <w:pPr>
        <w:rPr>
          <w:lang w:val="en-US"/>
        </w:rPr>
      </w:pPr>
      <w:r>
        <w:t>Bu aşama da yapılan toplantılar ile tarımdan sanayiye, turizmden sosyal politikalara kadar oldukça geniş bir yelpaze de Konya - Karaman olarak gerçekleştirmek istediğimizi kalkınma hedeflerine ulaşabilmek için gerekli olan öncelik ve tedbirlerimiz alanında uzman paydaşlarımız ile belirlenmeye çalışılmıştır. 12 gruptan oluşan Teknik Komiteler ajans uzmanlarının koordinasyonunda çalışmalarını yürütmüştür. Teknik Komite çalışmalarında toplamda 49 toplantı gerçekleştirilmiştir. Bu toplantılar sonucunda Teknik Komiteler tarafından öncelik ve stratejilerin belirlendiği Özel İhtisas Raporları oluşturulmuştur.</w:t>
      </w:r>
    </w:p>
    <w:p w:rsidR="00D552F6" w:rsidRDefault="00D552F6" w:rsidP="00D552F6"/>
    <w:p w:rsidR="00D10B15" w:rsidRDefault="00D10B15" w:rsidP="00D552F6"/>
    <w:p w:rsidR="00D10B15" w:rsidRDefault="00D10B15" w:rsidP="00D552F6"/>
    <w:p w:rsidR="00D10B15" w:rsidRDefault="00D10B15" w:rsidP="00D552F6"/>
    <w:p w:rsidR="00D10B15" w:rsidRDefault="00D10B15" w:rsidP="00D552F6"/>
    <w:p w:rsidR="00D10B15" w:rsidRDefault="00D10B15" w:rsidP="00D552F6"/>
    <w:p w:rsidR="00D10B15" w:rsidRDefault="00D10B15" w:rsidP="00D552F6"/>
    <w:p w:rsidR="00D10B15" w:rsidRDefault="00D10B15" w:rsidP="00D552F6"/>
    <w:p w:rsidR="00D10B15" w:rsidRDefault="00D10B15" w:rsidP="00D552F6"/>
    <w:p w:rsidR="00D10B15" w:rsidRDefault="00D10B15" w:rsidP="00D552F6"/>
    <w:p w:rsidR="00D10B15" w:rsidRDefault="00D10B15" w:rsidP="00D552F6"/>
    <w:p w:rsidR="00D10B15" w:rsidRPr="00D552F6" w:rsidRDefault="00D10B15" w:rsidP="00D552F6"/>
    <w:p w:rsidR="003018D1" w:rsidRDefault="003018D1" w:rsidP="003F4F26">
      <w:pPr>
        <w:pStyle w:val="Balk1"/>
      </w:pPr>
      <w:r w:rsidRPr="00262E1F">
        <w:lastRenderedPageBreak/>
        <w:t>MEVCUT DURUM</w:t>
      </w:r>
      <w:bookmarkEnd w:id="0"/>
    </w:p>
    <w:p w:rsidR="0071335D" w:rsidRPr="0071335D" w:rsidRDefault="0071335D" w:rsidP="0071335D"/>
    <w:p w:rsidR="003018D1" w:rsidRDefault="00BC7114" w:rsidP="003018D1">
      <w:r>
        <w:t>Mevcut durum kısmında ansiklopedik bir şekilde istatistiki bilgi vermenin ötesinde öncelik ve s</w:t>
      </w:r>
      <w:r w:rsidR="003018D1">
        <w:t xml:space="preserve">tratejilerde belirtilen gerekçeleri doğrular nitelikteki mevcut durum ve buna ilişkin verilerden </w:t>
      </w:r>
      <w:proofErr w:type="gramStart"/>
      <w:r w:rsidR="003018D1">
        <w:t>bahsediniz.</w:t>
      </w:r>
      <w:r>
        <w:t>Örneğin</w:t>
      </w:r>
      <w:proofErr w:type="gramEnd"/>
      <w:r>
        <w:t xml:space="preserve"> bölgedeki x konusu ile herhangi bir öncelik veya strateji belirtilmemiş ise x konusunun mevcut durumuna bakılması gerekmemektedir. </w:t>
      </w:r>
    </w:p>
    <w:p w:rsidR="003018D1" w:rsidRDefault="003018D1" w:rsidP="003018D1">
      <w:r>
        <w:t>Kullanılan verilerin kaynaklarının gösterilmesi zorunludur.</w:t>
      </w:r>
    </w:p>
    <w:p w:rsidR="00D50D4F" w:rsidRDefault="00D50D4F" w:rsidP="003018D1"/>
    <w:p w:rsidR="00D50D4F" w:rsidRPr="00262E1F" w:rsidRDefault="00D50D4F" w:rsidP="003F4F26">
      <w:pPr>
        <w:pStyle w:val="Balk2"/>
      </w:pPr>
      <w:bookmarkStart w:id="1" w:name="_Toc354410794"/>
      <w:r w:rsidRPr="00262E1F">
        <w:t>KONYA İLİ VERİLERİ</w:t>
      </w:r>
      <w:bookmarkEnd w:id="1"/>
      <w:r w:rsidRPr="00262E1F">
        <w:t xml:space="preserve"> </w:t>
      </w:r>
    </w:p>
    <w:p w:rsidR="00A018F0" w:rsidRPr="002F7927" w:rsidRDefault="00A018F0" w:rsidP="003018D1">
      <w:pPr>
        <w:rPr>
          <w:rFonts w:cs="Arial"/>
          <w:szCs w:val="24"/>
        </w:rPr>
      </w:pPr>
    </w:p>
    <w:p w:rsidR="003F4F26" w:rsidRPr="003F4F26" w:rsidRDefault="003F4F26" w:rsidP="003F4F26">
      <w:pPr>
        <w:pStyle w:val="ResimYazs"/>
        <w:keepNext/>
        <w:ind w:firstLine="0"/>
      </w:pPr>
      <w:r w:rsidRPr="003F4F26">
        <w:t xml:space="preserve">Tablo </w:t>
      </w:r>
      <w:fldSimple w:instr=" SEQ Tablo \* ARABIC ">
        <w:r w:rsidR="003B2F1C">
          <w:rPr>
            <w:noProof/>
          </w:rPr>
          <w:t>1</w:t>
        </w:r>
      </w:fldSimple>
      <w:r w:rsidRPr="003F4F26">
        <w:t xml:space="preserve"> Konya Bölgesinin Önemli Tarla Bitkileri Ekiliş-Üretim ve Verimleri</w:t>
      </w:r>
    </w:p>
    <w:tbl>
      <w:tblPr>
        <w:tblW w:w="4859" w:type="pct"/>
        <w:tblCellMar>
          <w:left w:w="0" w:type="dxa"/>
          <w:right w:w="0" w:type="dxa"/>
        </w:tblCellMar>
        <w:tblLook w:val="0000"/>
      </w:tblPr>
      <w:tblGrid>
        <w:gridCol w:w="2854"/>
        <w:gridCol w:w="1270"/>
        <w:gridCol w:w="1690"/>
        <w:gridCol w:w="1302"/>
        <w:gridCol w:w="1739"/>
      </w:tblGrid>
      <w:tr w:rsidR="00A018F0" w:rsidRPr="00E96A9F" w:rsidTr="00E00734">
        <w:trPr>
          <w:cantSplit/>
          <w:trHeight w:val="575"/>
        </w:trPr>
        <w:tc>
          <w:tcPr>
            <w:tcW w:w="1612" w:type="pct"/>
            <w:vMerge w:val="restart"/>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A018F0" w:rsidRPr="00CA2A14" w:rsidRDefault="00A018F0" w:rsidP="00E00734">
            <w:pPr>
              <w:ind w:firstLine="142"/>
              <w:rPr>
                <w:rFonts w:cs="Arial"/>
                <w:b/>
                <w:bCs/>
                <w:color w:val="000000"/>
                <w:sz w:val="20"/>
                <w:szCs w:val="20"/>
              </w:rPr>
            </w:pPr>
            <w:r w:rsidRPr="00CA2A14">
              <w:rPr>
                <w:rFonts w:cs="Arial"/>
                <w:b/>
                <w:bCs/>
                <w:color w:val="000000"/>
                <w:sz w:val="20"/>
                <w:szCs w:val="20"/>
              </w:rPr>
              <w:t>ÜRÜN ADI</w:t>
            </w:r>
          </w:p>
        </w:tc>
        <w:tc>
          <w:tcPr>
            <w:tcW w:w="1671" w:type="pct"/>
            <w:gridSpan w:val="2"/>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A018F0" w:rsidRPr="00CA2A14" w:rsidRDefault="00A018F0" w:rsidP="00EC3AEB">
            <w:pPr>
              <w:jc w:val="center"/>
              <w:rPr>
                <w:rFonts w:cs="Arial"/>
                <w:b/>
                <w:bCs/>
                <w:color w:val="000000"/>
                <w:sz w:val="20"/>
                <w:szCs w:val="20"/>
              </w:rPr>
            </w:pPr>
            <w:r w:rsidRPr="00CA2A14">
              <w:rPr>
                <w:rFonts w:cs="Arial"/>
                <w:b/>
                <w:bCs/>
                <w:color w:val="000000"/>
                <w:sz w:val="20"/>
                <w:szCs w:val="20"/>
              </w:rPr>
              <w:t>2010</w:t>
            </w:r>
          </w:p>
        </w:tc>
        <w:tc>
          <w:tcPr>
            <w:tcW w:w="1717" w:type="pct"/>
            <w:gridSpan w:val="2"/>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A018F0" w:rsidRPr="00CA2A14" w:rsidRDefault="00A018F0" w:rsidP="00EC3AEB">
            <w:pPr>
              <w:jc w:val="center"/>
              <w:rPr>
                <w:rFonts w:cs="Arial"/>
                <w:b/>
                <w:bCs/>
                <w:color w:val="000000"/>
                <w:sz w:val="20"/>
                <w:szCs w:val="20"/>
              </w:rPr>
            </w:pPr>
            <w:r w:rsidRPr="00CA2A14">
              <w:rPr>
                <w:rFonts w:cs="Arial"/>
                <w:b/>
                <w:bCs/>
                <w:color w:val="000000"/>
                <w:sz w:val="20"/>
                <w:szCs w:val="20"/>
              </w:rPr>
              <w:t>2011 *</w:t>
            </w:r>
          </w:p>
        </w:tc>
      </w:tr>
      <w:tr w:rsidR="00A018F0" w:rsidRPr="00E96A9F" w:rsidTr="00E00734">
        <w:trPr>
          <w:cantSplit/>
          <w:trHeight w:val="827"/>
        </w:trPr>
        <w:tc>
          <w:tcPr>
            <w:tcW w:w="1612" w:type="pct"/>
            <w:vMerge/>
            <w:tcBorders>
              <w:top w:val="single" w:sz="4" w:space="0" w:color="auto"/>
              <w:left w:val="single" w:sz="4" w:space="0" w:color="auto"/>
              <w:bottom w:val="single" w:sz="4" w:space="0" w:color="auto"/>
              <w:right w:val="single" w:sz="4" w:space="0" w:color="auto"/>
            </w:tcBorders>
            <w:vAlign w:val="center"/>
          </w:tcPr>
          <w:p w:rsidR="00A018F0" w:rsidRPr="00CA2A14" w:rsidRDefault="00A018F0" w:rsidP="00EC3AEB">
            <w:pPr>
              <w:rPr>
                <w:rFonts w:cs="Arial"/>
                <w:b/>
                <w:bCs/>
                <w:color w:val="000000"/>
                <w:sz w:val="20"/>
                <w:szCs w:val="20"/>
              </w:rPr>
            </w:pPr>
          </w:p>
        </w:tc>
        <w:tc>
          <w:tcPr>
            <w:tcW w:w="717" w:type="pct"/>
            <w:tcBorders>
              <w:top w:val="nil"/>
              <w:left w:val="nil"/>
              <w:bottom w:val="single" w:sz="4" w:space="0" w:color="auto"/>
              <w:right w:val="single" w:sz="4" w:space="0" w:color="auto"/>
            </w:tcBorders>
            <w:tcMar>
              <w:top w:w="20" w:type="dxa"/>
              <w:left w:w="20" w:type="dxa"/>
              <w:bottom w:w="0" w:type="dxa"/>
              <w:right w:w="20" w:type="dxa"/>
            </w:tcMar>
            <w:vAlign w:val="center"/>
          </w:tcPr>
          <w:p w:rsidR="00A018F0" w:rsidRPr="00CA2A14" w:rsidRDefault="00A018F0" w:rsidP="00EC3AEB">
            <w:pPr>
              <w:ind w:firstLine="0"/>
              <w:jc w:val="center"/>
              <w:rPr>
                <w:rFonts w:cs="Arial"/>
                <w:b/>
                <w:bCs/>
                <w:color w:val="000000"/>
                <w:sz w:val="20"/>
                <w:szCs w:val="20"/>
              </w:rPr>
            </w:pPr>
            <w:proofErr w:type="gramStart"/>
            <w:r w:rsidRPr="00CA2A14">
              <w:rPr>
                <w:rFonts w:cs="Arial"/>
                <w:b/>
                <w:bCs/>
                <w:color w:val="000000"/>
                <w:sz w:val="20"/>
                <w:szCs w:val="20"/>
              </w:rPr>
              <w:t>EKİLEN   ALAN</w:t>
            </w:r>
            <w:proofErr w:type="gramEnd"/>
            <w:r w:rsidRPr="00CA2A14">
              <w:rPr>
                <w:rFonts w:cs="Arial"/>
                <w:b/>
                <w:bCs/>
                <w:color w:val="000000"/>
                <w:sz w:val="20"/>
                <w:szCs w:val="20"/>
              </w:rPr>
              <w:t xml:space="preserve"> </w:t>
            </w:r>
          </w:p>
          <w:p w:rsidR="00A018F0" w:rsidRPr="00CA2A14" w:rsidRDefault="00A018F0" w:rsidP="00EC3AEB">
            <w:pPr>
              <w:ind w:firstLine="0"/>
              <w:jc w:val="center"/>
              <w:rPr>
                <w:rFonts w:cs="Arial"/>
                <w:b/>
                <w:bCs/>
                <w:color w:val="000000"/>
                <w:sz w:val="20"/>
                <w:szCs w:val="20"/>
              </w:rPr>
            </w:pPr>
            <w:r w:rsidRPr="00CA2A14">
              <w:rPr>
                <w:rFonts w:cs="Arial"/>
                <w:b/>
                <w:bCs/>
                <w:color w:val="000000"/>
                <w:sz w:val="20"/>
                <w:szCs w:val="20"/>
              </w:rPr>
              <w:t>(Da)</w:t>
            </w:r>
          </w:p>
        </w:tc>
        <w:tc>
          <w:tcPr>
            <w:tcW w:w="954" w:type="pct"/>
            <w:tcBorders>
              <w:top w:val="nil"/>
              <w:left w:val="nil"/>
              <w:bottom w:val="single" w:sz="4" w:space="0" w:color="auto"/>
              <w:right w:val="single" w:sz="4" w:space="0" w:color="auto"/>
            </w:tcBorders>
            <w:tcMar>
              <w:top w:w="20" w:type="dxa"/>
              <w:left w:w="20" w:type="dxa"/>
              <w:bottom w:w="0" w:type="dxa"/>
              <w:right w:w="20" w:type="dxa"/>
            </w:tcMar>
            <w:vAlign w:val="center"/>
          </w:tcPr>
          <w:p w:rsidR="00A018F0" w:rsidRPr="00CA2A14" w:rsidRDefault="00A018F0" w:rsidP="00EC3AEB">
            <w:pPr>
              <w:ind w:firstLine="0"/>
              <w:jc w:val="center"/>
              <w:rPr>
                <w:rFonts w:cs="Arial"/>
                <w:b/>
                <w:bCs/>
                <w:color w:val="000000"/>
                <w:sz w:val="20"/>
                <w:szCs w:val="20"/>
              </w:rPr>
            </w:pPr>
            <w:r w:rsidRPr="00CA2A14">
              <w:rPr>
                <w:rFonts w:cs="Arial"/>
                <w:b/>
                <w:bCs/>
                <w:color w:val="000000"/>
                <w:sz w:val="20"/>
                <w:szCs w:val="20"/>
              </w:rPr>
              <w:t>KALDIRILAN ÜRÜN MİKTARI         (Ton)</w:t>
            </w:r>
          </w:p>
        </w:tc>
        <w:tc>
          <w:tcPr>
            <w:tcW w:w="735" w:type="pct"/>
            <w:tcBorders>
              <w:top w:val="nil"/>
              <w:left w:val="nil"/>
              <w:bottom w:val="single" w:sz="4" w:space="0" w:color="auto"/>
              <w:right w:val="single" w:sz="4" w:space="0" w:color="auto"/>
            </w:tcBorders>
            <w:tcMar>
              <w:top w:w="20" w:type="dxa"/>
              <w:left w:w="20" w:type="dxa"/>
              <w:bottom w:w="0" w:type="dxa"/>
              <w:right w:w="20" w:type="dxa"/>
            </w:tcMar>
            <w:vAlign w:val="center"/>
          </w:tcPr>
          <w:p w:rsidR="00A018F0" w:rsidRPr="00CA2A14" w:rsidRDefault="00A018F0" w:rsidP="00EC3AEB">
            <w:pPr>
              <w:ind w:firstLine="0"/>
              <w:jc w:val="center"/>
              <w:rPr>
                <w:rFonts w:cs="Arial"/>
                <w:b/>
                <w:bCs/>
                <w:color w:val="000000"/>
                <w:sz w:val="20"/>
                <w:szCs w:val="20"/>
              </w:rPr>
            </w:pPr>
            <w:r w:rsidRPr="00CA2A14">
              <w:rPr>
                <w:rFonts w:cs="Arial"/>
                <w:b/>
                <w:bCs/>
                <w:color w:val="000000"/>
                <w:sz w:val="20"/>
                <w:szCs w:val="20"/>
              </w:rPr>
              <w:t>EKİLEN</w:t>
            </w:r>
          </w:p>
          <w:p w:rsidR="00A018F0" w:rsidRPr="00CA2A14" w:rsidRDefault="00A018F0" w:rsidP="00EC3AEB">
            <w:pPr>
              <w:ind w:firstLine="0"/>
              <w:jc w:val="center"/>
              <w:rPr>
                <w:rFonts w:cs="Arial"/>
                <w:b/>
                <w:bCs/>
                <w:color w:val="000000"/>
                <w:sz w:val="20"/>
                <w:szCs w:val="20"/>
              </w:rPr>
            </w:pPr>
            <w:r w:rsidRPr="00CA2A14">
              <w:rPr>
                <w:rFonts w:cs="Arial"/>
                <w:b/>
                <w:bCs/>
                <w:color w:val="000000"/>
                <w:sz w:val="20"/>
                <w:szCs w:val="20"/>
              </w:rPr>
              <w:t>ALAN</w:t>
            </w:r>
          </w:p>
          <w:p w:rsidR="00A018F0" w:rsidRPr="00CA2A14" w:rsidRDefault="00A018F0" w:rsidP="00EC3AEB">
            <w:pPr>
              <w:ind w:firstLine="0"/>
              <w:jc w:val="center"/>
              <w:rPr>
                <w:rFonts w:cs="Arial"/>
                <w:b/>
                <w:bCs/>
                <w:color w:val="000000"/>
                <w:sz w:val="20"/>
                <w:szCs w:val="20"/>
              </w:rPr>
            </w:pPr>
            <w:r w:rsidRPr="00CA2A14">
              <w:rPr>
                <w:rFonts w:cs="Arial"/>
                <w:b/>
                <w:bCs/>
                <w:color w:val="000000"/>
                <w:sz w:val="20"/>
                <w:szCs w:val="20"/>
              </w:rPr>
              <w:t xml:space="preserve"> (Da)</w:t>
            </w:r>
          </w:p>
        </w:tc>
        <w:tc>
          <w:tcPr>
            <w:tcW w:w="982" w:type="pct"/>
            <w:tcBorders>
              <w:top w:val="nil"/>
              <w:left w:val="nil"/>
              <w:bottom w:val="single" w:sz="4" w:space="0" w:color="auto"/>
              <w:right w:val="single" w:sz="4" w:space="0" w:color="auto"/>
            </w:tcBorders>
            <w:tcMar>
              <w:top w:w="20" w:type="dxa"/>
              <w:left w:w="20" w:type="dxa"/>
              <w:bottom w:w="0" w:type="dxa"/>
              <w:right w:w="20" w:type="dxa"/>
            </w:tcMar>
            <w:vAlign w:val="center"/>
          </w:tcPr>
          <w:p w:rsidR="00A018F0" w:rsidRPr="00CA2A14" w:rsidRDefault="00A018F0" w:rsidP="00EC3AEB">
            <w:pPr>
              <w:ind w:firstLine="0"/>
              <w:jc w:val="center"/>
              <w:rPr>
                <w:rFonts w:cs="Arial"/>
                <w:b/>
                <w:bCs/>
                <w:color w:val="000000"/>
                <w:sz w:val="20"/>
                <w:szCs w:val="20"/>
              </w:rPr>
            </w:pPr>
            <w:r w:rsidRPr="00CA2A14">
              <w:rPr>
                <w:rFonts w:cs="Arial"/>
                <w:b/>
                <w:bCs/>
                <w:color w:val="000000"/>
                <w:sz w:val="20"/>
                <w:szCs w:val="20"/>
              </w:rPr>
              <w:t>KALDIRILAN ÜRÜN MİKTARI         (Ton)</w:t>
            </w:r>
          </w:p>
        </w:tc>
      </w:tr>
      <w:tr w:rsidR="00A018F0" w:rsidRPr="00E96A9F" w:rsidTr="00E00734">
        <w:trPr>
          <w:trHeight w:val="437"/>
        </w:trPr>
        <w:tc>
          <w:tcPr>
            <w:tcW w:w="1612" w:type="pct"/>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A018F0" w:rsidRPr="002F7927" w:rsidRDefault="00A018F0" w:rsidP="00EC3AEB">
            <w:pPr>
              <w:ind w:firstLine="57"/>
              <w:rPr>
                <w:rFonts w:cs="Arial"/>
                <w:b/>
                <w:color w:val="000000"/>
              </w:rPr>
            </w:pPr>
            <w:r w:rsidRPr="002F7927">
              <w:rPr>
                <w:rFonts w:cs="Arial"/>
                <w:b/>
                <w:color w:val="000000"/>
                <w:sz w:val="22"/>
              </w:rPr>
              <w:t xml:space="preserve">Buğday </w:t>
            </w:r>
          </w:p>
        </w:tc>
        <w:tc>
          <w:tcPr>
            <w:tcW w:w="717" w:type="pct"/>
            <w:tcBorders>
              <w:top w:val="nil"/>
              <w:left w:val="nil"/>
              <w:bottom w:val="single" w:sz="4" w:space="0" w:color="auto"/>
              <w:right w:val="single" w:sz="4" w:space="0" w:color="auto"/>
            </w:tcBorders>
            <w:tcMar>
              <w:top w:w="20" w:type="dxa"/>
              <w:left w:w="20" w:type="dxa"/>
              <w:bottom w:w="0" w:type="dxa"/>
              <w:right w:w="20" w:type="dxa"/>
            </w:tcMar>
            <w:vAlign w:val="bottom"/>
          </w:tcPr>
          <w:p w:rsidR="00A018F0" w:rsidRPr="002F7927" w:rsidRDefault="00A018F0" w:rsidP="00EC3AEB">
            <w:pPr>
              <w:ind w:right="202" w:firstLine="0"/>
              <w:jc w:val="right"/>
              <w:rPr>
                <w:rFonts w:cs="Arial"/>
                <w:color w:val="000000"/>
              </w:rPr>
            </w:pPr>
            <w:r w:rsidRPr="002F7927">
              <w:rPr>
                <w:rFonts w:cs="Arial"/>
                <w:color w:val="000000"/>
                <w:sz w:val="22"/>
              </w:rPr>
              <w:t>6.757.710</w:t>
            </w:r>
          </w:p>
        </w:tc>
        <w:tc>
          <w:tcPr>
            <w:tcW w:w="954" w:type="pct"/>
            <w:tcBorders>
              <w:top w:val="nil"/>
              <w:left w:val="nil"/>
              <w:bottom w:val="single" w:sz="4" w:space="0" w:color="auto"/>
              <w:right w:val="single" w:sz="4" w:space="0" w:color="auto"/>
            </w:tcBorders>
            <w:tcMar>
              <w:top w:w="20" w:type="dxa"/>
              <w:left w:w="20" w:type="dxa"/>
              <w:bottom w:w="0" w:type="dxa"/>
              <w:right w:w="20" w:type="dxa"/>
            </w:tcMar>
            <w:vAlign w:val="bottom"/>
          </w:tcPr>
          <w:p w:rsidR="00A018F0" w:rsidRPr="002F7927" w:rsidRDefault="00A018F0" w:rsidP="00EC3AEB">
            <w:pPr>
              <w:ind w:right="202" w:firstLine="0"/>
              <w:jc w:val="right"/>
              <w:rPr>
                <w:rFonts w:cs="Arial"/>
                <w:color w:val="000000"/>
              </w:rPr>
            </w:pPr>
            <w:r w:rsidRPr="002F7927">
              <w:rPr>
                <w:rFonts w:cs="Arial"/>
                <w:color w:val="000000"/>
                <w:sz w:val="22"/>
              </w:rPr>
              <w:t>1.515.303</w:t>
            </w:r>
          </w:p>
        </w:tc>
        <w:tc>
          <w:tcPr>
            <w:tcW w:w="735" w:type="pct"/>
            <w:tcBorders>
              <w:top w:val="nil"/>
              <w:left w:val="nil"/>
              <w:bottom w:val="single" w:sz="4" w:space="0" w:color="auto"/>
              <w:right w:val="single" w:sz="4" w:space="0" w:color="auto"/>
            </w:tcBorders>
            <w:tcMar>
              <w:top w:w="20" w:type="dxa"/>
              <w:left w:w="20" w:type="dxa"/>
              <w:bottom w:w="0" w:type="dxa"/>
              <w:right w:w="20" w:type="dxa"/>
            </w:tcMar>
            <w:vAlign w:val="bottom"/>
          </w:tcPr>
          <w:p w:rsidR="00A018F0" w:rsidRPr="002F7927" w:rsidRDefault="00A018F0" w:rsidP="00EC3AEB">
            <w:pPr>
              <w:ind w:right="202" w:firstLine="0"/>
              <w:jc w:val="right"/>
              <w:rPr>
                <w:rFonts w:cs="Arial"/>
                <w:color w:val="000000"/>
              </w:rPr>
            </w:pPr>
            <w:r w:rsidRPr="002F7927">
              <w:rPr>
                <w:rFonts w:cs="Arial"/>
                <w:color w:val="000000"/>
                <w:sz w:val="22"/>
              </w:rPr>
              <w:t>7.289.633</w:t>
            </w:r>
          </w:p>
        </w:tc>
        <w:tc>
          <w:tcPr>
            <w:tcW w:w="982" w:type="pct"/>
            <w:tcBorders>
              <w:top w:val="nil"/>
              <w:left w:val="nil"/>
              <w:bottom w:val="single" w:sz="4" w:space="0" w:color="auto"/>
              <w:right w:val="single" w:sz="4" w:space="0" w:color="auto"/>
            </w:tcBorders>
            <w:tcMar>
              <w:top w:w="20" w:type="dxa"/>
              <w:left w:w="20" w:type="dxa"/>
              <w:bottom w:w="0" w:type="dxa"/>
              <w:right w:w="20" w:type="dxa"/>
            </w:tcMar>
            <w:vAlign w:val="bottom"/>
          </w:tcPr>
          <w:p w:rsidR="00A018F0" w:rsidRPr="002F7927" w:rsidRDefault="00A018F0" w:rsidP="00EC3AEB">
            <w:pPr>
              <w:ind w:right="202" w:firstLine="0"/>
              <w:jc w:val="right"/>
              <w:rPr>
                <w:rFonts w:cs="Arial"/>
                <w:b/>
                <w:color w:val="000000"/>
              </w:rPr>
            </w:pPr>
            <w:r w:rsidRPr="002F7927">
              <w:rPr>
                <w:rFonts w:cs="Arial"/>
                <w:b/>
                <w:color w:val="000000"/>
                <w:sz w:val="22"/>
              </w:rPr>
              <w:t>2.444.814</w:t>
            </w:r>
          </w:p>
        </w:tc>
      </w:tr>
      <w:tr w:rsidR="00A018F0" w:rsidRPr="00E96A9F" w:rsidTr="00E00734">
        <w:trPr>
          <w:trHeight w:val="372"/>
        </w:trPr>
        <w:tc>
          <w:tcPr>
            <w:tcW w:w="1612" w:type="pct"/>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A018F0" w:rsidRPr="002F7927" w:rsidRDefault="00A018F0" w:rsidP="00EC3AEB">
            <w:pPr>
              <w:ind w:firstLine="57"/>
              <w:rPr>
                <w:rFonts w:cs="Arial"/>
                <w:b/>
                <w:color w:val="000000"/>
              </w:rPr>
            </w:pPr>
            <w:r w:rsidRPr="002F7927">
              <w:rPr>
                <w:rFonts w:cs="Arial"/>
                <w:b/>
                <w:color w:val="000000"/>
                <w:sz w:val="22"/>
              </w:rPr>
              <w:t>Arpa</w:t>
            </w:r>
          </w:p>
        </w:tc>
        <w:tc>
          <w:tcPr>
            <w:tcW w:w="717" w:type="pct"/>
            <w:tcBorders>
              <w:top w:val="nil"/>
              <w:left w:val="nil"/>
              <w:bottom w:val="single" w:sz="4" w:space="0" w:color="auto"/>
              <w:right w:val="single" w:sz="4" w:space="0" w:color="auto"/>
            </w:tcBorders>
            <w:tcMar>
              <w:top w:w="20" w:type="dxa"/>
              <w:left w:w="20" w:type="dxa"/>
              <w:bottom w:w="0" w:type="dxa"/>
              <w:right w:w="20" w:type="dxa"/>
            </w:tcMar>
            <w:vAlign w:val="bottom"/>
          </w:tcPr>
          <w:p w:rsidR="00A018F0" w:rsidRPr="002F7927" w:rsidRDefault="00A018F0" w:rsidP="00EC3AEB">
            <w:pPr>
              <w:ind w:right="202" w:firstLine="0"/>
              <w:jc w:val="right"/>
              <w:rPr>
                <w:rFonts w:cs="Arial"/>
                <w:color w:val="000000"/>
              </w:rPr>
            </w:pPr>
            <w:r w:rsidRPr="002F7927">
              <w:rPr>
                <w:rFonts w:cs="Arial"/>
                <w:color w:val="000000"/>
                <w:sz w:val="22"/>
              </w:rPr>
              <w:t>2.960.630</w:t>
            </w:r>
          </w:p>
        </w:tc>
        <w:tc>
          <w:tcPr>
            <w:tcW w:w="954" w:type="pct"/>
            <w:tcBorders>
              <w:top w:val="nil"/>
              <w:left w:val="nil"/>
              <w:bottom w:val="single" w:sz="4" w:space="0" w:color="auto"/>
              <w:right w:val="single" w:sz="4" w:space="0" w:color="auto"/>
            </w:tcBorders>
            <w:tcMar>
              <w:top w:w="20" w:type="dxa"/>
              <w:left w:w="20" w:type="dxa"/>
              <w:bottom w:w="0" w:type="dxa"/>
              <w:right w:w="20" w:type="dxa"/>
            </w:tcMar>
            <w:vAlign w:val="bottom"/>
          </w:tcPr>
          <w:p w:rsidR="00A018F0" w:rsidRPr="002F7927" w:rsidRDefault="00A018F0" w:rsidP="00EC3AEB">
            <w:pPr>
              <w:ind w:right="202" w:firstLine="0"/>
              <w:jc w:val="right"/>
              <w:rPr>
                <w:rFonts w:cs="Arial"/>
                <w:color w:val="000000"/>
              </w:rPr>
            </w:pPr>
            <w:r w:rsidRPr="002F7927">
              <w:rPr>
                <w:rFonts w:cs="Arial"/>
                <w:color w:val="000000"/>
                <w:sz w:val="22"/>
              </w:rPr>
              <w:t>653978</w:t>
            </w:r>
          </w:p>
        </w:tc>
        <w:tc>
          <w:tcPr>
            <w:tcW w:w="735" w:type="pct"/>
            <w:tcBorders>
              <w:top w:val="nil"/>
              <w:left w:val="nil"/>
              <w:bottom w:val="single" w:sz="4" w:space="0" w:color="auto"/>
              <w:right w:val="single" w:sz="4" w:space="0" w:color="auto"/>
            </w:tcBorders>
            <w:tcMar>
              <w:top w:w="20" w:type="dxa"/>
              <w:left w:w="20" w:type="dxa"/>
              <w:bottom w:w="0" w:type="dxa"/>
              <w:right w:w="20" w:type="dxa"/>
            </w:tcMar>
            <w:vAlign w:val="bottom"/>
          </w:tcPr>
          <w:p w:rsidR="00A018F0" w:rsidRPr="002F7927" w:rsidRDefault="00A018F0" w:rsidP="00EC3AEB">
            <w:pPr>
              <w:ind w:right="202" w:firstLine="0"/>
              <w:jc w:val="right"/>
              <w:rPr>
                <w:rFonts w:cs="Arial"/>
                <w:color w:val="000000"/>
              </w:rPr>
            </w:pPr>
            <w:r w:rsidRPr="002F7927">
              <w:rPr>
                <w:rFonts w:cs="Arial"/>
                <w:color w:val="000000"/>
                <w:sz w:val="22"/>
              </w:rPr>
              <w:t>2.704.984</w:t>
            </w:r>
          </w:p>
        </w:tc>
        <w:tc>
          <w:tcPr>
            <w:tcW w:w="982" w:type="pct"/>
            <w:tcBorders>
              <w:top w:val="nil"/>
              <w:left w:val="nil"/>
              <w:bottom w:val="single" w:sz="4" w:space="0" w:color="auto"/>
              <w:right w:val="single" w:sz="4" w:space="0" w:color="auto"/>
            </w:tcBorders>
            <w:tcMar>
              <w:top w:w="20" w:type="dxa"/>
              <w:left w:w="20" w:type="dxa"/>
              <w:bottom w:w="0" w:type="dxa"/>
              <w:right w:w="20" w:type="dxa"/>
            </w:tcMar>
            <w:vAlign w:val="bottom"/>
          </w:tcPr>
          <w:p w:rsidR="00A018F0" w:rsidRPr="002F7927" w:rsidRDefault="00A018F0" w:rsidP="00EC3AEB">
            <w:pPr>
              <w:ind w:right="202" w:firstLine="0"/>
              <w:jc w:val="right"/>
              <w:rPr>
                <w:rFonts w:cs="Arial"/>
                <w:b/>
                <w:color w:val="000000"/>
              </w:rPr>
            </w:pPr>
            <w:r w:rsidRPr="002F7927">
              <w:rPr>
                <w:rFonts w:cs="Arial"/>
                <w:b/>
                <w:color w:val="000000"/>
                <w:sz w:val="22"/>
              </w:rPr>
              <w:t>929.071</w:t>
            </w:r>
          </w:p>
        </w:tc>
      </w:tr>
      <w:tr w:rsidR="00A018F0" w:rsidRPr="00E96A9F" w:rsidTr="00E00734">
        <w:trPr>
          <w:trHeight w:val="367"/>
        </w:trPr>
        <w:tc>
          <w:tcPr>
            <w:tcW w:w="1612" w:type="pct"/>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A018F0" w:rsidRPr="002F7927" w:rsidRDefault="00A018F0" w:rsidP="00EC3AEB">
            <w:pPr>
              <w:ind w:firstLine="57"/>
              <w:rPr>
                <w:rFonts w:cs="Arial"/>
                <w:b/>
                <w:color w:val="000000"/>
              </w:rPr>
            </w:pPr>
            <w:r w:rsidRPr="002F7927">
              <w:rPr>
                <w:rFonts w:cs="Arial"/>
                <w:b/>
                <w:color w:val="000000"/>
                <w:sz w:val="22"/>
              </w:rPr>
              <w:t>Şeker Pancarı</w:t>
            </w:r>
          </w:p>
        </w:tc>
        <w:tc>
          <w:tcPr>
            <w:tcW w:w="717" w:type="pct"/>
            <w:tcBorders>
              <w:top w:val="nil"/>
              <w:left w:val="nil"/>
              <w:bottom w:val="single" w:sz="4" w:space="0" w:color="auto"/>
              <w:right w:val="single" w:sz="4" w:space="0" w:color="auto"/>
            </w:tcBorders>
            <w:tcMar>
              <w:top w:w="20" w:type="dxa"/>
              <w:left w:w="20" w:type="dxa"/>
              <w:bottom w:w="0" w:type="dxa"/>
              <w:right w:w="20" w:type="dxa"/>
            </w:tcMar>
            <w:vAlign w:val="bottom"/>
          </w:tcPr>
          <w:p w:rsidR="00A018F0" w:rsidRPr="002F7927" w:rsidRDefault="00A018F0" w:rsidP="00EC3AEB">
            <w:pPr>
              <w:ind w:right="202" w:firstLine="0"/>
              <w:jc w:val="right"/>
              <w:rPr>
                <w:rFonts w:cs="Arial"/>
                <w:color w:val="000000"/>
              </w:rPr>
            </w:pPr>
            <w:r w:rsidRPr="002F7927">
              <w:rPr>
                <w:rFonts w:cs="Arial"/>
                <w:color w:val="000000"/>
                <w:sz w:val="22"/>
              </w:rPr>
              <w:t>773.060</w:t>
            </w:r>
          </w:p>
        </w:tc>
        <w:tc>
          <w:tcPr>
            <w:tcW w:w="954" w:type="pct"/>
            <w:tcBorders>
              <w:top w:val="nil"/>
              <w:left w:val="nil"/>
              <w:bottom w:val="single" w:sz="4" w:space="0" w:color="auto"/>
              <w:right w:val="single" w:sz="4" w:space="0" w:color="auto"/>
            </w:tcBorders>
            <w:tcMar>
              <w:top w:w="20" w:type="dxa"/>
              <w:left w:w="20" w:type="dxa"/>
              <w:bottom w:w="0" w:type="dxa"/>
              <w:right w:w="20" w:type="dxa"/>
            </w:tcMar>
            <w:vAlign w:val="bottom"/>
          </w:tcPr>
          <w:p w:rsidR="00A018F0" w:rsidRPr="002F7927" w:rsidRDefault="00A018F0" w:rsidP="00EC3AEB">
            <w:pPr>
              <w:ind w:right="202" w:firstLine="0"/>
              <w:jc w:val="right"/>
              <w:rPr>
                <w:rFonts w:cs="Arial"/>
                <w:color w:val="000000"/>
              </w:rPr>
            </w:pPr>
            <w:r w:rsidRPr="002F7927">
              <w:rPr>
                <w:rFonts w:cs="Arial"/>
                <w:color w:val="000000"/>
                <w:sz w:val="22"/>
              </w:rPr>
              <w:t>4.935.320</w:t>
            </w:r>
          </w:p>
        </w:tc>
        <w:tc>
          <w:tcPr>
            <w:tcW w:w="735" w:type="pct"/>
            <w:tcBorders>
              <w:top w:val="nil"/>
              <w:left w:val="nil"/>
              <w:bottom w:val="single" w:sz="4" w:space="0" w:color="auto"/>
              <w:right w:val="single" w:sz="4" w:space="0" w:color="auto"/>
            </w:tcBorders>
            <w:tcMar>
              <w:top w:w="20" w:type="dxa"/>
              <w:left w:w="20" w:type="dxa"/>
              <w:bottom w:w="0" w:type="dxa"/>
              <w:right w:w="20" w:type="dxa"/>
            </w:tcMar>
            <w:vAlign w:val="bottom"/>
          </w:tcPr>
          <w:p w:rsidR="00A018F0" w:rsidRPr="002F7927" w:rsidRDefault="00A018F0" w:rsidP="00EC3AEB">
            <w:pPr>
              <w:ind w:right="202" w:firstLine="0"/>
              <w:jc w:val="right"/>
              <w:rPr>
                <w:rFonts w:cs="Arial"/>
                <w:color w:val="000000"/>
              </w:rPr>
            </w:pPr>
            <w:r w:rsidRPr="002F7927">
              <w:rPr>
                <w:rFonts w:cs="Arial"/>
                <w:color w:val="000000"/>
                <w:sz w:val="22"/>
              </w:rPr>
              <w:t>703.381</w:t>
            </w:r>
          </w:p>
        </w:tc>
        <w:tc>
          <w:tcPr>
            <w:tcW w:w="982" w:type="pct"/>
            <w:tcBorders>
              <w:top w:val="nil"/>
              <w:left w:val="nil"/>
              <w:bottom w:val="single" w:sz="4" w:space="0" w:color="auto"/>
              <w:right w:val="single" w:sz="4" w:space="0" w:color="auto"/>
            </w:tcBorders>
            <w:tcMar>
              <w:top w:w="20" w:type="dxa"/>
              <w:left w:w="20" w:type="dxa"/>
              <w:bottom w:w="0" w:type="dxa"/>
              <w:right w:w="20" w:type="dxa"/>
            </w:tcMar>
            <w:vAlign w:val="bottom"/>
          </w:tcPr>
          <w:p w:rsidR="00A018F0" w:rsidRPr="002F7927" w:rsidRDefault="00A018F0" w:rsidP="00EC3AEB">
            <w:pPr>
              <w:ind w:right="202" w:firstLine="0"/>
              <w:jc w:val="right"/>
              <w:rPr>
                <w:rFonts w:cs="Arial"/>
                <w:b/>
                <w:color w:val="000000"/>
              </w:rPr>
            </w:pPr>
            <w:r w:rsidRPr="002F7927">
              <w:rPr>
                <w:rFonts w:cs="Arial"/>
                <w:b/>
                <w:color w:val="000000"/>
                <w:sz w:val="22"/>
              </w:rPr>
              <w:t>4.686.332</w:t>
            </w:r>
          </w:p>
        </w:tc>
      </w:tr>
      <w:tr w:rsidR="00A018F0" w:rsidRPr="00E96A9F" w:rsidTr="00E00734">
        <w:trPr>
          <w:trHeight w:val="378"/>
        </w:trPr>
        <w:tc>
          <w:tcPr>
            <w:tcW w:w="1612" w:type="pct"/>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A018F0" w:rsidRPr="002F7927" w:rsidRDefault="00A018F0" w:rsidP="00EC3AEB">
            <w:pPr>
              <w:ind w:firstLine="57"/>
              <w:rPr>
                <w:rFonts w:cs="Arial"/>
                <w:b/>
                <w:color w:val="000000"/>
              </w:rPr>
            </w:pPr>
            <w:r w:rsidRPr="002F7927">
              <w:rPr>
                <w:rFonts w:cs="Arial"/>
                <w:b/>
                <w:color w:val="000000"/>
                <w:sz w:val="22"/>
              </w:rPr>
              <w:t>Çavdar</w:t>
            </w:r>
          </w:p>
        </w:tc>
        <w:tc>
          <w:tcPr>
            <w:tcW w:w="717" w:type="pct"/>
            <w:tcBorders>
              <w:top w:val="nil"/>
              <w:left w:val="nil"/>
              <w:bottom w:val="single" w:sz="4" w:space="0" w:color="auto"/>
              <w:right w:val="single" w:sz="4" w:space="0" w:color="auto"/>
            </w:tcBorders>
            <w:tcMar>
              <w:top w:w="20" w:type="dxa"/>
              <w:left w:w="20" w:type="dxa"/>
              <w:bottom w:w="0" w:type="dxa"/>
              <w:right w:w="20" w:type="dxa"/>
            </w:tcMar>
            <w:vAlign w:val="bottom"/>
          </w:tcPr>
          <w:p w:rsidR="00A018F0" w:rsidRPr="002F7927" w:rsidRDefault="00A018F0" w:rsidP="00EC3AEB">
            <w:pPr>
              <w:ind w:right="202" w:firstLine="0"/>
              <w:jc w:val="right"/>
              <w:rPr>
                <w:rFonts w:cs="Arial"/>
                <w:color w:val="000000"/>
              </w:rPr>
            </w:pPr>
            <w:r w:rsidRPr="002F7927">
              <w:rPr>
                <w:rFonts w:cs="Arial"/>
                <w:color w:val="000000"/>
                <w:sz w:val="22"/>
              </w:rPr>
              <w:t>172.350</w:t>
            </w:r>
          </w:p>
        </w:tc>
        <w:tc>
          <w:tcPr>
            <w:tcW w:w="954" w:type="pct"/>
            <w:tcBorders>
              <w:top w:val="nil"/>
              <w:left w:val="nil"/>
              <w:bottom w:val="single" w:sz="4" w:space="0" w:color="auto"/>
              <w:right w:val="single" w:sz="4" w:space="0" w:color="auto"/>
            </w:tcBorders>
            <w:tcMar>
              <w:top w:w="20" w:type="dxa"/>
              <w:left w:w="20" w:type="dxa"/>
              <w:bottom w:w="0" w:type="dxa"/>
              <w:right w:w="20" w:type="dxa"/>
            </w:tcMar>
            <w:vAlign w:val="bottom"/>
          </w:tcPr>
          <w:p w:rsidR="00A018F0" w:rsidRPr="002F7927" w:rsidRDefault="00A018F0" w:rsidP="00EC3AEB">
            <w:pPr>
              <w:ind w:right="202" w:firstLine="0"/>
              <w:jc w:val="right"/>
              <w:rPr>
                <w:rFonts w:cs="Arial"/>
                <w:color w:val="000000"/>
              </w:rPr>
            </w:pPr>
            <w:r w:rsidRPr="002F7927">
              <w:rPr>
                <w:rFonts w:cs="Arial"/>
                <w:color w:val="000000"/>
                <w:sz w:val="22"/>
              </w:rPr>
              <w:t>48.275</w:t>
            </w:r>
          </w:p>
        </w:tc>
        <w:tc>
          <w:tcPr>
            <w:tcW w:w="735" w:type="pct"/>
            <w:tcBorders>
              <w:top w:val="nil"/>
              <w:left w:val="nil"/>
              <w:bottom w:val="single" w:sz="4" w:space="0" w:color="auto"/>
              <w:right w:val="single" w:sz="4" w:space="0" w:color="auto"/>
            </w:tcBorders>
            <w:tcMar>
              <w:top w:w="20" w:type="dxa"/>
              <w:left w:w="20" w:type="dxa"/>
              <w:bottom w:w="0" w:type="dxa"/>
              <w:right w:w="20" w:type="dxa"/>
            </w:tcMar>
            <w:vAlign w:val="bottom"/>
          </w:tcPr>
          <w:p w:rsidR="00A018F0" w:rsidRPr="002F7927" w:rsidRDefault="00A018F0" w:rsidP="00EC3AEB">
            <w:pPr>
              <w:ind w:right="202" w:firstLine="0"/>
              <w:jc w:val="right"/>
              <w:rPr>
                <w:rFonts w:cs="Arial"/>
                <w:color w:val="000000"/>
              </w:rPr>
            </w:pPr>
            <w:r w:rsidRPr="002F7927">
              <w:rPr>
                <w:rFonts w:cs="Arial"/>
                <w:color w:val="000000"/>
                <w:sz w:val="22"/>
              </w:rPr>
              <w:t>147.280</w:t>
            </w:r>
          </w:p>
        </w:tc>
        <w:tc>
          <w:tcPr>
            <w:tcW w:w="982" w:type="pct"/>
            <w:tcBorders>
              <w:top w:val="nil"/>
              <w:left w:val="nil"/>
              <w:bottom w:val="single" w:sz="4" w:space="0" w:color="auto"/>
              <w:right w:val="single" w:sz="4" w:space="0" w:color="auto"/>
            </w:tcBorders>
            <w:tcMar>
              <w:top w:w="20" w:type="dxa"/>
              <w:left w:w="20" w:type="dxa"/>
              <w:bottom w:w="0" w:type="dxa"/>
              <w:right w:w="20" w:type="dxa"/>
            </w:tcMar>
            <w:vAlign w:val="bottom"/>
          </w:tcPr>
          <w:p w:rsidR="00A018F0" w:rsidRPr="002F7927" w:rsidRDefault="00A018F0" w:rsidP="00EC3AEB">
            <w:pPr>
              <w:ind w:right="202" w:firstLine="0"/>
              <w:jc w:val="right"/>
              <w:rPr>
                <w:rFonts w:cs="Arial"/>
                <w:color w:val="000000"/>
              </w:rPr>
            </w:pPr>
            <w:r w:rsidRPr="002F7927">
              <w:rPr>
                <w:rFonts w:cs="Arial"/>
                <w:color w:val="000000"/>
                <w:sz w:val="22"/>
              </w:rPr>
              <w:t>52.435</w:t>
            </w:r>
          </w:p>
        </w:tc>
      </w:tr>
      <w:tr w:rsidR="00A018F0" w:rsidRPr="00E96A9F" w:rsidTr="00E00734">
        <w:trPr>
          <w:trHeight w:val="360"/>
        </w:trPr>
        <w:tc>
          <w:tcPr>
            <w:tcW w:w="1612" w:type="pct"/>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A018F0" w:rsidRPr="002F7927" w:rsidRDefault="00A018F0" w:rsidP="00EC3AEB">
            <w:pPr>
              <w:ind w:firstLine="57"/>
              <w:rPr>
                <w:rFonts w:cs="Arial"/>
                <w:b/>
                <w:color w:val="000000"/>
              </w:rPr>
            </w:pPr>
            <w:r w:rsidRPr="002F7927">
              <w:rPr>
                <w:rFonts w:cs="Arial"/>
                <w:b/>
                <w:color w:val="000000"/>
                <w:sz w:val="22"/>
              </w:rPr>
              <w:t>Yulaf</w:t>
            </w:r>
          </w:p>
        </w:tc>
        <w:tc>
          <w:tcPr>
            <w:tcW w:w="717" w:type="pct"/>
            <w:tcBorders>
              <w:top w:val="nil"/>
              <w:left w:val="nil"/>
              <w:bottom w:val="single" w:sz="4" w:space="0" w:color="auto"/>
              <w:right w:val="single" w:sz="4" w:space="0" w:color="auto"/>
            </w:tcBorders>
            <w:tcMar>
              <w:top w:w="20" w:type="dxa"/>
              <w:left w:w="20" w:type="dxa"/>
              <w:bottom w:w="0" w:type="dxa"/>
              <w:right w:w="20" w:type="dxa"/>
            </w:tcMar>
            <w:vAlign w:val="bottom"/>
          </w:tcPr>
          <w:p w:rsidR="00A018F0" w:rsidRPr="002F7927" w:rsidRDefault="00A018F0" w:rsidP="00EC3AEB">
            <w:pPr>
              <w:ind w:right="202" w:firstLine="0"/>
              <w:jc w:val="right"/>
              <w:rPr>
                <w:rFonts w:cs="Arial"/>
                <w:color w:val="000000"/>
              </w:rPr>
            </w:pPr>
            <w:r w:rsidRPr="002F7927">
              <w:rPr>
                <w:rFonts w:cs="Arial"/>
                <w:color w:val="000000"/>
                <w:sz w:val="22"/>
              </w:rPr>
              <w:t>63.530</w:t>
            </w:r>
          </w:p>
        </w:tc>
        <w:tc>
          <w:tcPr>
            <w:tcW w:w="954" w:type="pct"/>
            <w:tcBorders>
              <w:top w:val="nil"/>
              <w:left w:val="nil"/>
              <w:bottom w:val="single" w:sz="4" w:space="0" w:color="auto"/>
              <w:right w:val="single" w:sz="4" w:space="0" w:color="auto"/>
            </w:tcBorders>
            <w:tcMar>
              <w:top w:w="20" w:type="dxa"/>
              <w:left w:w="20" w:type="dxa"/>
              <w:bottom w:w="0" w:type="dxa"/>
              <w:right w:w="20" w:type="dxa"/>
            </w:tcMar>
            <w:vAlign w:val="bottom"/>
          </w:tcPr>
          <w:p w:rsidR="00A018F0" w:rsidRPr="002F7927" w:rsidRDefault="00A018F0" w:rsidP="00EC3AEB">
            <w:pPr>
              <w:ind w:right="202" w:firstLine="0"/>
              <w:jc w:val="right"/>
              <w:rPr>
                <w:rFonts w:cs="Arial"/>
                <w:color w:val="000000"/>
              </w:rPr>
            </w:pPr>
            <w:r w:rsidRPr="002F7927">
              <w:rPr>
                <w:rFonts w:cs="Arial"/>
                <w:color w:val="000000"/>
                <w:sz w:val="22"/>
              </w:rPr>
              <w:t>14.212</w:t>
            </w:r>
          </w:p>
        </w:tc>
        <w:tc>
          <w:tcPr>
            <w:tcW w:w="735" w:type="pct"/>
            <w:tcBorders>
              <w:top w:val="nil"/>
              <w:left w:val="nil"/>
              <w:bottom w:val="single" w:sz="4" w:space="0" w:color="auto"/>
              <w:right w:val="single" w:sz="4" w:space="0" w:color="auto"/>
            </w:tcBorders>
            <w:tcMar>
              <w:top w:w="20" w:type="dxa"/>
              <w:left w:w="20" w:type="dxa"/>
              <w:bottom w:w="0" w:type="dxa"/>
              <w:right w:w="20" w:type="dxa"/>
            </w:tcMar>
            <w:vAlign w:val="bottom"/>
          </w:tcPr>
          <w:p w:rsidR="00A018F0" w:rsidRPr="002F7927" w:rsidRDefault="00A018F0" w:rsidP="00EC3AEB">
            <w:pPr>
              <w:ind w:right="202" w:firstLine="0"/>
              <w:jc w:val="right"/>
              <w:rPr>
                <w:rFonts w:cs="Arial"/>
                <w:color w:val="000000"/>
              </w:rPr>
            </w:pPr>
            <w:r w:rsidRPr="002F7927">
              <w:rPr>
                <w:rFonts w:cs="Arial"/>
                <w:color w:val="000000"/>
                <w:sz w:val="22"/>
              </w:rPr>
              <w:t>46.420</w:t>
            </w:r>
          </w:p>
        </w:tc>
        <w:tc>
          <w:tcPr>
            <w:tcW w:w="982" w:type="pct"/>
            <w:tcBorders>
              <w:top w:val="nil"/>
              <w:left w:val="nil"/>
              <w:bottom w:val="single" w:sz="4" w:space="0" w:color="auto"/>
              <w:right w:val="single" w:sz="4" w:space="0" w:color="auto"/>
            </w:tcBorders>
            <w:tcMar>
              <w:top w:w="20" w:type="dxa"/>
              <w:left w:w="20" w:type="dxa"/>
              <w:bottom w:w="0" w:type="dxa"/>
              <w:right w:w="20" w:type="dxa"/>
            </w:tcMar>
            <w:vAlign w:val="bottom"/>
          </w:tcPr>
          <w:p w:rsidR="00A018F0" w:rsidRPr="002F7927" w:rsidRDefault="00A018F0" w:rsidP="00EC3AEB">
            <w:pPr>
              <w:ind w:right="202" w:firstLine="0"/>
              <w:jc w:val="right"/>
              <w:rPr>
                <w:rFonts w:cs="Arial"/>
                <w:color w:val="000000"/>
              </w:rPr>
            </w:pPr>
            <w:r w:rsidRPr="002F7927">
              <w:rPr>
                <w:rFonts w:cs="Arial"/>
                <w:color w:val="000000"/>
                <w:sz w:val="22"/>
              </w:rPr>
              <w:t>11.766</w:t>
            </w:r>
          </w:p>
        </w:tc>
      </w:tr>
      <w:tr w:rsidR="00A018F0" w:rsidRPr="00E96A9F" w:rsidTr="00E00734">
        <w:trPr>
          <w:trHeight w:val="370"/>
        </w:trPr>
        <w:tc>
          <w:tcPr>
            <w:tcW w:w="1612" w:type="pct"/>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A018F0" w:rsidRPr="002F7927" w:rsidRDefault="00A018F0" w:rsidP="00EC3AEB">
            <w:pPr>
              <w:ind w:firstLine="57"/>
              <w:rPr>
                <w:rFonts w:cs="Arial"/>
                <w:b/>
                <w:color w:val="000000"/>
              </w:rPr>
            </w:pPr>
            <w:r w:rsidRPr="002F7927">
              <w:rPr>
                <w:rFonts w:cs="Arial"/>
                <w:b/>
                <w:color w:val="000000"/>
                <w:sz w:val="22"/>
              </w:rPr>
              <w:t>Kimyon</w:t>
            </w:r>
          </w:p>
        </w:tc>
        <w:tc>
          <w:tcPr>
            <w:tcW w:w="717" w:type="pct"/>
            <w:tcBorders>
              <w:top w:val="nil"/>
              <w:left w:val="nil"/>
              <w:bottom w:val="single" w:sz="4" w:space="0" w:color="auto"/>
              <w:right w:val="single" w:sz="4" w:space="0" w:color="auto"/>
            </w:tcBorders>
            <w:tcMar>
              <w:top w:w="20" w:type="dxa"/>
              <w:left w:w="20" w:type="dxa"/>
              <w:bottom w:w="0" w:type="dxa"/>
              <w:right w:w="20" w:type="dxa"/>
            </w:tcMar>
            <w:vAlign w:val="bottom"/>
          </w:tcPr>
          <w:p w:rsidR="00A018F0" w:rsidRPr="002F7927" w:rsidRDefault="00A018F0" w:rsidP="00EC3AEB">
            <w:pPr>
              <w:ind w:right="202" w:firstLine="0"/>
              <w:jc w:val="right"/>
              <w:rPr>
                <w:rFonts w:cs="Arial"/>
                <w:color w:val="000000"/>
              </w:rPr>
            </w:pPr>
            <w:r w:rsidRPr="002F7927">
              <w:rPr>
                <w:rFonts w:cs="Arial"/>
                <w:color w:val="000000"/>
                <w:sz w:val="22"/>
              </w:rPr>
              <w:t>45.550</w:t>
            </w:r>
          </w:p>
        </w:tc>
        <w:tc>
          <w:tcPr>
            <w:tcW w:w="954" w:type="pct"/>
            <w:tcBorders>
              <w:top w:val="nil"/>
              <w:left w:val="nil"/>
              <w:bottom w:val="single" w:sz="4" w:space="0" w:color="auto"/>
              <w:right w:val="single" w:sz="4" w:space="0" w:color="auto"/>
            </w:tcBorders>
            <w:tcMar>
              <w:top w:w="20" w:type="dxa"/>
              <w:left w:w="20" w:type="dxa"/>
              <w:bottom w:w="0" w:type="dxa"/>
              <w:right w:w="20" w:type="dxa"/>
            </w:tcMar>
            <w:vAlign w:val="bottom"/>
          </w:tcPr>
          <w:p w:rsidR="00A018F0" w:rsidRPr="002F7927" w:rsidRDefault="00A018F0" w:rsidP="00EC3AEB">
            <w:pPr>
              <w:ind w:right="202" w:firstLine="0"/>
              <w:jc w:val="right"/>
              <w:rPr>
                <w:rFonts w:cs="Arial"/>
                <w:color w:val="000000"/>
              </w:rPr>
            </w:pPr>
            <w:r w:rsidRPr="002F7927">
              <w:rPr>
                <w:rFonts w:cs="Arial"/>
                <w:color w:val="000000"/>
                <w:sz w:val="22"/>
              </w:rPr>
              <w:t>4.152</w:t>
            </w:r>
          </w:p>
        </w:tc>
        <w:tc>
          <w:tcPr>
            <w:tcW w:w="735" w:type="pct"/>
            <w:tcBorders>
              <w:top w:val="nil"/>
              <w:left w:val="nil"/>
              <w:bottom w:val="single" w:sz="4" w:space="0" w:color="auto"/>
              <w:right w:val="single" w:sz="4" w:space="0" w:color="auto"/>
            </w:tcBorders>
            <w:tcMar>
              <w:top w:w="20" w:type="dxa"/>
              <w:left w:w="20" w:type="dxa"/>
              <w:bottom w:w="0" w:type="dxa"/>
              <w:right w:w="20" w:type="dxa"/>
            </w:tcMar>
            <w:vAlign w:val="bottom"/>
          </w:tcPr>
          <w:p w:rsidR="00A018F0" w:rsidRPr="002F7927" w:rsidRDefault="00A018F0" w:rsidP="00EC3AEB">
            <w:pPr>
              <w:ind w:right="202" w:firstLine="0"/>
              <w:jc w:val="right"/>
              <w:rPr>
                <w:rFonts w:cs="Arial"/>
                <w:color w:val="000000"/>
              </w:rPr>
            </w:pPr>
            <w:r w:rsidRPr="002F7927">
              <w:rPr>
                <w:rFonts w:cs="Arial"/>
                <w:color w:val="000000"/>
                <w:sz w:val="22"/>
              </w:rPr>
              <w:t>72.669</w:t>
            </w:r>
          </w:p>
        </w:tc>
        <w:tc>
          <w:tcPr>
            <w:tcW w:w="982" w:type="pct"/>
            <w:tcBorders>
              <w:top w:val="nil"/>
              <w:left w:val="nil"/>
              <w:bottom w:val="single" w:sz="4" w:space="0" w:color="auto"/>
              <w:right w:val="single" w:sz="4" w:space="0" w:color="auto"/>
            </w:tcBorders>
            <w:tcMar>
              <w:top w:w="20" w:type="dxa"/>
              <w:left w:w="20" w:type="dxa"/>
              <w:bottom w:w="0" w:type="dxa"/>
              <w:right w:w="20" w:type="dxa"/>
            </w:tcMar>
            <w:vAlign w:val="bottom"/>
          </w:tcPr>
          <w:p w:rsidR="00A018F0" w:rsidRPr="002F7927" w:rsidRDefault="00A018F0" w:rsidP="00EC3AEB">
            <w:pPr>
              <w:ind w:right="202" w:firstLine="0"/>
              <w:jc w:val="right"/>
              <w:rPr>
                <w:rFonts w:cs="Arial"/>
                <w:color w:val="000000"/>
              </w:rPr>
            </w:pPr>
            <w:r w:rsidRPr="002F7927">
              <w:rPr>
                <w:rFonts w:cs="Arial"/>
                <w:color w:val="000000"/>
                <w:sz w:val="22"/>
              </w:rPr>
              <w:t>4.104</w:t>
            </w:r>
          </w:p>
        </w:tc>
      </w:tr>
      <w:tr w:rsidR="00A018F0" w:rsidRPr="00E96A9F" w:rsidTr="00E00734">
        <w:trPr>
          <w:trHeight w:val="366"/>
        </w:trPr>
        <w:tc>
          <w:tcPr>
            <w:tcW w:w="1612" w:type="pct"/>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A018F0" w:rsidRPr="002F7927" w:rsidRDefault="00A018F0" w:rsidP="00E00734">
            <w:pPr>
              <w:ind w:firstLine="57"/>
              <w:rPr>
                <w:rFonts w:cs="Arial"/>
                <w:b/>
                <w:color w:val="000000"/>
              </w:rPr>
            </w:pPr>
            <w:r w:rsidRPr="002F7927">
              <w:rPr>
                <w:rFonts w:cs="Arial"/>
                <w:b/>
                <w:color w:val="000000"/>
                <w:sz w:val="22"/>
              </w:rPr>
              <w:t xml:space="preserve">Ayçiçeği </w:t>
            </w:r>
            <w:r w:rsidR="00E00734">
              <w:rPr>
                <w:rFonts w:cs="Arial"/>
                <w:b/>
                <w:color w:val="000000"/>
                <w:sz w:val="22"/>
              </w:rPr>
              <w:t>(</w:t>
            </w:r>
            <w:r w:rsidRPr="002F7927">
              <w:rPr>
                <w:rFonts w:cs="Arial"/>
                <w:b/>
                <w:color w:val="000000"/>
                <w:sz w:val="22"/>
              </w:rPr>
              <w:t>Yağlık+Çerezlik)</w:t>
            </w:r>
          </w:p>
        </w:tc>
        <w:tc>
          <w:tcPr>
            <w:tcW w:w="717" w:type="pct"/>
            <w:tcBorders>
              <w:top w:val="nil"/>
              <w:left w:val="nil"/>
              <w:bottom w:val="single" w:sz="4" w:space="0" w:color="auto"/>
              <w:right w:val="single" w:sz="4" w:space="0" w:color="auto"/>
            </w:tcBorders>
            <w:tcMar>
              <w:top w:w="20" w:type="dxa"/>
              <w:left w:w="20" w:type="dxa"/>
              <w:bottom w:w="0" w:type="dxa"/>
              <w:right w:w="20" w:type="dxa"/>
            </w:tcMar>
            <w:vAlign w:val="bottom"/>
          </w:tcPr>
          <w:p w:rsidR="00A018F0" w:rsidRPr="002F7927" w:rsidRDefault="00A018F0" w:rsidP="00EC3AEB">
            <w:pPr>
              <w:ind w:right="202" w:firstLine="0"/>
              <w:jc w:val="right"/>
              <w:rPr>
                <w:rFonts w:cs="Arial"/>
                <w:color w:val="000000"/>
              </w:rPr>
            </w:pPr>
            <w:r w:rsidRPr="002F7927">
              <w:rPr>
                <w:rFonts w:cs="Arial"/>
                <w:color w:val="000000"/>
                <w:sz w:val="22"/>
              </w:rPr>
              <w:t>259.000</w:t>
            </w:r>
          </w:p>
        </w:tc>
        <w:tc>
          <w:tcPr>
            <w:tcW w:w="954" w:type="pct"/>
            <w:tcBorders>
              <w:top w:val="nil"/>
              <w:left w:val="nil"/>
              <w:bottom w:val="single" w:sz="4" w:space="0" w:color="auto"/>
              <w:right w:val="single" w:sz="4" w:space="0" w:color="auto"/>
            </w:tcBorders>
            <w:tcMar>
              <w:top w:w="20" w:type="dxa"/>
              <w:left w:w="20" w:type="dxa"/>
              <w:bottom w:w="0" w:type="dxa"/>
              <w:right w:w="20" w:type="dxa"/>
            </w:tcMar>
            <w:vAlign w:val="bottom"/>
          </w:tcPr>
          <w:p w:rsidR="00A018F0" w:rsidRPr="002F7927" w:rsidRDefault="00A018F0" w:rsidP="00EC3AEB">
            <w:pPr>
              <w:ind w:right="202" w:firstLine="0"/>
              <w:jc w:val="right"/>
              <w:rPr>
                <w:rFonts w:cs="Arial"/>
                <w:color w:val="000000"/>
              </w:rPr>
            </w:pPr>
            <w:r w:rsidRPr="002F7927">
              <w:rPr>
                <w:rFonts w:cs="Arial"/>
                <w:color w:val="000000"/>
                <w:sz w:val="22"/>
              </w:rPr>
              <w:t>51.929</w:t>
            </w:r>
          </w:p>
        </w:tc>
        <w:tc>
          <w:tcPr>
            <w:tcW w:w="735" w:type="pct"/>
            <w:tcBorders>
              <w:top w:val="nil"/>
              <w:left w:val="nil"/>
              <w:bottom w:val="single" w:sz="4" w:space="0" w:color="auto"/>
              <w:right w:val="single" w:sz="4" w:space="0" w:color="auto"/>
            </w:tcBorders>
            <w:tcMar>
              <w:top w:w="20" w:type="dxa"/>
              <w:left w:w="20" w:type="dxa"/>
              <w:bottom w:w="0" w:type="dxa"/>
              <w:right w:w="20" w:type="dxa"/>
            </w:tcMar>
            <w:vAlign w:val="bottom"/>
          </w:tcPr>
          <w:p w:rsidR="00A018F0" w:rsidRPr="002F7927" w:rsidRDefault="00A018F0" w:rsidP="00EC3AEB">
            <w:pPr>
              <w:ind w:right="202" w:firstLine="0"/>
              <w:jc w:val="right"/>
              <w:rPr>
                <w:rFonts w:cs="Arial"/>
                <w:color w:val="000000"/>
              </w:rPr>
            </w:pPr>
            <w:r w:rsidRPr="002F7927">
              <w:rPr>
                <w:rFonts w:cs="Arial"/>
                <w:color w:val="000000"/>
                <w:sz w:val="22"/>
              </w:rPr>
              <w:t>367.204</w:t>
            </w:r>
          </w:p>
        </w:tc>
        <w:tc>
          <w:tcPr>
            <w:tcW w:w="982" w:type="pct"/>
            <w:tcBorders>
              <w:top w:val="nil"/>
              <w:left w:val="nil"/>
              <w:bottom w:val="single" w:sz="4" w:space="0" w:color="auto"/>
              <w:right w:val="single" w:sz="4" w:space="0" w:color="auto"/>
            </w:tcBorders>
            <w:tcMar>
              <w:top w:w="20" w:type="dxa"/>
              <w:left w:w="20" w:type="dxa"/>
              <w:bottom w:w="0" w:type="dxa"/>
              <w:right w:w="20" w:type="dxa"/>
            </w:tcMar>
            <w:vAlign w:val="bottom"/>
          </w:tcPr>
          <w:p w:rsidR="00A018F0" w:rsidRPr="002F7927" w:rsidRDefault="00A018F0" w:rsidP="00EC3AEB">
            <w:pPr>
              <w:ind w:right="202" w:firstLine="0"/>
              <w:jc w:val="right"/>
              <w:rPr>
                <w:rFonts w:cs="Arial"/>
                <w:color w:val="000000"/>
              </w:rPr>
            </w:pPr>
            <w:r w:rsidRPr="002F7927">
              <w:rPr>
                <w:rFonts w:cs="Arial"/>
                <w:color w:val="000000"/>
                <w:sz w:val="22"/>
              </w:rPr>
              <w:t>107.177</w:t>
            </w:r>
          </w:p>
        </w:tc>
      </w:tr>
      <w:tr w:rsidR="00A018F0" w:rsidRPr="00E96A9F" w:rsidTr="00E00734">
        <w:trPr>
          <w:trHeight w:val="377"/>
        </w:trPr>
        <w:tc>
          <w:tcPr>
            <w:tcW w:w="1612" w:type="pct"/>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A018F0" w:rsidRPr="002F7927" w:rsidRDefault="00A018F0" w:rsidP="00EC3AEB">
            <w:pPr>
              <w:ind w:firstLine="57"/>
              <w:rPr>
                <w:rFonts w:cs="Arial"/>
                <w:b/>
                <w:color w:val="000000"/>
              </w:rPr>
            </w:pPr>
            <w:r w:rsidRPr="002F7927">
              <w:rPr>
                <w:rFonts w:cs="Arial"/>
                <w:b/>
                <w:color w:val="000000"/>
                <w:sz w:val="22"/>
              </w:rPr>
              <w:t>Nohut</w:t>
            </w:r>
          </w:p>
        </w:tc>
        <w:tc>
          <w:tcPr>
            <w:tcW w:w="717" w:type="pct"/>
            <w:tcBorders>
              <w:top w:val="nil"/>
              <w:left w:val="nil"/>
              <w:bottom w:val="single" w:sz="4" w:space="0" w:color="auto"/>
              <w:right w:val="single" w:sz="4" w:space="0" w:color="auto"/>
            </w:tcBorders>
            <w:tcMar>
              <w:top w:w="20" w:type="dxa"/>
              <w:left w:w="20" w:type="dxa"/>
              <w:bottom w:w="0" w:type="dxa"/>
              <w:right w:w="20" w:type="dxa"/>
            </w:tcMar>
            <w:vAlign w:val="bottom"/>
          </w:tcPr>
          <w:p w:rsidR="00A018F0" w:rsidRPr="002F7927" w:rsidRDefault="00A018F0" w:rsidP="00EC3AEB">
            <w:pPr>
              <w:ind w:right="202" w:firstLine="0"/>
              <w:jc w:val="right"/>
              <w:rPr>
                <w:rFonts w:cs="Arial"/>
                <w:color w:val="000000"/>
              </w:rPr>
            </w:pPr>
            <w:r w:rsidRPr="002F7927">
              <w:rPr>
                <w:rFonts w:cs="Arial"/>
                <w:color w:val="000000"/>
                <w:sz w:val="22"/>
              </w:rPr>
              <w:t>213.960</w:t>
            </w:r>
          </w:p>
        </w:tc>
        <w:tc>
          <w:tcPr>
            <w:tcW w:w="954" w:type="pct"/>
            <w:tcBorders>
              <w:top w:val="nil"/>
              <w:left w:val="nil"/>
              <w:bottom w:val="single" w:sz="4" w:space="0" w:color="auto"/>
              <w:right w:val="single" w:sz="4" w:space="0" w:color="auto"/>
            </w:tcBorders>
            <w:tcMar>
              <w:top w:w="20" w:type="dxa"/>
              <w:left w:w="20" w:type="dxa"/>
              <w:bottom w:w="0" w:type="dxa"/>
              <w:right w:w="20" w:type="dxa"/>
            </w:tcMar>
            <w:vAlign w:val="bottom"/>
          </w:tcPr>
          <w:p w:rsidR="00A018F0" w:rsidRPr="002F7927" w:rsidRDefault="00A018F0" w:rsidP="00EC3AEB">
            <w:pPr>
              <w:ind w:right="202" w:firstLine="0"/>
              <w:jc w:val="right"/>
              <w:rPr>
                <w:rFonts w:cs="Arial"/>
                <w:color w:val="000000"/>
              </w:rPr>
            </w:pPr>
            <w:r w:rsidRPr="002F7927">
              <w:rPr>
                <w:rFonts w:cs="Arial"/>
                <w:color w:val="000000"/>
                <w:sz w:val="22"/>
              </w:rPr>
              <w:t>28.842</w:t>
            </w:r>
          </w:p>
        </w:tc>
        <w:tc>
          <w:tcPr>
            <w:tcW w:w="735" w:type="pct"/>
            <w:tcBorders>
              <w:top w:val="nil"/>
              <w:left w:val="nil"/>
              <w:bottom w:val="single" w:sz="4" w:space="0" w:color="auto"/>
              <w:right w:val="single" w:sz="4" w:space="0" w:color="auto"/>
            </w:tcBorders>
            <w:tcMar>
              <w:top w:w="20" w:type="dxa"/>
              <w:left w:w="20" w:type="dxa"/>
              <w:bottom w:w="0" w:type="dxa"/>
              <w:right w:w="20" w:type="dxa"/>
            </w:tcMar>
            <w:vAlign w:val="bottom"/>
          </w:tcPr>
          <w:p w:rsidR="00A018F0" w:rsidRPr="002F7927" w:rsidRDefault="00A018F0" w:rsidP="00EC3AEB">
            <w:pPr>
              <w:ind w:right="202" w:firstLine="0"/>
              <w:jc w:val="right"/>
              <w:rPr>
                <w:rFonts w:cs="Arial"/>
                <w:color w:val="000000"/>
              </w:rPr>
            </w:pPr>
            <w:r w:rsidRPr="002F7927">
              <w:rPr>
                <w:rFonts w:cs="Arial"/>
                <w:color w:val="000000"/>
                <w:sz w:val="22"/>
              </w:rPr>
              <w:t>228.819</w:t>
            </w:r>
          </w:p>
        </w:tc>
        <w:tc>
          <w:tcPr>
            <w:tcW w:w="982" w:type="pct"/>
            <w:tcBorders>
              <w:top w:val="nil"/>
              <w:left w:val="nil"/>
              <w:bottom w:val="single" w:sz="4" w:space="0" w:color="auto"/>
              <w:right w:val="single" w:sz="4" w:space="0" w:color="auto"/>
            </w:tcBorders>
            <w:tcMar>
              <w:top w:w="20" w:type="dxa"/>
              <w:left w:w="20" w:type="dxa"/>
              <w:bottom w:w="0" w:type="dxa"/>
              <w:right w:w="20" w:type="dxa"/>
            </w:tcMar>
            <w:vAlign w:val="bottom"/>
          </w:tcPr>
          <w:p w:rsidR="00A018F0" w:rsidRPr="002F7927" w:rsidRDefault="00A018F0" w:rsidP="00EC3AEB">
            <w:pPr>
              <w:ind w:right="202" w:firstLine="0"/>
              <w:jc w:val="right"/>
              <w:rPr>
                <w:rFonts w:cs="Arial"/>
                <w:color w:val="000000"/>
              </w:rPr>
            </w:pPr>
            <w:r w:rsidRPr="002F7927">
              <w:rPr>
                <w:rFonts w:cs="Arial"/>
                <w:color w:val="000000"/>
                <w:sz w:val="22"/>
              </w:rPr>
              <w:t>25.829</w:t>
            </w:r>
          </w:p>
        </w:tc>
      </w:tr>
      <w:tr w:rsidR="00A018F0" w:rsidRPr="00E96A9F" w:rsidTr="00E00734">
        <w:trPr>
          <w:trHeight w:val="372"/>
        </w:trPr>
        <w:tc>
          <w:tcPr>
            <w:tcW w:w="1612" w:type="pct"/>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A018F0" w:rsidRPr="002F7927" w:rsidRDefault="00E00734" w:rsidP="00EC3AEB">
            <w:pPr>
              <w:ind w:firstLine="57"/>
              <w:rPr>
                <w:rFonts w:cs="Arial"/>
                <w:b/>
                <w:color w:val="000000"/>
              </w:rPr>
            </w:pPr>
            <w:r w:rsidRPr="002F7927">
              <w:rPr>
                <w:rFonts w:cs="Arial"/>
                <w:b/>
                <w:color w:val="000000"/>
                <w:sz w:val="22"/>
              </w:rPr>
              <w:t>Fasulye</w:t>
            </w:r>
            <w:r w:rsidR="00A018F0" w:rsidRPr="002F7927">
              <w:rPr>
                <w:rFonts w:cs="Arial"/>
                <w:b/>
                <w:color w:val="000000"/>
                <w:sz w:val="22"/>
              </w:rPr>
              <w:t xml:space="preserve"> (Kuru)</w:t>
            </w:r>
          </w:p>
        </w:tc>
        <w:tc>
          <w:tcPr>
            <w:tcW w:w="717" w:type="pct"/>
            <w:tcBorders>
              <w:top w:val="nil"/>
              <w:left w:val="nil"/>
              <w:bottom w:val="single" w:sz="4" w:space="0" w:color="auto"/>
              <w:right w:val="single" w:sz="4" w:space="0" w:color="auto"/>
            </w:tcBorders>
            <w:tcMar>
              <w:top w:w="20" w:type="dxa"/>
              <w:left w:w="20" w:type="dxa"/>
              <w:bottom w:w="0" w:type="dxa"/>
              <w:right w:w="20" w:type="dxa"/>
            </w:tcMar>
            <w:vAlign w:val="bottom"/>
          </w:tcPr>
          <w:p w:rsidR="00A018F0" w:rsidRPr="002F7927" w:rsidRDefault="00A018F0" w:rsidP="00EC3AEB">
            <w:pPr>
              <w:ind w:right="202" w:firstLine="0"/>
              <w:jc w:val="right"/>
              <w:rPr>
                <w:rFonts w:cs="Arial"/>
                <w:color w:val="000000"/>
              </w:rPr>
            </w:pPr>
            <w:r w:rsidRPr="002F7927">
              <w:rPr>
                <w:rFonts w:cs="Arial"/>
                <w:color w:val="000000"/>
                <w:sz w:val="22"/>
              </w:rPr>
              <w:t>204.290</w:t>
            </w:r>
          </w:p>
        </w:tc>
        <w:tc>
          <w:tcPr>
            <w:tcW w:w="954" w:type="pct"/>
            <w:tcBorders>
              <w:top w:val="nil"/>
              <w:left w:val="nil"/>
              <w:bottom w:val="single" w:sz="4" w:space="0" w:color="auto"/>
              <w:right w:val="single" w:sz="4" w:space="0" w:color="auto"/>
            </w:tcBorders>
            <w:tcMar>
              <w:top w:w="20" w:type="dxa"/>
              <w:left w:w="20" w:type="dxa"/>
              <w:bottom w:w="0" w:type="dxa"/>
              <w:right w:w="20" w:type="dxa"/>
            </w:tcMar>
            <w:vAlign w:val="bottom"/>
          </w:tcPr>
          <w:p w:rsidR="00A018F0" w:rsidRPr="002F7927" w:rsidRDefault="00A018F0" w:rsidP="00EC3AEB">
            <w:pPr>
              <w:ind w:right="202" w:firstLine="0"/>
              <w:jc w:val="right"/>
              <w:rPr>
                <w:rFonts w:cs="Arial"/>
                <w:color w:val="000000"/>
              </w:rPr>
            </w:pPr>
            <w:r w:rsidRPr="002F7927">
              <w:rPr>
                <w:rFonts w:cs="Arial"/>
                <w:color w:val="000000"/>
                <w:sz w:val="22"/>
              </w:rPr>
              <w:t>69.446</w:t>
            </w:r>
          </w:p>
        </w:tc>
        <w:tc>
          <w:tcPr>
            <w:tcW w:w="735" w:type="pct"/>
            <w:tcBorders>
              <w:top w:val="nil"/>
              <w:left w:val="nil"/>
              <w:bottom w:val="single" w:sz="4" w:space="0" w:color="auto"/>
              <w:right w:val="single" w:sz="4" w:space="0" w:color="auto"/>
            </w:tcBorders>
            <w:tcMar>
              <w:top w:w="20" w:type="dxa"/>
              <w:left w:w="20" w:type="dxa"/>
              <w:bottom w:w="0" w:type="dxa"/>
              <w:right w:w="20" w:type="dxa"/>
            </w:tcMar>
            <w:vAlign w:val="bottom"/>
          </w:tcPr>
          <w:p w:rsidR="00A018F0" w:rsidRPr="002F7927" w:rsidRDefault="00A018F0" w:rsidP="00EC3AEB">
            <w:pPr>
              <w:ind w:right="202" w:firstLine="0"/>
              <w:jc w:val="right"/>
              <w:rPr>
                <w:rFonts w:cs="Arial"/>
                <w:color w:val="000000"/>
              </w:rPr>
            </w:pPr>
            <w:r w:rsidRPr="002F7927">
              <w:rPr>
                <w:rFonts w:cs="Arial"/>
                <w:color w:val="000000"/>
                <w:sz w:val="22"/>
              </w:rPr>
              <w:t>165.561</w:t>
            </w:r>
          </w:p>
        </w:tc>
        <w:tc>
          <w:tcPr>
            <w:tcW w:w="982" w:type="pct"/>
            <w:tcBorders>
              <w:top w:val="nil"/>
              <w:left w:val="nil"/>
              <w:bottom w:val="single" w:sz="4" w:space="0" w:color="auto"/>
              <w:right w:val="single" w:sz="4" w:space="0" w:color="auto"/>
            </w:tcBorders>
            <w:tcMar>
              <w:top w:w="20" w:type="dxa"/>
              <w:left w:w="20" w:type="dxa"/>
              <w:bottom w:w="0" w:type="dxa"/>
              <w:right w:w="20" w:type="dxa"/>
            </w:tcMar>
            <w:vAlign w:val="bottom"/>
          </w:tcPr>
          <w:p w:rsidR="00A018F0" w:rsidRPr="002F7927" w:rsidRDefault="00A018F0" w:rsidP="00EC3AEB">
            <w:pPr>
              <w:ind w:right="202" w:firstLine="0"/>
              <w:jc w:val="right"/>
              <w:rPr>
                <w:rFonts w:cs="Arial"/>
                <w:color w:val="000000"/>
              </w:rPr>
            </w:pPr>
            <w:r w:rsidRPr="002F7927">
              <w:rPr>
                <w:rFonts w:cs="Arial"/>
                <w:color w:val="000000"/>
                <w:sz w:val="22"/>
              </w:rPr>
              <w:t>59.886</w:t>
            </w:r>
          </w:p>
        </w:tc>
      </w:tr>
      <w:tr w:rsidR="00A018F0" w:rsidRPr="00E96A9F" w:rsidTr="00E00734">
        <w:trPr>
          <w:trHeight w:val="368"/>
        </w:trPr>
        <w:tc>
          <w:tcPr>
            <w:tcW w:w="1612" w:type="pct"/>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A018F0" w:rsidRPr="002F7927" w:rsidRDefault="00A018F0" w:rsidP="00EC3AEB">
            <w:pPr>
              <w:ind w:firstLine="57"/>
              <w:rPr>
                <w:rFonts w:cs="Arial"/>
                <w:b/>
                <w:color w:val="000000"/>
              </w:rPr>
            </w:pPr>
            <w:r w:rsidRPr="002F7927">
              <w:rPr>
                <w:rFonts w:cs="Arial"/>
                <w:b/>
                <w:color w:val="000000"/>
                <w:sz w:val="22"/>
              </w:rPr>
              <w:t>Patates</w:t>
            </w:r>
          </w:p>
        </w:tc>
        <w:tc>
          <w:tcPr>
            <w:tcW w:w="717" w:type="pct"/>
            <w:tcBorders>
              <w:top w:val="nil"/>
              <w:left w:val="nil"/>
              <w:bottom w:val="single" w:sz="4" w:space="0" w:color="auto"/>
              <w:right w:val="single" w:sz="4" w:space="0" w:color="auto"/>
            </w:tcBorders>
            <w:tcMar>
              <w:top w:w="20" w:type="dxa"/>
              <w:left w:w="20" w:type="dxa"/>
              <w:bottom w:w="0" w:type="dxa"/>
              <w:right w:w="20" w:type="dxa"/>
            </w:tcMar>
            <w:vAlign w:val="bottom"/>
          </w:tcPr>
          <w:p w:rsidR="00A018F0" w:rsidRPr="002F7927" w:rsidRDefault="00A018F0" w:rsidP="00EC3AEB">
            <w:pPr>
              <w:ind w:right="202" w:firstLine="0"/>
              <w:jc w:val="right"/>
              <w:rPr>
                <w:rFonts w:cs="Arial"/>
                <w:color w:val="000000"/>
              </w:rPr>
            </w:pPr>
            <w:r w:rsidRPr="002F7927">
              <w:rPr>
                <w:rFonts w:cs="Arial"/>
                <w:color w:val="000000"/>
                <w:sz w:val="22"/>
              </w:rPr>
              <w:t>85.950</w:t>
            </w:r>
          </w:p>
        </w:tc>
        <w:tc>
          <w:tcPr>
            <w:tcW w:w="954" w:type="pct"/>
            <w:tcBorders>
              <w:top w:val="nil"/>
              <w:left w:val="nil"/>
              <w:bottom w:val="single" w:sz="4" w:space="0" w:color="auto"/>
              <w:right w:val="single" w:sz="4" w:space="0" w:color="auto"/>
            </w:tcBorders>
            <w:tcMar>
              <w:top w:w="20" w:type="dxa"/>
              <w:left w:w="20" w:type="dxa"/>
              <w:bottom w:w="0" w:type="dxa"/>
              <w:right w:w="20" w:type="dxa"/>
            </w:tcMar>
            <w:vAlign w:val="bottom"/>
          </w:tcPr>
          <w:p w:rsidR="00A018F0" w:rsidRPr="002F7927" w:rsidRDefault="00A018F0" w:rsidP="00EC3AEB">
            <w:pPr>
              <w:ind w:right="202" w:firstLine="0"/>
              <w:jc w:val="right"/>
              <w:rPr>
                <w:rFonts w:cs="Arial"/>
                <w:color w:val="000000"/>
              </w:rPr>
            </w:pPr>
            <w:r w:rsidRPr="002F7927">
              <w:rPr>
                <w:rFonts w:cs="Arial"/>
                <w:color w:val="000000"/>
                <w:sz w:val="22"/>
              </w:rPr>
              <w:t>321.482</w:t>
            </w:r>
          </w:p>
        </w:tc>
        <w:tc>
          <w:tcPr>
            <w:tcW w:w="735" w:type="pct"/>
            <w:tcBorders>
              <w:top w:val="nil"/>
              <w:left w:val="nil"/>
              <w:bottom w:val="single" w:sz="4" w:space="0" w:color="auto"/>
              <w:right w:val="single" w:sz="4" w:space="0" w:color="auto"/>
            </w:tcBorders>
            <w:tcMar>
              <w:top w:w="20" w:type="dxa"/>
              <w:left w:w="20" w:type="dxa"/>
              <w:bottom w:w="0" w:type="dxa"/>
              <w:right w:w="20" w:type="dxa"/>
            </w:tcMar>
            <w:vAlign w:val="bottom"/>
          </w:tcPr>
          <w:p w:rsidR="00A018F0" w:rsidRPr="002F7927" w:rsidRDefault="00A018F0" w:rsidP="00EC3AEB">
            <w:pPr>
              <w:ind w:right="202" w:firstLine="0"/>
              <w:jc w:val="right"/>
              <w:rPr>
                <w:rFonts w:cs="Arial"/>
                <w:color w:val="000000"/>
              </w:rPr>
            </w:pPr>
            <w:r w:rsidRPr="002F7927">
              <w:rPr>
                <w:rFonts w:cs="Arial"/>
                <w:color w:val="000000"/>
                <w:sz w:val="22"/>
              </w:rPr>
              <w:t>93.543</w:t>
            </w:r>
          </w:p>
        </w:tc>
        <w:tc>
          <w:tcPr>
            <w:tcW w:w="982" w:type="pct"/>
            <w:tcBorders>
              <w:top w:val="nil"/>
              <w:left w:val="nil"/>
              <w:bottom w:val="single" w:sz="4" w:space="0" w:color="auto"/>
              <w:right w:val="single" w:sz="4" w:space="0" w:color="auto"/>
            </w:tcBorders>
            <w:tcMar>
              <w:top w:w="20" w:type="dxa"/>
              <w:left w:w="20" w:type="dxa"/>
              <w:bottom w:w="0" w:type="dxa"/>
              <w:right w:w="20" w:type="dxa"/>
            </w:tcMar>
            <w:vAlign w:val="bottom"/>
          </w:tcPr>
          <w:p w:rsidR="00A018F0" w:rsidRPr="002F7927" w:rsidRDefault="00A018F0" w:rsidP="00EC3AEB">
            <w:pPr>
              <w:ind w:right="202" w:firstLine="0"/>
              <w:jc w:val="right"/>
              <w:rPr>
                <w:rFonts w:cs="Arial"/>
                <w:color w:val="000000"/>
              </w:rPr>
            </w:pPr>
            <w:r w:rsidRPr="002F7927">
              <w:rPr>
                <w:rFonts w:cs="Arial"/>
                <w:color w:val="000000"/>
                <w:sz w:val="22"/>
              </w:rPr>
              <w:t>370.388</w:t>
            </w:r>
          </w:p>
        </w:tc>
      </w:tr>
      <w:tr w:rsidR="00A018F0" w:rsidRPr="00E96A9F" w:rsidTr="00E00734">
        <w:trPr>
          <w:trHeight w:val="363"/>
        </w:trPr>
        <w:tc>
          <w:tcPr>
            <w:tcW w:w="1612" w:type="pct"/>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A018F0" w:rsidRPr="002F7927" w:rsidRDefault="00A018F0" w:rsidP="00EC3AEB">
            <w:pPr>
              <w:ind w:firstLine="57"/>
              <w:rPr>
                <w:rFonts w:cs="Arial"/>
                <w:b/>
                <w:color w:val="000000"/>
              </w:rPr>
            </w:pPr>
            <w:r w:rsidRPr="002F7927">
              <w:rPr>
                <w:rFonts w:cs="Arial"/>
                <w:b/>
                <w:color w:val="000000"/>
                <w:sz w:val="22"/>
              </w:rPr>
              <w:t>Yeşil Mercimek</w:t>
            </w:r>
          </w:p>
        </w:tc>
        <w:tc>
          <w:tcPr>
            <w:tcW w:w="717" w:type="pct"/>
            <w:tcBorders>
              <w:top w:val="nil"/>
              <w:left w:val="nil"/>
              <w:bottom w:val="single" w:sz="4" w:space="0" w:color="auto"/>
              <w:right w:val="single" w:sz="4" w:space="0" w:color="auto"/>
            </w:tcBorders>
            <w:tcMar>
              <w:top w:w="20" w:type="dxa"/>
              <w:left w:w="20" w:type="dxa"/>
              <w:bottom w:w="0" w:type="dxa"/>
              <w:right w:w="20" w:type="dxa"/>
            </w:tcMar>
            <w:vAlign w:val="bottom"/>
          </w:tcPr>
          <w:p w:rsidR="00A018F0" w:rsidRPr="002F7927" w:rsidRDefault="00A018F0" w:rsidP="00EC3AEB">
            <w:pPr>
              <w:ind w:right="202" w:firstLine="0"/>
              <w:jc w:val="right"/>
              <w:rPr>
                <w:rFonts w:cs="Arial"/>
                <w:color w:val="000000"/>
              </w:rPr>
            </w:pPr>
            <w:r w:rsidRPr="002F7927">
              <w:rPr>
                <w:rFonts w:cs="Arial"/>
                <w:color w:val="000000"/>
                <w:sz w:val="22"/>
              </w:rPr>
              <w:t>19.610</w:t>
            </w:r>
          </w:p>
        </w:tc>
        <w:tc>
          <w:tcPr>
            <w:tcW w:w="954" w:type="pct"/>
            <w:tcBorders>
              <w:top w:val="nil"/>
              <w:left w:val="nil"/>
              <w:bottom w:val="single" w:sz="4" w:space="0" w:color="auto"/>
              <w:right w:val="single" w:sz="4" w:space="0" w:color="auto"/>
            </w:tcBorders>
            <w:tcMar>
              <w:top w:w="20" w:type="dxa"/>
              <w:left w:w="20" w:type="dxa"/>
              <w:bottom w:w="0" w:type="dxa"/>
              <w:right w:w="20" w:type="dxa"/>
            </w:tcMar>
            <w:vAlign w:val="bottom"/>
          </w:tcPr>
          <w:p w:rsidR="00A018F0" w:rsidRPr="002F7927" w:rsidRDefault="00A018F0" w:rsidP="00EC3AEB">
            <w:pPr>
              <w:ind w:right="202" w:firstLine="0"/>
              <w:jc w:val="right"/>
              <w:rPr>
                <w:rFonts w:cs="Arial"/>
                <w:color w:val="000000"/>
              </w:rPr>
            </w:pPr>
            <w:r w:rsidRPr="002F7927">
              <w:rPr>
                <w:rFonts w:cs="Arial"/>
                <w:color w:val="000000"/>
                <w:sz w:val="22"/>
              </w:rPr>
              <w:t>2.682</w:t>
            </w:r>
          </w:p>
        </w:tc>
        <w:tc>
          <w:tcPr>
            <w:tcW w:w="735" w:type="pct"/>
            <w:tcBorders>
              <w:top w:val="nil"/>
              <w:left w:val="nil"/>
              <w:bottom w:val="single" w:sz="4" w:space="0" w:color="auto"/>
              <w:right w:val="single" w:sz="4" w:space="0" w:color="auto"/>
            </w:tcBorders>
            <w:tcMar>
              <w:top w:w="20" w:type="dxa"/>
              <w:left w:w="20" w:type="dxa"/>
              <w:bottom w:w="0" w:type="dxa"/>
              <w:right w:w="20" w:type="dxa"/>
            </w:tcMar>
            <w:vAlign w:val="bottom"/>
          </w:tcPr>
          <w:p w:rsidR="00A018F0" w:rsidRPr="002F7927" w:rsidRDefault="00A018F0" w:rsidP="00EC3AEB">
            <w:pPr>
              <w:ind w:right="202" w:firstLine="0"/>
              <w:jc w:val="right"/>
              <w:rPr>
                <w:rFonts w:cs="Arial"/>
                <w:color w:val="000000"/>
              </w:rPr>
            </w:pPr>
            <w:r w:rsidRPr="002F7927">
              <w:rPr>
                <w:rFonts w:cs="Arial"/>
                <w:color w:val="000000"/>
                <w:sz w:val="22"/>
              </w:rPr>
              <w:t>17.045</w:t>
            </w:r>
          </w:p>
        </w:tc>
        <w:tc>
          <w:tcPr>
            <w:tcW w:w="982" w:type="pct"/>
            <w:tcBorders>
              <w:top w:val="nil"/>
              <w:left w:val="nil"/>
              <w:bottom w:val="single" w:sz="4" w:space="0" w:color="auto"/>
              <w:right w:val="single" w:sz="4" w:space="0" w:color="auto"/>
            </w:tcBorders>
            <w:tcMar>
              <w:top w:w="20" w:type="dxa"/>
              <w:left w:w="20" w:type="dxa"/>
              <w:bottom w:w="0" w:type="dxa"/>
              <w:right w:w="20" w:type="dxa"/>
            </w:tcMar>
            <w:vAlign w:val="bottom"/>
          </w:tcPr>
          <w:p w:rsidR="00A018F0" w:rsidRPr="002F7927" w:rsidRDefault="00A018F0" w:rsidP="00EC3AEB">
            <w:pPr>
              <w:ind w:right="202" w:firstLine="0"/>
              <w:jc w:val="right"/>
              <w:rPr>
                <w:rFonts w:cs="Arial"/>
                <w:color w:val="000000"/>
              </w:rPr>
            </w:pPr>
            <w:r w:rsidRPr="002F7927">
              <w:rPr>
                <w:rFonts w:cs="Arial"/>
                <w:color w:val="000000"/>
                <w:sz w:val="22"/>
              </w:rPr>
              <w:t>2.860</w:t>
            </w:r>
          </w:p>
        </w:tc>
      </w:tr>
      <w:tr w:rsidR="00A018F0" w:rsidRPr="00E96A9F" w:rsidTr="00E00734">
        <w:trPr>
          <w:trHeight w:val="380"/>
        </w:trPr>
        <w:tc>
          <w:tcPr>
            <w:tcW w:w="1612" w:type="pct"/>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A018F0" w:rsidRPr="002F7927" w:rsidRDefault="00A018F0" w:rsidP="00EC3AEB">
            <w:pPr>
              <w:ind w:firstLine="57"/>
              <w:rPr>
                <w:rFonts w:cs="Arial"/>
                <w:b/>
                <w:color w:val="000000"/>
              </w:rPr>
            </w:pPr>
            <w:r w:rsidRPr="002F7927">
              <w:rPr>
                <w:rFonts w:cs="Arial"/>
                <w:b/>
                <w:color w:val="000000"/>
                <w:sz w:val="22"/>
              </w:rPr>
              <w:t>Mısır (Dane)</w:t>
            </w:r>
          </w:p>
        </w:tc>
        <w:tc>
          <w:tcPr>
            <w:tcW w:w="717" w:type="pct"/>
            <w:tcBorders>
              <w:top w:val="nil"/>
              <w:left w:val="nil"/>
              <w:bottom w:val="single" w:sz="4" w:space="0" w:color="auto"/>
              <w:right w:val="single" w:sz="4" w:space="0" w:color="auto"/>
            </w:tcBorders>
            <w:tcMar>
              <w:top w:w="20" w:type="dxa"/>
              <w:left w:w="20" w:type="dxa"/>
              <w:bottom w:w="0" w:type="dxa"/>
              <w:right w:w="20" w:type="dxa"/>
            </w:tcMar>
            <w:vAlign w:val="bottom"/>
          </w:tcPr>
          <w:p w:rsidR="00A018F0" w:rsidRPr="002F7927" w:rsidRDefault="00A018F0" w:rsidP="00EC3AEB">
            <w:pPr>
              <w:ind w:right="202" w:firstLine="0"/>
              <w:jc w:val="right"/>
              <w:rPr>
                <w:rFonts w:cs="Arial"/>
                <w:color w:val="000000"/>
              </w:rPr>
            </w:pPr>
            <w:r w:rsidRPr="002F7927">
              <w:rPr>
                <w:rFonts w:cs="Arial"/>
                <w:color w:val="000000"/>
                <w:sz w:val="22"/>
              </w:rPr>
              <w:t>154.820</w:t>
            </w:r>
          </w:p>
        </w:tc>
        <w:tc>
          <w:tcPr>
            <w:tcW w:w="954" w:type="pct"/>
            <w:tcBorders>
              <w:top w:val="nil"/>
              <w:left w:val="nil"/>
              <w:bottom w:val="single" w:sz="4" w:space="0" w:color="auto"/>
              <w:right w:val="single" w:sz="4" w:space="0" w:color="auto"/>
            </w:tcBorders>
            <w:tcMar>
              <w:top w:w="20" w:type="dxa"/>
              <w:left w:w="20" w:type="dxa"/>
              <w:bottom w:w="0" w:type="dxa"/>
              <w:right w:w="20" w:type="dxa"/>
            </w:tcMar>
            <w:vAlign w:val="bottom"/>
          </w:tcPr>
          <w:p w:rsidR="00A018F0" w:rsidRPr="002F7927" w:rsidRDefault="00A018F0" w:rsidP="00EC3AEB">
            <w:pPr>
              <w:ind w:right="202" w:firstLine="0"/>
              <w:jc w:val="right"/>
              <w:rPr>
                <w:rFonts w:cs="Arial"/>
                <w:color w:val="000000"/>
              </w:rPr>
            </w:pPr>
            <w:r w:rsidRPr="002F7927">
              <w:rPr>
                <w:rFonts w:cs="Arial"/>
                <w:color w:val="000000"/>
                <w:sz w:val="22"/>
              </w:rPr>
              <w:t>103.430</w:t>
            </w:r>
          </w:p>
        </w:tc>
        <w:tc>
          <w:tcPr>
            <w:tcW w:w="735" w:type="pct"/>
            <w:tcBorders>
              <w:top w:val="nil"/>
              <w:left w:val="nil"/>
              <w:bottom w:val="single" w:sz="4" w:space="0" w:color="auto"/>
              <w:right w:val="single" w:sz="4" w:space="0" w:color="auto"/>
            </w:tcBorders>
            <w:tcMar>
              <w:top w:w="20" w:type="dxa"/>
              <w:left w:w="20" w:type="dxa"/>
              <w:bottom w:w="0" w:type="dxa"/>
              <w:right w:w="20" w:type="dxa"/>
            </w:tcMar>
            <w:vAlign w:val="bottom"/>
          </w:tcPr>
          <w:p w:rsidR="00A018F0" w:rsidRPr="002F7927" w:rsidRDefault="00A018F0" w:rsidP="00EC3AEB">
            <w:pPr>
              <w:ind w:right="202" w:firstLine="0"/>
              <w:jc w:val="right"/>
              <w:rPr>
                <w:rFonts w:cs="Arial"/>
                <w:color w:val="000000"/>
              </w:rPr>
            </w:pPr>
            <w:r w:rsidRPr="002F7927">
              <w:rPr>
                <w:rFonts w:cs="Arial"/>
                <w:color w:val="000000"/>
                <w:sz w:val="22"/>
              </w:rPr>
              <w:t>230.974</w:t>
            </w:r>
          </w:p>
        </w:tc>
        <w:tc>
          <w:tcPr>
            <w:tcW w:w="982" w:type="pct"/>
            <w:tcBorders>
              <w:top w:val="nil"/>
              <w:left w:val="nil"/>
              <w:bottom w:val="single" w:sz="4" w:space="0" w:color="auto"/>
              <w:right w:val="single" w:sz="4" w:space="0" w:color="auto"/>
            </w:tcBorders>
            <w:tcMar>
              <w:top w:w="20" w:type="dxa"/>
              <w:left w:w="20" w:type="dxa"/>
              <w:bottom w:w="0" w:type="dxa"/>
              <w:right w:w="20" w:type="dxa"/>
            </w:tcMar>
            <w:vAlign w:val="bottom"/>
          </w:tcPr>
          <w:p w:rsidR="00A018F0" w:rsidRPr="002F7927" w:rsidRDefault="00A018F0" w:rsidP="00EC3AEB">
            <w:pPr>
              <w:ind w:right="202" w:firstLine="0"/>
              <w:jc w:val="right"/>
              <w:rPr>
                <w:rFonts w:cs="Arial"/>
                <w:color w:val="000000"/>
              </w:rPr>
            </w:pPr>
            <w:r w:rsidRPr="002F7927">
              <w:rPr>
                <w:rFonts w:cs="Arial"/>
                <w:color w:val="000000"/>
                <w:sz w:val="22"/>
              </w:rPr>
              <w:t>159.858</w:t>
            </w:r>
          </w:p>
        </w:tc>
      </w:tr>
      <w:tr w:rsidR="00A018F0" w:rsidRPr="00E96A9F" w:rsidTr="00E00734">
        <w:trPr>
          <w:trHeight w:val="368"/>
        </w:trPr>
        <w:tc>
          <w:tcPr>
            <w:tcW w:w="1612" w:type="pct"/>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A018F0" w:rsidRPr="002F7927" w:rsidRDefault="00A018F0" w:rsidP="00EC3AEB">
            <w:pPr>
              <w:ind w:firstLine="57"/>
              <w:rPr>
                <w:rFonts w:cs="Arial"/>
                <w:b/>
                <w:color w:val="000000"/>
              </w:rPr>
            </w:pPr>
            <w:r w:rsidRPr="002F7927">
              <w:rPr>
                <w:rFonts w:cs="Arial"/>
                <w:b/>
                <w:color w:val="000000"/>
                <w:sz w:val="22"/>
              </w:rPr>
              <w:t>Haşhaş (Kapsül)</w:t>
            </w:r>
          </w:p>
        </w:tc>
        <w:tc>
          <w:tcPr>
            <w:tcW w:w="717" w:type="pct"/>
            <w:tcBorders>
              <w:top w:val="nil"/>
              <w:left w:val="nil"/>
              <w:bottom w:val="single" w:sz="4" w:space="0" w:color="auto"/>
              <w:right w:val="single" w:sz="4" w:space="0" w:color="auto"/>
            </w:tcBorders>
            <w:tcMar>
              <w:top w:w="20" w:type="dxa"/>
              <w:left w:w="20" w:type="dxa"/>
              <w:bottom w:w="0" w:type="dxa"/>
              <w:right w:w="20" w:type="dxa"/>
            </w:tcMar>
            <w:vAlign w:val="bottom"/>
          </w:tcPr>
          <w:p w:rsidR="00A018F0" w:rsidRPr="002F7927" w:rsidRDefault="00A018F0" w:rsidP="00EC3AEB">
            <w:pPr>
              <w:ind w:right="202" w:firstLine="0"/>
              <w:jc w:val="right"/>
              <w:rPr>
                <w:rFonts w:cs="Arial"/>
                <w:color w:val="000000"/>
              </w:rPr>
            </w:pPr>
            <w:r w:rsidRPr="002F7927">
              <w:rPr>
                <w:rFonts w:cs="Arial"/>
                <w:color w:val="000000"/>
                <w:sz w:val="22"/>
              </w:rPr>
              <w:t>78.850</w:t>
            </w:r>
          </w:p>
        </w:tc>
        <w:tc>
          <w:tcPr>
            <w:tcW w:w="954" w:type="pct"/>
            <w:tcBorders>
              <w:top w:val="nil"/>
              <w:left w:val="nil"/>
              <w:bottom w:val="single" w:sz="4" w:space="0" w:color="auto"/>
              <w:right w:val="single" w:sz="4" w:space="0" w:color="auto"/>
            </w:tcBorders>
            <w:tcMar>
              <w:top w:w="20" w:type="dxa"/>
              <w:left w:w="20" w:type="dxa"/>
              <w:bottom w:w="0" w:type="dxa"/>
              <w:right w:w="20" w:type="dxa"/>
            </w:tcMar>
            <w:vAlign w:val="bottom"/>
          </w:tcPr>
          <w:p w:rsidR="00A018F0" w:rsidRPr="002F7927" w:rsidRDefault="00A018F0" w:rsidP="00EC3AEB">
            <w:pPr>
              <w:ind w:right="202" w:firstLine="0"/>
              <w:jc w:val="right"/>
              <w:rPr>
                <w:rFonts w:cs="Arial"/>
                <w:color w:val="000000"/>
              </w:rPr>
            </w:pPr>
            <w:r w:rsidRPr="002F7927">
              <w:rPr>
                <w:rFonts w:cs="Arial"/>
                <w:color w:val="000000"/>
                <w:sz w:val="22"/>
              </w:rPr>
              <w:t>6.122</w:t>
            </w:r>
          </w:p>
        </w:tc>
        <w:tc>
          <w:tcPr>
            <w:tcW w:w="735" w:type="pct"/>
            <w:tcBorders>
              <w:top w:val="nil"/>
              <w:left w:val="nil"/>
              <w:bottom w:val="single" w:sz="4" w:space="0" w:color="auto"/>
              <w:right w:val="single" w:sz="4" w:space="0" w:color="auto"/>
            </w:tcBorders>
            <w:tcMar>
              <w:top w:w="20" w:type="dxa"/>
              <w:left w:w="20" w:type="dxa"/>
              <w:bottom w:w="0" w:type="dxa"/>
              <w:right w:w="20" w:type="dxa"/>
            </w:tcMar>
            <w:vAlign w:val="bottom"/>
          </w:tcPr>
          <w:p w:rsidR="00A018F0" w:rsidRPr="002F7927" w:rsidRDefault="00A018F0" w:rsidP="00EC3AEB">
            <w:pPr>
              <w:ind w:right="202" w:firstLine="0"/>
              <w:jc w:val="right"/>
              <w:rPr>
                <w:rFonts w:cs="Arial"/>
                <w:color w:val="000000"/>
              </w:rPr>
            </w:pPr>
            <w:r w:rsidRPr="002F7927">
              <w:rPr>
                <w:rFonts w:cs="Arial"/>
                <w:color w:val="000000"/>
                <w:sz w:val="22"/>
              </w:rPr>
              <w:t>83.655</w:t>
            </w:r>
          </w:p>
        </w:tc>
        <w:tc>
          <w:tcPr>
            <w:tcW w:w="982" w:type="pct"/>
            <w:tcBorders>
              <w:top w:val="nil"/>
              <w:left w:val="nil"/>
              <w:bottom w:val="single" w:sz="4" w:space="0" w:color="auto"/>
              <w:right w:val="single" w:sz="4" w:space="0" w:color="auto"/>
            </w:tcBorders>
            <w:tcMar>
              <w:top w:w="20" w:type="dxa"/>
              <w:left w:w="20" w:type="dxa"/>
              <w:bottom w:w="0" w:type="dxa"/>
              <w:right w:w="20" w:type="dxa"/>
            </w:tcMar>
            <w:vAlign w:val="bottom"/>
          </w:tcPr>
          <w:p w:rsidR="00A018F0" w:rsidRPr="002F7927" w:rsidRDefault="00A018F0" w:rsidP="00EC3AEB">
            <w:pPr>
              <w:ind w:right="202" w:firstLine="0"/>
              <w:jc w:val="right"/>
              <w:rPr>
                <w:rFonts w:cs="Arial"/>
                <w:color w:val="000000"/>
              </w:rPr>
            </w:pPr>
            <w:r w:rsidRPr="002F7927">
              <w:rPr>
                <w:rFonts w:cs="Arial"/>
                <w:color w:val="000000"/>
                <w:sz w:val="22"/>
              </w:rPr>
              <w:t>6.969</w:t>
            </w:r>
          </w:p>
        </w:tc>
      </w:tr>
      <w:tr w:rsidR="00A018F0" w:rsidRPr="00E96A9F" w:rsidTr="00E00734">
        <w:trPr>
          <w:trHeight w:val="364"/>
        </w:trPr>
        <w:tc>
          <w:tcPr>
            <w:tcW w:w="1612" w:type="pct"/>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A018F0" w:rsidRPr="002F7927" w:rsidRDefault="00A018F0" w:rsidP="00EC3AEB">
            <w:pPr>
              <w:ind w:firstLine="57"/>
              <w:rPr>
                <w:rFonts w:cs="Arial"/>
                <w:b/>
                <w:color w:val="000000"/>
              </w:rPr>
            </w:pPr>
            <w:r w:rsidRPr="002F7927">
              <w:rPr>
                <w:rFonts w:cs="Arial"/>
                <w:b/>
                <w:color w:val="000000"/>
                <w:sz w:val="22"/>
              </w:rPr>
              <w:t>Haşhaş (Tohum)</w:t>
            </w:r>
          </w:p>
        </w:tc>
        <w:tc>
          <w:tcPr>
            <w:tcW w:w="717" w:type="pct"/>
            <w:tcBorders>
              <w:top w:val="single" w:sz="4" w:space="0" w:color="auto"/>
              <w:left w:val="nil"/>
              <w:bottom w:val="single" w:sz="4" w:space="0" w:color="auto"/>
              <w:right w:val="single" w:sz="4" w:space="0" w:color="auto"/>
            </w:tcBorders>
            <w:tcMar>
              <w:top w:w="20" w:type="dxa"/>
              <w:left w:w="20" w:type="dxa"/>
              <w:bottom w:w="0" w:type="dxa"/>
              <w:right w:w="20" w:type="dxa"/>
            </w:tcMar>
            <w:vAlign w:val="bottom"/>
          </w:tcPr>
          <w:p w:rsidR="00A018F0" w:rsidRPr="002F7927" w:rsidRDefault="00A018F0" w:rsidP="00EC3AEB">
            <w:pPr>
              <w:ind w:right="202" w:firstLine="0"/>
              <w:jc w:val="right"/>
              <w:rPr>
                <w:rFonts w:cs="Arial"/>
                <w:color w:val="000000"/>
              </w:rPr>
            </w:pPr>
            <w:r w:rsidRPr="002F7927">
              <w:rPr>
                <w:rFonts w:cs="Arial"/>
                <w:color w:val="000000"/>
                <w:sz w:val="22"/>
              </w:rPr>
              <w:t>78.850</w:t>
            </w:r>
          </w:p>
        </w:tc>
        <w:tc>
          <w:tcPr>
            <w:tcW w:w="954" w:type="pct"/>
            <w:tcBorders>
              <w:top w:val="single" w:sz="4" w:space="0" w:color="auto"/>
              <w:left w:val="nil"/>
              <w:bottom w:val="single" w:sz="4" w:space="0" w:color="auto"/>
              <w:right w:val="single" w:sz="4" w:space="0" w:color="auto"/>
            </w:tcBorders>
            <w:tcMar>
              <w:top w:w="20" w:type="dxa"/>
              <w:left w:w="20" w:type="dxa"/>
              <w:bottom w:w="0" w:type="dxa"/>
              <w:right w:w="20" w:type="dxa"/>
            </w:tcMar>
            <w:vAlign w:val="bottom"/>
          </w:tcPr>
          <w:p w:rsidR="00A018F0" w:rsidRPr="002F7927" w:rsidRDefault="00A018F0" w:rsidP="00EC3AEB">
            <w:pPr>
              <w:ind w:right="202" w:firstLine="0"/>
              <w:jc w:val="right"/>
              <w:rPr>
                <w:rFonts w:cs="Arial"/>
                <w:color w:val="000000"/>
              </w:rPr>
            </w:pPr>
            <w:r w:rsidRPr="002F7927">
              <w:rPr>
                <w:rFonts w:cs="Arial"/>
                <w:color w:val="000000"/>
                <w:sz w:val="22"/>
              </w:rPr>
              <w:t>6.734</w:t>
            </w:r>
          </w:p>
        </w:tc>
        <w:tc>
          <w:tcPr>
            <w:tcW w:w="735" w:type="pct"/>
            <w:tcBorders>
              <w:top w:val="single" w:sz="4" w:space="0" w:color="auto"/>
              <w:left w:val="nil"/>
              <w:bottom w:val="single" w:sz="4" w:space="0" w:color="auto"/>
              <w:right w:val="single" w:sz="4" w:space="0" w:color="auto"/>
            </w:tcBorders>
            <w:tcMar>
              <w:top w:w="20" w:type="dxa"/>
              <w:left w:w="20" w:type="dxa"/>
              <w:bottom w:w="0" w:type="dxa"/>
              <w:right w:w="20" w:type="dxa"/>
            </w:tcMar>
            <w:vAlign w:val="bottom"/>
          </w:tcPr>
          <w:p w:rsidR="00A018F0" w:rsidRPr="002F7927" w:rsidRDefault="00A018F0" w:rsidP="00EC3AEB">
            <w:pPr>
              <w:ind w:right="202" w:firstLine="0"/>
              <w:jc w:val="right"/>
              <w:rPr>
                <w:rFonts w:cs="Arial"/>
                <w:color w:val="000000"/>
              </w:rPr>
            </w:pPr>
            <w:r w:rsidRPr="002F7927">
              <w:rPr>
                <w:rFonts w:cs="Arial"/>
                <w:color w:val="000000"/>
                <w:sz w:val="22"/>
              </w:rPr>
              <w:t>83.655</w:t>
            </w:r>
          </w:p>
        </w:tc>
        <w:tc>
          <w:tcPr>
            <w:tcW w:w="982" w:type="pct"/>
            <w:tcBorders>
              <w:top w:val="single" w:sz="4" w:space="0" w:color="auto"/>
              <w:left w:val="nil"/>
              <w:bottom w:val="single" w:sz="4" w:space="0" w:color="auto"/>
              <w:right w:val="single" w:sz="4" w:space="0" w:color="auto"/>
            </w:tcBorders>
            <w:tcMar>
              <w:top w:w="20" w:type="dxa"/>
              <w:left w:w="20" w:type="dxa"/>
              <w:bottom w:w="0" w:type="dxa"/>
              <w:right w:w="20" w:type="dxa"/>
            </w:tcMar>
            <w:vAlign w:val="bottom"/>
          </w:tcPr>
          <w:p w:rsidR="00A018F0" w:rsidRPr="002F7927" w:rsidRDefault="00A018F0" w:rsidP="00EC3AEB">
            <w:pPr>
              <w:ind w:right="202" w:firstLine="0"/>
              <w:jc w:val="right"/>
              <w:rPr>
                <w:rFonts w:cs="Arial"/>
                <w:color w:val="000000"/>
              </w:rPr>
            </w:pPr>
            <w:r w:rsidRPr="002F7927">
              <w:rPr>
                <w:rFonts w:cs="Arial"/>
                <w:color w:val="000000"/>
                <w:sz w:val="22"/>
              </w:rPr>
              <w:t>7.666</w:t>
            </w:r>
          </w:p>
        </w:tc>
      </w:tr>
    </w:tbl>
    <w:p w:rsidR="00A018F0" w:rsidRPr="002F7927" w:rsidRDefault="00A018F0" w:rsidP="00A018F0">
      <w:pPr>
        <w:pStyle w:val="Balk2"/>
        <w:numPr>
          <w:ilvl w:val="0"/>
          <w:numId w:val="0"/>
        </w:numPr>
        <w:ind w:left="576" w:hanging="576"/>
        <w:jc w:val="left"/>
        <w:rPr>
          <w:rFonts w:ascii="Arial" w:hAnsi="Arial" w:cs="Arial"/>
          <w:b w:val="0"/>
          <w:color w:val="auto"/>
          <w:sz w:val="20"/>
        </w:rPr>
      </w:pPr>
      <w:bookmarkStart w:id="2" w:name="_Toc354410795"/>
      <w:r w:rsidRPr="002F7927">
        <w:rPr>
          <w:rFonts w:ascii="Arial" w:hAnsi="Arial" w:cs="Arial"/>
          <w:b w:val="0"/>
          <w:color w:val="auto"/>
          <w:sz w:val="20"/>
        </w:rPr>
        <w:t>Kaynak: 2011 TÜİK Verileri</w:t>
      </w:r>
      <w:bookmarkEnd w:id="2"/>
      <w:r w:rsidRPr="002F7927">
        <w:rPr>
          <w:rFonts w:ascii="Arial" w:hAnsi="Arial" w:cs="Arial"/>
          <w:b w:val="0"/>
          <w:color w:val="auto"/>
          <w:sz w:val="20"/>
        </w:rPr>
        <w:t xml:space="preserve"> </w:t>
      </w:r>
    </w:p>
    <w:p w:rsidR="00A018F0" w:rsidRDefault="00A018F0" w:rsidP="00A018F0"/>
    <w:p w:rsidR="00E00734" w:rsidRDefault="00E00734" w:rsidP="00A018F0"/>
    <w:p w:rsidR="00E00734" w:rsidRDefault="00E00734" w:rsidP="00A018F0"/>
    <w:p w:rsidR="00E00734" w:rsidRDefault="00E00734" w:rsidP="00A018F0"/>
    <w:tbl>
      <w:tblPr>
        <w:tblW w:w="8803" w:type="dxa"/>
        <w:tblInd w:w="56" w:type="dxa"/>
        <w:tblLayout w:type="fixed"/>
        <w:tblCellMar>
          <w:left w:w="70" w:type="dxa"/>
          <w:right w:w="70" w:type="dxa"/>
        </w:tblCellMar>
        <w:tblLook w:val="04A0"/>
      </w:tblPr>
      <w:tblGrid>
        <w:gridCol w:w="6393"/>
        <w:gridCol w:w="2410"/>
      </w:tblGrid>
      <w:tr w:rsidR="00A018F0" w:rsidRPr="008A0229" w:rsidTr="00AC1F22">
        <w:trPr>
          <w:trHeight w:val="305"/>
        </w:trPr>
        <w:tc>
          <w:tcPr>
            <w:tcW w:w="8803" w:type="dxa"/>
            <w:gridSpan w:val="2"/>
            <w:tcBorders>
              <w:top w:val="nil"/>
              <w:left w:val="nil"/>
              <w:bottom w:val="nil"/>
            </w:tcBorders>
            <w:shd w:val="clear" w:color="auto" w:fill="auto"/>
            <w:noWrap/>
            <w:vAlign w:val="bottom"/>
            <w:hideMark/>
          </w:tcPr>
          <w:p w:rsidR="003F4F26" w:rsidRPr="003F4F26" w:rsidRDefault="003F4F26" w:rsidP="003F4F26">
            <w:pPr>
              <w:pStyle w:val="ResimYazs"/>
              <w:keepNext/>
              <w:ind w:firstLine="0"/>
            </w:pPr>
            <w:r w:rsidRPr="003F4F26">
              <w:t xml:space="preserve">Tablo </w:t>
            </w:r>
            <w:fldSimple w:instr=" SEQ Tablo \* ARABIC ">
              <w:r w:rsidR="003B2F1C">
                <w:rPr>
                  <w:noProof/>
                </w:rPr>
                <w:t>2</w:t>
              </w:r>
            </w:fldSimple>
            <w:r w:rsidRPr="003F4F26">
              <w:t xml:space="preserve"> 1</w:t>
            </w:r>
            <w:r w:rsidRPr="003F4F26">
              <w:tab/>
              <w:t>Konya Tarımının Türkiye Tarımındaki Yeri</w:t>
            </w:r>
          </w:p>
          <w:tbl>
            <w:tblPr>
              <w:tblW w:w="864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tblPr>
            <w:tblGrid>
              <w:gridCol w:w="4106"/>
              <w:gridCol w:w="1700"/>
              <w:gridCol w:w="1578"/>
              <w:gridCol w:w="1256"/>
            </w:tblGrid>
            <w:tr w:rsidR="00AC1F22" w:rsidRPr="003F4F26" w:rsidTr="00AC1F22">
              <w:trPr>
                <w:trHeight w:val="415"/>
              </w:trPr>
              <w:tc>
                <w:tcPr>
                  <w:tcW w:w="2376" w:type="pct"/>
                  <w:vAlign w:val="center"/>
                </w:tcPr>
                <w:p w:rsidR="00AC1F22" w:rsidRPr="003F4F26" w:rsidRDefault="00AC1F22" w:rsidP="003F4F26">
                  <w:pPr>
                    <w:spacing w:before="40" w:after="40"/>
                    <w:ind w:firstLine="0"/>
                    <w:rPr>
                      <w:b/>
                      <w:bCs/>
                    </w:rPr>
                  </w:pPr>
                  <w:r w:rsidRPr="003F4F26">
                    <w:rPr>
                      <w:b/>
                      <w:bCs/>
                      <w:sz w:val="22"/>
                    </w:rPr>
                    <w:t>Ürün Adı</w:t>
                  </w:r>
                </w:p>
              </w:tc>
              <w:tc>
                <w:tcPr>
                  <w:tcW w:w="984" w:type="pct"/>
                  <w:vAlign w:val="center"/>
                </w:tcPr>
                <w:p w:rsidR="00AC1F22" w:rsidRPr="003F4F26" w:rsidRDefault="00AC1F22" w:rsidP="003F4F26">
                  <w:pPr>
                    <w:spacing w:before="40" w:after="40"/>
                    <w:jc w:val="center"/>
                    <w:rPr>
                      <w:b/>
                      <w:bCs/>
                    </w:rPr>
                  </w:pPr>
                  <w:r w:rsidRPr="003F4F26">
                    <w:rPr>
                      <w:b/>
                      <w:bCs/>
                      <w:sz w:val="22"/>
                    </w:rPr>
                    <w:t>Türkiye</w:t>
                  </w:r>
                </w:p>
              </w:tc>
              <w:tc>
                <w:tcPr>
                  <w:tcW w:w="913" w:type="pct"/>
                  <w:vAlign w:val="center"/>
                </w:tcPr>
                <w:p w:rsidR="00AC1F22" w:rsidRPr="003F4F26" w:rsidRDefault="00AC1F22" w:rsidP="003F4F26">
                  <w:pPr>
                    <w:spacing w:before="40" w:after="40"/>
                    <w:ind w:firstLine="0"/>
                    <w:jc w:val="center"/>
                    <w:rPr>
                      <w:b/>
                      <w:bCs/>
                    </w:rPr>
                  </w:pPr>
                  <w:r w:rsidRPr="003F4F26">
                    <w:rPr>
                      <w:b/>
                      <w:bCs/>
                      <w:sz w:val="22"/>
                    </w:rPr>
                    <w:t>Konya</w:t>
                  </w:r>
                </w:p>
              </w:tc>
              <w:tc>
                <w:tcPr>
                  <w:tcW w:w="727" w:type="pct"/>
                  <w:vAlign w:val="center"/>
                </w:tcPr>
                <w:p w:rsidR="00AC1F22" w:rsidRPr="003F4F26" w:rsidRDefault="00AC1F22" w:rsidP="003F4F26">
                  <w:pPr>
                    <w:spacing w:before="40" w:after="40"/>
                    <w:ind w:firstLine="0"/>
                    <w:rPr>
                      <w:b/>
                      <w:bCs/>
                    </w:rPr>
                  </w:pPr>
                  <w:r w:rsidRPr="003F4F26">
                    <w:rPr>
                      <w:b/>
                      <w:bCs/>
                      <w:sz w:val="22"/>
                    </w:rPr>
                    <w:t>Oran (%)</w:t>
                  </w:r>
                </w:p>
              </w:tc>
            </w:tr>
            <w:tr w:rsidR="00AC1F22" w:rsidRPr="0008463B" w:rsidTr="00AC1F22">
              <w:trPr>
                <w:trHeight w:val="393"/>
              </w:trPr>
              <w:tc>
                <w:tcPr>
                  <w:tcW w:w="2376" w:type="pct"/>
                  <w:vAlign w:val="center"/>
                </w:tcPr>
                <w:p w:rsidR="00AC1F22" w:rsidRPr="0008463B" w:rsidRDefault="00AC1F22" w:rsidP="003F4F26">
                  <w:pPr>
                    <w:spacing w:before="40" w:after="40"/>
                    <w:ind w:firstLine="0"/>
                    <w:rPr>
                      <w:bCs/>
                      <w:color w:val="000000"/>
                    </w:rPr>
                  </w:pPr>
                  <w:r w:rsidRPr="0008463B">
                    <w:rPr>
                      <w:bCs/>
                      <w:color w:val="000000"/>
                      <w:sz w:val="22"/>
                    </w:rPr>
                    <w:t>Buğday ekilişi (ha)</w:t>
                  </w:r>
                </w:p>
              </w:tc>
              <w:tc>
                <w:tcPr>
                  <w:tcW w:w="984" w:type="pct"/>
                  <w:vAlign w:val="center"/>
                </w:tcPr>
                <w:p w:rsidR="00AC1F22" w:rsidRPr="0008463B" w:rsidRDefault="00AC1F22" w:rsidP="003F4F26">
                  <w:pPr>
                    <w:spacing w:before="40" w:after="40"/>
                    <w:ind w:right="213" w:firstLine="0"/>
                    <w:jc w:val="right"/>
                    <w:rPr>
                      <w:bCs/>
                      <w:color w:val="000000"/>
                    </w:rPr>
                  </w:pPr>
                  <w:r w:rsidRPr="0008463B">
                    <w:rPr>
                      <w:bCs/>
                      <w:color w:val="000000"/>
                      <w:sz w:val="22"/>
                    </w:rPr>
                    <w:t>8.096.000</w:t>
                  </w:r>
                </w:p>
              </w:tc>
              <w:tc>
                <w:tcPr>
                  <w:tcW w:w="913" w:type="pct"/>
                  <w:vAlign w:val="center"/>
                </w:tcPr>
                <w:p w:rsidR="00AC1F22" w:rsidRPr="0008463B" w:rsidRDefault="00AC1F22" w:rsidP="003F4F26">
                  <w:pPr>
                    <w:spacing w:before="40" w:after="40"/>
                    <w:ind w:right="355" w:firstLine="0"/>
                    <w:jc w:val="right"/>
                    <w:rPr>
                      <w:bCs/>
                      <w:color w:val="000000"/>
                    </w:rPr>
                  </w:pPr>
                  <w:r w:rsidRPr="0008463B">
                    <w:rPr>
                      <w:bCs/>
                      <w:color w:val="000000"/>
                      <w:sz w:val="22"/>
                    </w:rPr>
                    <w:t>728.963</w:t>
                  </w:r>
                </w:p>
              </w:tc>
              <w:tc>
                <w:tcPr>
                  <w:tcW w:w="727" w:type="pct"/>
                  <w:vAlign w:val="center"/>
                </w:tcPr>
                <w:p w:rsidR="00AC1F22" w:rsidRPr="0008463B" w:rsidRDefault="00AC1F22" w:rsidP="003F4F26">
                  <w:pPr>
                    <w:spacing w:before="40" w:after="40"/>
                    <w:ind w:firstLine="0"/>
                    <w:jc w:val="center"/>
                    <w:rPr>
                      <w:bCs/>
                      <w:color w:val="000000"/>
                    </w:rPr>
                  </w:pPr>
                  <w:r w:rsidRPr="0008463B">
                    <w:rPr>
                      <w:bCs/>
                      <w:color w:val="000000"/>
                      <w:sz w:val="22"/>
                    </w:rPr>
                    <w:t>9</w:t>
                  </w:r>
                </w:p>
              </w:tc>
            </w:tr>
            <w:tr w:rsidR="00AC1F22" w:rsidRPr="0008463B" w:rsidTr="00AC1F22">
              <w:trPr>
                <w:trHeight w:val="393"/>
              </w:trPr>
              <w:tc>
                <w:tcPr>
                  <w:tcW w:w="2376" w:type="pct"/>
                  <w:vAlign w:val="center"/>
                </w:tcPr>
                <w:p w:rsidR="00AC1F22" w:rsidRPr="0008463B" w:rsidRDefault="00AC1F22" w:rsidP="003F4F26">
                  <w:pPr>
                    <w:spacing w:before="40" w:after="40"/>
                    <w:ind w:firstLine="0"/>
                    <w:rPr>
                      <w:bCs/>
                      <w:color w:val="000000"/>
                    </w:rPr>
                  </w:pPr>
                  <w:r w:rsidRPr="0008463B">
                    <w:rPr>
                      <w:bCs/>
                      <w:color w:val="000000"/>
                      <w:sz w:val="22"/>
                    </w:rPr>
                    <w:t>Buğday üretimi (ton)</w:t>
                  </w:r>
                </w:p>
              </w:tc>
              <w:tc>
                <w:tcPr>
                  <w:tcW w:w="984" w:type="pct"/>
                  <w:vAlign w:val="center"/>
                </w:tcPr>
                <w:p w:rsidR="00AC1F22" w:rsidRPr="00D627ED" w:rsidRDefault="00AC1F22" w:rsidP="003F4F26">
                  <w:pPr>
                    <w:spacing w:before="40" w:after="40"/>
                    <w:ind w:right="213" w:firstLine="0"/>
                    <w:jc w:val="right"/>
                    <w:rPr>
                      <w:b/>
                      <w:bCs/>
                      <w:color w:val="000000"/>
                    </w:rPr>
                  </w:pPr>
                  <w:r w:rsidRPr="00D627ED">
                    <w:rPr>
                      <w:b/>
                      <w:bCs/>
                      <w:color w:val="000000"/>
                      <w:sz w:val="22"/>
                    </w:rPr>
                    <w:t>21.800.000</w:t>
                  </w:r>
                </w:p>
              </w:tc>
              <w:tc>
                <w:tcPr>
                  <w:tcW w:w="913" w:type="pct"/>
                  <w:vAlign w:val="center"/>
                </w:tcPr>
                <w:p w:rsidR="00AC1F22" w:rsidRPr="00D627ED" w:rsidRDefault="00AC1F22" w:rsidP="003F4F26">
                  <w:pPr>
                    <w:spacing w:before="40" w:after="40"/>
                    <w:ind w:right="355" w:firstLine="0"/>
                    <w:jc w:val="right"/>
                    <w:rPr>
                      <w:b/>
                      <w:bCs/>
                      <w:color w:val="000000"/>
                    </w:rPr>
                  </w:pPr>
                  <w:r w:rsidRPr="00D627ED">
                    <w:rPr>
                      <w:b/>
                      <w:bCs/>
                      <w:color w:val="000000"/>
                      <w:sz w:val="22"/>
                    </w:rPr>
                    <w:t>2.244.814</w:t>
                  </w:r>
                </w:p>
              </w:tc>
              <w:tc>
                <w:tcPr>
                  <w:tcW w:w="727" w:type="pct"/>
                  <w:vAlign w:val="center"/>
                </w:tcPr>
                <w:p w:rsidR="00AC1F22" w:rsidRPr="00D627ED" w:rsidRDefault="00AC1F22" w:rsidP="003F4F26">
                  <w:pPr>
                    <w:spacing w:before="40" w:after="40"/>
                    <w:ind w:firstLine="0"/>
                    <w:jc w:val="center"/>
                    <w:rPr>
                      <w:b/>
                      <w:bCs/>
                      <w:color w:val="000000"/>
                    </w:rPr>
                  </w:pPr>
                  <w:r w:rsidRPr="00D627ED">
                    <w:rPr>
                      <w:b/>
                      <w:bCs/>
                      <w:color w:val="000000"/>
                      <w:sz w:val="22"/>
                    </w:rPr>
                    <w:t>10</w:t>
                  </w:r>
                </w:p>
              </w:tc>
            </w:tr>
            <w:tr w:rsidR="00AC1F22" w:rsidRPr="0008463B" w:rsidTr="00AC1F22">
              <w:trPr>
                <w:trHeight w:val="415"/>
              </w:trPr>
              <w:tc>
                <w:tcPr>
                  <w:tcW w:w="2376" w:type="pct"/>
                  <w:vAlign w:val="center"/>
                </w:tcPr>
                <w:p w:rsidR="00AC1F22" w:rsidRPr="0008463B" w:rsidRDefault="00AC1F22" w:rsidP="003F4F26">
                  <w:pPr>
                    <w:spacing w:before="40" w:after="40"/>
                    <w:ind w:firstLine="0"/>
                    <w:rPr>
                      <w:bCs/>
                      <w:color w:val="000000"/>
                    </w:rPr>
                  </w:pPr>
                  <w:r w:rsidRPr="0008463B">
                    <w:rPr>
                      <w:bCs/>
                      <w:color w:val="000000"/>
                      <w:sz w:val="22"/>
                    </w:rPr>
                    <w:t>Arpa ekilişi (ha)</w:t>
                  </w:r>
                </w:p>
              </w:tc>
              <w:tc>
                <w:tcPr>
                  <w:tcW w:w="984" w:type="pct"/>
                  <w:vAlign w:val="center"/>
                </w:tcPr>
                <w:p w:rsidR="00AC1F22" w:rsidRPr="0008463B" w:rsidRDefault="00AC1F22" w:rsidP="003F4F26">
                  <w:pPr>
                    <w:spacing w:before="40" w:after="40"/>
                    <w:ind w:right="213" w:firstLine="0"/>
                    <w:jc w:val="right"/>
                    <w:rPr>
                      <w:bCs/>
                      <w:color w:val="000000"/>
                    </w:rPr>
                  </w:pPr>
                  <w:r w:rsidRPr="0008463B">
                    <w:rPr>
                      <w:bCs/>
                      <w:color w:val="000000"/>
                      <w:sz w:val="22"/>
                    </w:rPr>
                    <w:t>2.868.833</w:t>
                  </w:r>
                </w:p>
              </w:tc>
              <w:tc>
                <w:tcPr>
                  <w:tcW w:w="913" w:type="pct"/>
                  <w:vAlign w:val="center"/>
                </w:tcPr>
                <w:p w:rsidR="00AC1F22" w:rsidRPr="0008463B" w:rsidRDefault="00AC1F22" w:rsidP="003F4F26">
                  <w:pPr>
                    <w:spacing w:before="40" w:after="40"/>
                    <w:ind w:right="355" w:firstLine="0"/>
                    <w:jc w:val="right"/>
                    <w:rPr>
                      <w:bCs/>
                      <w:color w:val="000000"/>
                    </w:rPr>
                  </w:pPr>
                  <w:r w:rsidRPr="0008463B">
                    <w:rPr>
                      <w:bCs/>
                      <w:color w:val="000000"/>
                      <w:sz w:val="22"/>
                    </w:rPr>
                    <w:t>270.498</w:t>
                  </w:r>
                </w:p>
              </w:tc>
              <w:tc>
                <w:tcPr>
                  <w:tcW w:w="727" w:type="pct"/>
                  <w:vAlign w:val="center"/>
                </w:tcPr>
                <w:p w:rsidR="00AC1F22" w:rsidRPr="0008463B" w:rsidRDefault="00AC1F22" w:rsidP="003F4F26">
                  <w:pPr>
                    <w:spacing w:before="40" w:after="40"/>
                    <w:ind w:firstLine="0"/>
                    <w:jc w:val="center"/>
                    <w:rPr>
                      <w:bCs/>
                      <w:color w:val="000000"/>
                    </w:rPr>
                  </w:pPr>
                  <w:r w:rsidRPr="0008463B">
                    <w:rPr>
                      <w:bCs/>
                      <w:color w:val="000000"/>
                      <w:sz w:val="22"/>
                    </w:rPr>
                    <w:t>9</w:t>
                  </w:r>
                </w:p>
              </w:tc>
            </w:tr>
            <w:tr w:rsidR="00AC1F22" w:rsidRPr="0008463B" w:rsidTr="00AC1F22">
              <w:trPr>
                <w:trHeight w:val="393"/>
              </w:trPr>
              <w:tc>
                <w:tcPr>
                  <w:tcW w:w="2376" w:type="pct"/>
                  <w:vAlign w:val="center"/>
                </w:tcPr>
                <w:p w:rsidR="00AC1F22" w:rsidRPr="0008463B" w:rsidRDefault="00AC1F22" w:rsidP="003F4F26">
                  <w:pPr>
                    <w:spacing w:before="40" w:after="40"/>
                    <w:ind w:firstLine="0"/>
                    <w:rPr>
                      <w:bCs/>
                      <w:color w:val="000000"/>
                    </w:rPr>
                  </w:pPr>
                  <w:r w:rsidRPr="0008463B">
                    <w:rPr>
                      <w:bCs/>
                      <w:color w:val="000000"/>
                      <w:sz w:val="22"/>
                    </w:rPr>
                    <w:t>Arpa üretimi (ton)</w:t>
                  </w:r>
                </w:p>
              </w:tc>
              <w:tc>
                <w:tcPr>
                  <w:tcW w:w="984" w:type="pct"/>
                  <w:vAlign w:val="center"/>
                </w:tcPr>
                <w:p w:rsidR="00AC1F22" w:rsidRPr="0008463B" w:rsidRDefault="00AC1F22" w:rsidP="003F4F26">
                  <w:pPr>
                    <w:spacing w:before="40" w:after="40"/>
                    <w:ind w:right="213" w:firstLine="30"/>
                    <w:jc w:val="right"/>
                    <w:rPr>
                      <w:bCs/>
                      <w:color w:val="000000"/>
                    </w:rPr>
                  </w:pPr>
                  <w:r w:rsidRPr="0008463B">
                    <w:rPr>
                      <w:bCs/>
                      <w:color w:val="000000"/>
                      <w:sz w:val="22"/>
                    </w:rPr>
                    <w:t>7.600.000</w:t>
                  </w:r>
                </w:p>
              </w:tc>
              <w:tc>
                <w:tcPr>
                  <w:tcW w:w="913" w:type="pct"/>
                  <w:vAlign w:val="center"/>
                </w:tcPr>
                <w:p w:rsidR="00AC1F22" w:rsidRPr="0008463B" w:rsidRDefault="00AC1F22" w:rsidP="003F4F26">
                  <w:pPr>
                    <w:spacing w:before="40" w:after="40"/>
                    <w:ind w:right="355" w:firstLine="30"/>
                    <w:jc w:val="right"/>
                    <w:rPr>
                      <w:bCs/>
                      <w:color w:val="000000"/>
                    </w:rPr>
                  </w:pPr>
                  <w:r w:rsidRPr="0008463B">
                    <w:rPr>
                      <w:bCs/>
                      <w:color w:val="000000"/>
                      <w:sz w:val="22"/>
                    </w:rPr>
                    <w:t>929.071</w:t>
                  </w:r>
                </w:p>
              </w:tc>
              <w:tc>
                <w:tcPr>
                  <w:tcW w:w="727" w:type="pct"/>
                  <w:vAlign w:val="center"/>
                </w:tcPr>
                <w:p w:rsidR="00AC1F22" w:rsidRPr="0008463B" w:rsidRDefault="00AC1F22" w:rsidP="003F4F26">
                  <w:pPr>
                    <w:spacing w:before="40" w:after="40"/>
                    <w:ind w:firstLine="30"/>
                    <w:jc w:val="center"/>
                    <w:rPr>
                      <w:bCs/>
                      <w:color w:val="000000"/>
                    </w:rPr>
                  </w:pPr>
                  <w:r w:rsidRPr="0008463B">
                    <w:rPr>
                      <w:bCs/>
                      <w:color w:val="000000"/>
                      <w:sz w:val="22"/>
                    </w:rPr>
                    <w:t>12</w:t>
                  </w:r>
                </w:p>
              </w:tc>
            </w:tr>
            <w:tr w:rsidR="00AC1F22" w:rsidRPr="0008463B" w:rsidTr="00AC1F22">
              <w:trPr>
                <w:trHeight w:val="415"/>
              </w:trPr>
              <w:tc>
                <w:tcPr>
                  <w:tcW w:w="2376" w:type="pct"/>
                  <w:vAlign w:val="center"/>
                </w:tcPr>
                <w:p w:rsidR="00AC1F22" w:rsidRPr="0008463B" w:rsidRDefault="00AC1F22" w:rsidP="003F4F26">
                  <w:pPr>
                    <w:spacing w:before="40" w:after="40"/>
                    <w:ind w:firstLine="0"/>
                    <w:rPr>
                      <w:bCs/>
                      <w:color w:val="000000"/>
                    </w:rPr>
                  </w:pPr>
                  <w:r w:rsidRPr="0008463B">
                    <w:rPr>
                      <w:bCs/>
                      <w:color w:val="000000"/>
                      <w:sz w:val="22"/>
                    </w:rPr>
                    <w:t>Şeker pancarı ekilişi (ha)</w:t>
                  </w:r>
                </w:p>
              </w:tc>
              <w:tc>
                <w:tcPr>
                  <w:tcW w:w="984" w:type="pct"/>
                  <w:vAlign w:val="center"/>
                </w:tcPr>
                <w:p w:rsidR="00AC1F22" w:rsidRPr="0008463B" w:rsidRDefault="00AC1F22" w:rsidP="003F4F26">
                  <w:pPr>
                    <w:spacing w:before="40" w:after="40"/>
                    <w:ind w:right="213" w:firstLine="30"/>
                    <w:jc w:val="right"/>
                    <w:rPr>
                      <w:bCs/>
                      <w:color w:val="000000"/>
                    </w:rPr>
                  </w:pPr>
                  <w:r w:rsidRPr="0008463B">
                    <w:rPr>
                      <w:bCs/>
                      <w:color w:val="000000"/>
                      <w:sz w:val="22"/>
                    </w:rPr>
                    <w:t>297.265</w:t>
                  </w:r>
                </w:p>
              </w:tc>
              <w:tc>
                <w:tcPr>
                  <w:tcW w:w="913" w:type="pct"/>
                  <w:vAlign w:val="center"/>
                </w:tcPr>
                <w:p w:rsidR="00AC1F22" w:rsidRPr="0008463B" w:rsidRDefault="00AC1F22" w:rsidP="003F4F26">
                  <w:pPr>
                    <w:spacing w:before="40" w:after="40"/>
                    <w:ind w:right="355" w:firstLine="30"/>
                    <w:jc w:val="right"/>
                    <w:rPr>
                      <w:bCs/>
                      <w:color w:val="000000"/>
                    </w:rPr>
                  </w:pPr>
                  <w:r w:rsidRPr="0008463B">
                    <w:rPr>
                      <w:bCs/>
                      <w:color w:val="000000"/>
                      <w:sz w:val="22"/>
                    </w:rPr>
                    <w:t>70.316</w:t>
                  </w:r>
                </w:p>
              </w:tc>
              <w:tc>
                <w:tcPr>
                  <w:tcW w:w="727" w:type="pct"/>
                  <w:vAlign w:val="center"/>
                </w:tcPr>
                <w:p w:rsidR="00AC1F22" w:rsidRPr="0008463B" w:rsidRDefault="00AC1F22" w:rsidP="003F4F26">
                  <w:pPr>
                    <w:spacing w:before="40" w:after="40"/>
                    <w:ind w:firstLine="30"/>
                    <w:jc w:val="center"/>
                    <w:rPr>
                      <w:bCs/>
                      <w:color w:val="000000"/>
                    </w:rPr>
                  </w:pPr>
                  <w:r w:rsidRPr="0008463B">
                    <w:rPr>
                      <w:bCs/>
                      <w:color w:val="000000"/>
                      <w:sz w:val="22"/>
                    </w:rPr>
                    <w:t>24</w:t>
                  </w:r>
                </w:p>
              </w:tc>
            </w:tr>
            <w:tr w:rsidR="00AC1F22" w:rsidRPr="0008463B" w:rsidTr="00AC1F22">
              <w:trPr>
                <w:trHeight w:val="393"/>
              </w:trPr>
              <w:tc>
                <w:tcPr>
                  <w:tcW w:w="2376" w:type="pct"/>
                  <w:vAlign w:val="center"/>
                </w:tcPr>
                <w:p w:rsidR="00AC1F22" w:rsidRPr="0008463B" w:rsidRDefault="00AC1F22" w:rsidP="003F4F26">
                  <w:pPr>
                    <w:spacing w:before="40" w:after="40"/>
                    <w:ind w:firstLine="0"/>
                    <w:rPr>
                      <w:bCs/>
                      <w:color w:val="000000"/>
                    </w:rPr>
                  </w:pPr>
                  <w:r w:rsidRPr="0008463B">
                    <w:rPr>
                      <w:bCs/>
                      <w:color w:val="000000"/>
                      <w:sz w:val="22"/>
                    </w:rPr>
                    <w:t>Şeker pancarı üretimi (ton)</w:t>
                  </w:r>
                </w:p>
              </w:tc>
              <w:tc>
                <w:tcPr>
                  <w:tcW w:w="984" w:type="pct"/>
                  <w:vAlign w:val="center"/>
                </w:tcPr>
                <w:p w:rsidR="00AC1F22" w:rsidRPr="00D627ED" w:rsidRDefault="00AC1F22" w:rsidP="003F4F26">
                  <w:pPr>
                    <w:spacing w:before="40" w:after="40"/>
                    <w:ind w:right="213" w:firstLine="30"/>
                    <w:jc w:val="right"/>
                    <w:rPr>
                      <w:b/>
                      <w:bCs/>
                      <w:color w:val="000000"/>
                    </w:rPr>
                  </w:pPr>
                  <w:r w:rsidRPr="00D627ED">
                    <w:rPr>
                      <w:b/>
                      <w:bCs/>
                      <w:color w:val="000000"/>
                      <w:sz w:val="22"/>
                    </w:rPr>
                    <w:t>16.126.489</w:t>
                  </w:r>
                </w:p>
              </w:tc>
              <w:tc>
                <w:tcPr>
                  <w:tcW w:w="913" w:type="pct"/>
                  <w:vAlign w:val="center"/>
                </w:tcPr>
                <w:p w:rsidR="00AC1F22" w:rsidRPr="00D627ED" w:rsidRDefault="00AC1F22" w:rsidP="003F4F26">
                  <w:pPr>
                    <w:spacing w:before="40" w:after="40"/>
                    <w:ind w:right="355" w:firstLine="30"/>
                    <w:jc w:val="right"/>
                    <w:rPr>
                      <w:b/>
                      <w:bCs/>
                      <w:color w:val="000000"/>
                    </w:rPr>
                  </w:pPr>
                  <w:r w:rsidRPr="00D627ED">
                    <w:rPr>
                      <w:b/>
                      <w:bCs/>
                      <w:color w:val="000000"/>
                      <w:sz w:val="22"/>
                    </w:rPr>
                    <w:t>4.686.332</w:t>
                  </w:r>
                </w:p>
              </w:tc>
              <w:tc>
                <w:tcPr>
                  <w:tcW w:w="727" w:type="pct"/>
                  <w:vAlign w:val="center"/>
                </w:tcPr>
                <w:p w:rsidR="00AC1F22" w:rsidRPr="00D627ED" w:rsidRDefault="00AC1F22" w:rsidP="003F4F26">
                  <w:pPr>
                    <w:spacing w:before="40" w:after="40"/>
                    <w:ind w:firstLine="30"/>
                    <w:jc w:val="center"/>
                    <w:rPr>
                      <w:b/>
                      <w:bCs/>
                      <w:color w:val="000000"/>
                    </w:rPr>
                  </w:pPr>
                  <w:r w:rsidRPr="00D627ED">
                    <w:rPr>
                      <w:b/>
                      <w:bCs/>
                      <w:color w:val="000000"/>
                      <w:sz w:val="22"/>
                    </w:rPr>
                    <w:t>29</w:t>
                  </w:r>
                </w:p>
              </w:tc>
            </w:tr>
          </w:tbl>
          <w:p w:rsidR="00A018F0" w:rsidRPr="003F4F26" w:rsidRDefault="001B3D71" w:rsidP="003F4F26">
            <w:pPr>
              <w:ind w:right="-29" w:firstLine="0"/>
              <w:rPr>
                <w:bCs/>
                <w:color w:val="000000"/>
                <w:sz w:val="20"/>
                <w:szCs w:val="20"/>
              </w:rPr>
            </w:pPr>
            <w:r>
              <w:rPr>
                <w:bCs/>
                <w:color w:val="000000"/>
                <w:sz w:val="20"/>
                <w:szCs w:val="20"/>
              </w:rPr>
              <w:t xml:space="preserve">   </w:t>
            </w:r>
            <w:r w:rsidR="00AC1F22" w:rsidRPr="00CF07B5">
              <w:rPr>
                <w:bCs/>
                <w:color w:val="000000"/>
                <w:sz w:val="20"/>
                <w:szCs w:val="20"/>
              </w:rPr>
              <w:t>Kaynak:  2011 TUİK verileri</w:t>
            </w:r>
          </w:p>
        </w:tc>
      </w:tr>
      <w:tr w:rsidR="00A018F0" w:rsidRPr="0008463B" w:rsidTr="001B3D71">
        <w:trPr>
          <w:trHeight w:val="291"/>
        </w:trPr>
        <w:tc>
          <w:tcPr>
            <w:tcW w:w="6393" w:type="dxa"/>
            <w:tcBorders>
              <w:top w:val="nil"/>
              <w:left w:val="nil"/>
              <w:bottom w:val="nil"/>
              <w:right w:val="nil"/>
            </w:tcBorders>
            <w:shd w:val="clear" w:color="auto" w:fill="auto"/>
            <w:noWrap/>
            <w:vAlign w:val="bottom"/>
            <w:hideMark/>
          </w:tcPr>
          <w:p w:rsidR="00A018F0" w:rsidRPr="0008463B" w:rsidRDefault="00A018F0" w:rsidP="00EC3AEB">
            <w:pPr>
              <w:rPr>
                <w:color w:val="000000"/>
              </w:rPr>
            </w:pPr>
          </w:p>
        </w:tc>
        <w:tc>
          <w:tcPr>
            <w:tcW w:w="2410" w:type="dxa"/>
            <w:tcBorders>
              <w:top w:val="nil"/>
              <w:left w:val="nil"/>
              <w:bottom w:val="nil"/>
              <w:right w:val="nil"/>
            </w:tcBorders>
            <w:shd w:val="clear" w:color="auto" w:fill="auto"/>
            <w:noWrap/>
            <w:vAlign w:val="bottom"/>
            <w:hideMark/>
          </w:tcPr>
          <w:p w:rsidR="00A018F0" w:rsidRPr="0008463B" w:rsidRDefault="00A018F0" w:rsidP="00EC3AEB">
            <w:pPr>
              <w:rPr>
                <w:color w:val="000000"/>
              </w:rPr>
            </w:pPr>
          </w:p>
        </w:tc>
      </w:tr>
    </w:tbl>
    <w:p w:rsidR="003F4F26" w:rsidRPr="003F4F26" w:rsidRDefault="003F4F26" w:rsidP="003F4F26">
      <w:pPr>
        <w:pStyle w:val="ResimYazs"/>
        <w:keepNext/>
        <w:ind w:firstLine="0"/>
      </w:pPr>
      <w:r w:rsidRPr="003F4F26">
        <w:t xml:space="preserve">Tablo </w:t>
      </w:r>
      <w:fldSimple w:instr=" SEQ Tablo \* ARABIC ">
        <w:r w:rsidR="003B2F1C">
          <w:rPr>
            <w:noProof/>
          </w:rPr>
          <w:t>3</w:t>
        </w:r>
      </w:fldSimple>
      <w:r w:rsidRPr="003F4F26">
        <w:t xml:space="preserve"> Konya İlinde Bulunan Gıda İşletme Grupları ve Sayıları</w:t>
      </w:r>
    </w:p>
    <w:tbl>
      <w:tblPr>
        <w:tblStyle w:val="TabloKlavuzu"/>
        <w:tblW w:w="0" w:type="auto"/>
        <w:tblLook w:val="04A0"/>
      </w:tblPr>
      <w:tblGrid>
        <w:gridCol w:w="4606"/>
        <w:gridCol w:w="4606"/>
      </w:tblGrid>
      <w:tr w:rsidR="003F4F26" w:rsidTr="003F4F26">
        <w:tc>
          <w:tcPr>
            <w:tcW w:w="4606" w:type="dxa"/>
            <w:vAlign w:val="center"/>
          </w:tcPr>
          <w:p w:rsidR="003F4F26" w:rsidRPr="00CA2A14" w:rsidRDefault="003F4F26" w:rsidP="003F4F26">
            <w:pPr>
              <w:ind w:firstLine="0"/>
              <w:jc w:val="left"/>
              <w:rPr>
                <w:b/>
              </w:rPr>
            </w:pPr>
            <w:r>
              <w:rPr>
                <w:b/>
              </w:rPr>
              <w:t xml:space="preserve">İŞLETME TİPLERİ </w:t>
            </w:r>
          </w:p>
        </w:tc>
        <w:tc>
          <w:tcPr>
            <w:tcW w:w="4606" w:type="dxa"/>
            <w:vAlign w:val="center"/>
          </w:tcPr>
          <w:p w:rsidR="003F4F26" w:rsidRPr="00CA2A14" w:rsidRDefault="003F4F26" w:rsidP="003F4F26">
            <w:pPr>
              <w:ind w:firstLine="0"/>
              <w:jc w:val="right"/>
              <w:rPr>
                <w:b/>
              </w:rPr>
            </w:pPr>
            <w:r w:rsidRPr="00CA2A14">
              <w:rPr>
                <w:b/>
              </w:rPr>
              <w:t>İşletme Sayısı</w:t>
            </w:r>
          </w:p>
        </w:tc>
      </w:tr>
      <w:tr w:rsidR="003F4F26" w:rsidTr="003F4F26">
        <w:tc>
          <w:tcPr>
            <w:tcW w:w="4606" w:type="dxa"/>
            <w:vAlign w:val="center"/>
          </w:tcPr>
          <w:p w:rsidR="003F4F26" w:rsidRPr="0008463B" w:rsidRDefault="003F4F26" w:rsidP="003F4F26">
            <w:pPr>
              <w:ind w:firstLine="0"/>
              <w:jc w:val="left"/>
            </w:pPr>
            <w:r w:rsidRPr="0008463B">
              <w:t>Onaylı İşletmeler</w:t>
            </w:r>
          </w:p>
        </w:tc>
        <w:tc>
          <w:tcPr>
            <w:tcW w:w="4606" w:type="dxa"/>
            <w:vAlign w:val="center"/>
          </w:tcPr>
          <w:p w:rsidR="003F4F26" w:rsidRPr="0008463B" w:rsidRDefault="003F4F26" w:rsidP="003F4F26">
            <w:pPr>
              <w:jc w:val="right"/>
            </w:pPr>
            <w:r w:rsidRPr="0008463B">
              <w:t>285</w:t>
            </w:r>
          </w:p>
        </w:tc>
      </w:tr>
      <w:tr w:rsidR="003F4F26" w:rsidTr="003F4F26">
        <w:tc>
          <w:tcPr>
            <w:tcW w:w="4606" w:type="dxa"/>
            <w:vAlign w:val="center"/>
          </w:tcPr>
          <w:p w:rsidR="003F4F26" w:rsidRPr="0008463B" w:rsidRDefault="003F4F26" w:rsidP="003F4F26">
            <w:pPr>
              <w:ind w:firstLine="0"/>
              <w:jc w:val="left"/>
            </w:pPr>
            <w:r w:rsidRPr="0008463B">
              <w:t xml:space="preserve">Kayıt Kapsamında İşletmeler </w:t>
            </w:r>
            <w:r>
              <w:t xml:space="preserve">/ </w:t>
            </w:r>
            <w:r w:rsidRPr="0008463B">
              <w:t>Üretim İşletmesi</w:t>
            </w:r>
          </w:p>
        </w:tc>
        <w:tc>
          <w:tcPr>
            <w:tcW w:w="4606" w:type="dxa"/>
            <w:vAlign w:val="center"/>
          </w:tcPr>
          <w:p w:rsidR="003F4F26" w:rsidRPr="0008463B" w:rsidRDefault="003F4F26" w:rsidP="003F4F26">
            <w:pPr>
              <w:jc w:val="right"/>
            </w:pPr>
            <w:r w:rsidRPr="0008463B">
              <w:t>1328</w:t>
            </w:r>
          </w:p>
        </w:tc>
      </w:tr>
      <w:tr w:rsidR="003F4F26" w:rsidTr="003F4F26">
        <w:tc>
          <w:tcPr>
            <w:tcW w:w="4606" w:type="dxa"/>
            <w:vAlign w:val="center"/>
          </w:tcPr>
          <w:p w:rsidR="003F4F26" w:rsidRPr="0008463B" w:rsidRDefault="003F4F26" w:rsidP="003F4F26">
            <w:pPr>
              <w:ind w:firstLine="0"/>
              <w:jc w:val="left"/>
            </w:pPr>
            <w:r w:rsidRPr="0008463B">
              <w:t>Gıda Satış Yerleri</w:t>
            </w:r>
          </w:p>
        </w:tc>
        <w:tc>
          <w:tcPr>
            <w:tcW w:w="4606" w:type="dxa"/>
            <w:vAlign w:val="center"/>
          </w:tcPr>
          <w:p w:rsidR="003F4F26" w:rsidRPr="0008463B" w:rsidRDefault="003F4F26" w:rsidP="003F4F26">
            <w:pPr>
              <w:jc w:val="right"/>
            </w:pPr>
            <w:r w:rsidRPr="0008463B">
              <w:t>4285</w:t>
            </w:r>
          </w:p>
        </w:tc>
      </w:tr>
      <w:tr w:rsidR="003F4F26" w:rsidTr="003F4F26">
        <w:tc>
          <w:tcPr>
            <w:tcW w:w="4606" w:type="dxa"/>
            <w:vAlign w:val="center"/>
          </w:tcPr>
          <w:p w:rsidR="003F4F26" w:rsidRPr="0008463B" w:rsidRDefault="003F4F26" w:rsidP="003F4F26">
            <w:pPr>
              <w:ind w:firstLine="0"/>
              <w:jc w:val="left"/>
            </w:pPr>
            <w:r w:rsidRPr="0008463B">
              <w:t>Toplu Tüketim Yerleri</w:t>
            </w:r>
          </w:p>
        </w:tc>
        <w:tc>
          <w:tcPr>
            <w:tcW w:w="4606" w:type="dxa"/>
            <w:vAlign w:val="center"/>
          </w:tcPr>
          <w:p w:rsidR="003F4F26" w:rsidRPr="0008463B" w:rsidRDefault="003F4F26" w:rsidP="003F4F26">
            <w:pPr>
              <w:jc w:val="right"/>
            </w:pPr>
            <w:r w:rsidRPr="0008463B">
              <w:t>2524</w:t>
            </w:r>
          </w:p>
        </w:tc>
      </w:tr>
      <w:tr w:rsidR="003F4F26" w:rsidTr="003F4F26">
        <w:tc>
          <w:tcPr>
            <w:tcW w:w="4606" w:type="dxa"/>
            <w:vAlign w:val="center"/>
          </w:tcPr>
          <w:p w:rsidR="003F4F26" w:rsidRPr="00CA2A14" w:rsidRDefault="003F4F26" w:rsidP="003F4F26">
            <w:pPr>
              <w:ind w:firstLine="0"/>
              <w:jc w:val="left"/>
              <w:rPr>
                <w:b/>
                <w:bCs/>
                <w:iCs/>
              </w:rPr>
            </w:pPr>
            <w:r w:rsidRPr="00CA2A14">
              <w:rPr>
                <w:b/>
                <w:bCs/>
                <w:iCs/>
              </w:rPr>
              <w:t>Toplam</w:t>
            </w:r>
          </w:p>
        </w:tc>
        <w:tc>
          <w:tcPr>
            <w:tcW w:w="4606" w:type="dxa"/>
            <w:vAlign w:val="center"/>
          </w:tcPr>
          <w:p w:rsidR="003F4F26" w:rsidRPr="00CA2A14" w:rsidRDefault="003F4F26" w:rsidP="003F4F26">
            <w:pPr>
              <w:jc w:val="right"/>
              <w:rPr>
                <w:b/>
                <w:bCs/>
                <w:iCs/>
              </w:rPr>
            </w:pPr>
            <w:r w:rsidRPr="00CA2A14">
              <w:rPr>
                <w:b/>
                <w:bCs/>
                <w:iCs/>
              </w:rPr>
              <w:t>8422</w:t>
            </w:r>
          </w:p>
        </w:tc>
      </w:tr>
    </w:tbl>
    <w:p w:rsidR="00B549D6" w:rsidRDefault="003F4F26" w:rsidP="00A018F0">
      <w:r w:rsidRPr="00CA2A14">
        <w:rPr>
          <w:iCs/>
          <w:sz w:val="20"/>
          <w:szCs w:val="20"/>
        </w:rPr>
        <w:t>Kaynak:  Konya İl GTHM verileri 2012</w:t>
      </w:r>
    </w:p>
    <w:p w:rsidR="00B549D6" w:rsidRDefault="00B549D6" w:rsidP="00A018F0"/>
    <w:p w:rsidR="00B549D6" w:rsidRDefault="00B549D6" w:rsidP="00A018F0"/>
    <w:p w:rsidR="00B549D6" w:rsidRDefault="00B549D6" w:rsidP="00A018F0"/>
    <w:p w:rsidR="00B549D6" w:rsidRDefault="00B549D6" w:rsidP="00A018F0"/>
    <w:p w:rsidR="00B549D6" w:rsidRDefault="00B549D6" w:rsidP="00A018F0"/>
    <w:p w:rsidR="00B549D6" w:rsidRDefault="00B549D6" w:rsidP="00A018F0"/>
    <w:p w:rsidR="00B549D6" w:rsidRDefault="00B549D6" w:rsidP="00A018F0"/>
    <w:p w:rsidR="00DA6EA2" w:rsidRDefault="00DA6EA2" w:rsidP="00DB1BFE">
      <w:pPr>
        <w:pStyle w:val="Balk2"/>
        <w:numPr>
          <w:ilvl w:val="0"/>
          <w:numId w:val="0"/>
        </w:numPr>
        <w:sectPr w:rsidR="00DA6EA2" w:rsidSect="002B3132">
          <w:footerReference w:type="default" r:id="rId9"/>
          <w:pgSz w:w="11906" w:h="16838"/>
          <w:pgMar w:top="1135" w:right="1417" w:bottom="1135" w:left="1417" w:header="708" w:footer="708" w:gutter="0"/>
          <w:pgNumType w:start="0"/>
          <w:cols w:space="708"/>
          <w:docGrid w:linePitch="360"/>
        </w:sectPr>
      </w:pPr>
    </w:p>
    <w:p w:rsidR="003F4F26" w:rsidRPr="003F4F26" w:rsidRDefault="003F4F26" w:rsidP="003F4F26">
      <w:pPr>
        <w:pStyle w:val="ResimYazs"/>
        <w:keepNext/>
        <w:ind w:firstLine="0"/>
      </w:pPr>
      <w:r w:rsidRPr="003F4F26">
        <w:lastRenderedPageBreak/>
        <w:t xml:space="preserve">Tablo </w:t>
      </w:r>
      <w:fldSimple w:instr=" SEQ Tablo \* ARABIC ">
        <w:r w:rsidR="003B2F1C">
          <w:rPr>
            <w:noProof/>
          </w:rPr>
          <w:t>4</w:t>
        </w:r>
      </w:fldSimple>
      <w:r w:rsidRPr="003F4F26">
        <w:t xml:space="preserve"> Konya İlinde Bulunan Gıda Üretim İşletmelerinin Sayısı</w:t>
      </w:r>
    </w:p>
    <w:tbl>
      <w:tblPr>
        <w:tblW w:w="14801" w:type="dxa"/>
        <w:tblInd w:w="56" w:type="dxa"/>
        <w:tblLayout w:type="fixed"/>
        <w:tblCellMar>
          <w:left w:w="70" w:type="dxa"/>
          <w:right w:w="70" w:type="dxa"/>
        </w:tblCellMar>
        <w:tblLook w:val="04A0"/>
      </w:tblPr>
      <w:tblGrid>
        <w:gridCol w:w="6960"/>
        <w:gridCol w:w="682"/>
        <w:gridCol w:w="27"/>
        <w:gridCol w:w="6379"/>
        <w:gridCol w:w="753"/>
      </w:tblGrid>
      <w:tr w:rsidR="00DA6EA2" w:rsidRPr="007C5987" w:rsidTr="001B3D71">
        <w:trPr>
          <w:trHeight w:val="412"/>
        </w:trPr>
        <w:tc>
          <w:tcPr>
            <w:tcW w:w="6960" w:type="dxa"/>
            <w:tcBorders>
              <w:top w:val="single" w:sz="18" w:space="0" w:color="auto"/>
              <w:left w:val="single" w:sz="18" w:space="0" w:color="auto"/>
              <w:bottom w:val="single" w:sz="18" w:space="0" w:color="auto"/>
              <w:right w:val="single" w:sz="4" w:space="0" w:color="auto"/>
            </w:tcBorders>
            <w:shd w:val="clear" w:color="auto" w:fill="auto"/>
            <w:vAlign w:val="bottom"/>
            <w:hideMark/>
          </w:tcPr>
          <w:p w:rsidR="00DA6EA2" w:rsidRPr="007C5987" w:rsidRDefault="00DA6EA2" w:rsidP="00AB5C78">
            <w:pPr>
              <w:ind w:firstLine="0"/>
              <w:jc w:val="left"/>
              <w:rPr>
                <w:b/>
                <w:sz w:val="18"/>
                <w:szCs w:val="18"/>
              </w:rPr>
            </w:pPr>
            <w:r w:rsidRPr="007C5987">
              <w:rPr>
                <w:b/>
                <w:sz w:val="18"/>
                <w:szCs w:val="18"/>
              </w:rPr>
              <w:t xml:space="preserve">A. ONAY KAPSAMINDAKİ GIDA İŞLETMELERİ </w:t>
            </w:r>
          </w:p>
        </w:tc>
        <w:tc>
          <w:tcPr>
            <w:tcW w:w="709" w:type="dxa"/>
            <w:gridSpan w:val="2"/>
            <w:tcBorders>
              <w:top w:val="single" w:sz="18" w:space="0" w:color="auto"/>
              <w:left w:val="single" w:sz="4" w:space="0" w:color="auto"/>
              <w:bottom w:val="single" w:sz="18" w:space="0" w:color="auto"/>
              <w:right w:val="single" w:sz="18" w:space="0" w:color="auto"/>
            </w:tcBorders>
            <w:shd w:val="clear" w:color="auto" w:fill="auto"/>
            <w:vAlign w:val="bottom"/>
            <w:hideMark/>
          </w:tcPr>
          <w:p w:rsidR="00DA6EA2" w:rsidRPr="001B3D71" w:rsidRDefault="00DA6EA2" w:rsidP="00AB5C78">
            <w:pPr>
              <w:ind w:firstLine="0"/>
              <w:jc w:val="left"/>
              <w:rPr>
                <w:b/>
                <w:sz w:val="16"/>
                <w:szCs w:val="16"/>
              </w:rPr>
            </w:pPr>
            <w:r w:rsidRPr="001B3D71">
              <w:rPr>
                <w:b/>
                <w:sz w:val="16"/>
                <w:szCs w:val="16"/>
              </w:rPr>
              <w:t>İşletme Sayısı</w:t>
            </w:r>
          </w:p>
        </w:tc>
        <w:tc>
          <w:tcPr>
            <w:tcW w:w="6379" w:type="dxa"/>
            <w:tcBorders>
              <w:top w:val="single" w:sz="18" w:space="0" w:color="auto"/>
              <w:left w:val="single" w:sz="18" w:space="0" w:color="auto"/>
              <w:bottom w:val="single" w:sz="18" w:space="0" w:color="auto"/>
              <w:right w:val="single" w:sz="4" w:space="0" w:color="auto"/>
            </w:tcBorders>
            <w:vAlign w:val="bottom"/>
          </w:tcPr>
          <w:p w:rsidR="00DA6EA2" w:rsidRPr="007C5987" w:rsidRDefault="00DA6EA2" w:rsidP="00AB5C78">
            <w:pPr>
              <w:ind w:firstLine="0"/>
              <w:jc w:val="left"/>
              <w:rPr>
                <w:b/>
                <w:sz w:val="18"/>
                <w:szCs w:val="18"/>
              </w:rPr>
            </w:pPr>
          </w:p>
        </w:tc>
        <w:tc>
          <w:tcPr>
            <w:tcW w:w="753" w:type="dxa"/>
            <w:tcBorders>
              <w:top w:val="single" w:sz="18" w:space="0" w:color="auto"/>
              <w:left w:val="single" w:sz="4" w:space="0" w:color="auto"/>
              <w:bottom w:val="single" w:sz="18" w:space="0" w:color="auto"/>
              <w:right w:val="single" w:sz="18" w:space="0" w:color="auto"/>
            </w:tcBorders>
            <w:vAlign w:val="bottom"/>
          </w:tcPr>
          <w:p w:rsidR="00DA6EA2" w:rsidRPr="007C5987" w:rsidRDefault="001B3D71" w:rsidP="00AB5C78">
            <w:pPr>
              <w:ind w:firstLine="0"/>
              <w:jc w:val="left"/>
              <w:rPr>
                <w:b/>
                <w:sz w:val="18"/>
                <w:szCs w:val="18"/>
              </w:rPr>
            </w:pPr>
            <w:r w:rsidRPr="001B3D71">
              <w:rPr>
                <w:b/>
                <w:sz w:val="16"/>
                <w:szCs w:val="16"/>
              </w:rPr>
              <w:t>İşletme Sayısı</w:t>
            </w:r>
          </w:p>
        </w:tc>
      </w:tr>
      <w:tr w:rsidR="00BC6632" w:rsidRPr="007C5987" w:rsidTr="001B3D71">
        <w:trPr>
          <w:trHeight w:val="243"/>
        </w:trPr>
        <w:tc>
          <w:tcPr>
            <w:tcW w:w="6960" w:type="dxa"/>
            <w:tcBorders>
              <w:top w:val="single" w:sz="18" w:space="0" w:color="auto"/>
              <w:left w:val="single" w:sz="18" w:space="0" w:color="auto"/>
              <w:bottom w:val="single" w:sz="4" w:space="0" w:color="auto"/>
              <w:right w:val="single" w:sz="4" w:space="0" w:color="auto"/>
            </w:tcBorders>
            <w:shd w:val="clear" w:color="auto" w:fill="auto"/>
            <w:vAlign w:val="bottom"/>
            <w:hideMark/>
          </w:tcPr>
          <w:p w:rsidR="00BC6632" w:rsidRPr="007C5987" w:rsidRDefault="00BC6632" w:rsidP="00AB5C78">
            <w:pPr>
              <w:ind w:firstLine="0"/>
              <w:jc w:val="left"/>
              <w:rPr>
                <w:sz w:val="18"/>
                <w:szCs w:val="18"/>
              </w:rPr>
            </w:pPr>
            <w:r w:rsidRPr="007C5987">
              <w:rPr>
                <w:sz w:val="18"/>
                <w:szCs w:val="18"/>
              </w:rPr>
              <w:t xml:space="preserve">1. Et ve et ürünleri üretimi </w:t>
            </w:r>
          </w:p>
        </w:tc>
        <w:tc>
          <w:tcPr>
            <w:tcW w:w="709" w:type="dxa"/>
            <w:gridSpan w:val="2"/>
            <w:tcBorders>
              <w:top w:val="single" w:sz="18" w:space="0" w:color="auto"/>
              <w:left w:val="single" w:sz="4" w:space="0" w:color="auto"/>
              <w:bottom w:val="single" w:sz="4" w:space="0" w:color="auto"/>
              <w:right w:val="single" w:sz="18" w:space="0" w:color="auto"/>
            </w:tcBorders>
            <w:shd w:val="clear" w:color="auto" w:fill="auto"/>
            <w:vAlign w:val="bottom"/>
            <w:hideMark/>
          </w:tcPr>
          <w:p w:rsidR="00BC6632" w:rsidRPr="007C5987" w:rsidRDefault="00BC6632" w:rsidP="001B3D71">
            <w:pPr>
              <w:ind w:firstLine="355"/>
              <w:jc w:val="right"/>
              <w:rPr>
                <w:sz w:val="18"/>
                <w:szCs w:val="18"/>
              </w:rPr>
            </w:pPr>
            <w:r w:rsidRPr="007C5987">
              <w:rPr>
                <w:sz w:val="18"/>
                <w:szCs w:val="18"/>
              </w:rPr>
              <w:t>82</w:t>
            </w:r>
          </w:p>
        </w:tc>
        <w:tc>
          <w:tcPr>
            <w:tcW w:w="6379" w:type="dxa"/>
            <w:tcBorders>
              <w:top w:val="single" w:sz="18" w:space="0" w:color="auto"/>
              <w:left w:val="single" w:sz="18" w:space="0" w:color="auto"/>
              <w:bottom w:val="single" w:sz="4" w:space="0" w:color="auto"/>
              <w:right w:val="single" w:sz="4" w:space="0" w:color="auto"/>
            </w:tcBorders>
            <w:vAlign w:val="bottom"/>
          </w:tcPr>
          <w:p w:rsidR="00BC6632" w:rsidRPr="007C5987" w:rsidRDefault="00BC6632" w:rsidP="00AB5C78">
            <w:pPr>
              <w:ind w:firstLine="0"/>
              <w:jc w:val="left"/>
              <w:rPr>
                <w:sz w:val="18"/>
                <w:szCs w:val="18"/>
              </w:rPr>
            </w:pPr>
            <w:r w:rsidRPr="007C5987">
              <w:rPr>
                <w:sz w:val="18"/>
                <w:szCs w:val="18"/>
              </w:rPr>
              <w:t xml:space="preserve">3. Yumurta ve yumurta ürünleri üretimi </w:t>
            </w:r>
          </w:p>
        </w:tc>
        <w:tc>
          <w:tcPr>
            <w:tcW w:w="753" w:type="dxa"/>
            <w:tcBorders>
              <w:top w:val="single" w:sz="18" w:space="0" w:color="auto"/>
              <w:left w:val="single" w:sz="4" w:space="0" w:color="auto"/>
              <w:bottom w:val="single" w:sz="4" w:space="0" w:color="auto"/>
              <w:right w:val="single" w:sz="18" w:space="0" w:color="auto"/>
            </w:tcBorders>
            <w:vAlign w:val="bottom"/>
          </w:tcPr>
          <w:p w:rsidR="00BC6632" w:rsidRPr="007C5987" w:rsidRDefault="001B3D71" w:rsidP="001B3D71">
            <w:pPr>
              <w:ind w:firstLine="0"/>
              <w:rPr>
                <w:sz w:val="18"/>
                <w:szCs w:val="18"/>
              </w:rPr>
            </w:pPr>
            <w:r>
              <w:rPr>
                <w:sz w:val="18"/>
                <w:szCs w:val="18"/>
              </w:rPr>
              <w:t xml:space="preserve">       </w:t>
            </w:r>
            <w:r w:rsidR="00BC6632" w:rsidRPr="007C5987">
              <w:rPr>
                <w:sz w:val="18"/>
                <w:szCs w:val="18"/>
              </w:rPr>
              <w:t>89</w:t>
            </w:r>
          </w:p>
        </w:tc>
      </w:tr>
      <w:tr w:rsidR="00BC6632" w:rsidRPr="007C5987" w:rsidTr="001B3D71">
        <w:trPr>
          <w:trHeight w:val="243"/>
        </w:trPr>
        <w:tc>
          <w:tcPr>
            <w:tcW w:w="6960" w:type="dxa"/>
            <w:tcBorders>
              <w:top w:val="single" w:sz="4" w:space="0" w:color="auto"/>
              <w:left w:val="single" w:sz="18" w:space="0" w:color="auto"/>
              <w:bottom w:val="single" w:sz="4" w:space="0" w:color="auto"/>
              <w:right w:val="single" w:sz="4" w:space="0" w:color="auto"/>
            </w:tcBorders>
            <w:shd w:val="clear" w:color="auto" w:fill="auto"/>
            <w:vAlign w:val="bottom"/>
            <w:hideMark/>
          </w:tcPr>
          <w:p w:rsidR="00BC6632" w:rsidRPr="007C5987" w:rsidRDefault="00BC6632" w:rsidP="00AB5C78">
            <w:pPr>
              <w:ind w:firstLine="0"/>
              <w:jc w:val="left"/>
              <w:rPr>
                <w:sz w:val="18"/>
                <w:szCs w:val="18"/>
              </w:rPr>
            </w:pPr>
            <w:r w:rsidRPr="007C5987">
              <w:rPr>
                <w:b/>
                <w:sz w:val="18"/>
                <w:szCs w:val="18"/>
              </w:rPr>
              <w:t>2. Süt ve süt ürünleri üretimi</w:t>
            </w:r>
          </w:p>
        </w:tc>
        <w:tc>
          <w:tcPr>
            <w:tcW w:w="709" w:type="dxa"/>
            <w:gridSpan w:val="2"/>
            <w:tcBorders>
              <w:top w:val="single" w:sz="4" w:space="0" w:color="auto"/>
              <w:left w:val="single" w:sz="4" w:space="0" w:color="auto"/>
              <w:bottom w:val="single" w:sz="4" w:space="0" w:color="auto"/>
              <w:right w:val="single" w:sz="18" w:space="0" w:color="auto"/>
            </w:tcBorders>
            <w:shd w:val="clear" w:color="auto" w:fill="auto"/>
            <w:vAlign w:val="bottom"/>
            <w:hideMark/>
          </w:tcPr>
          <w:p w:rsidR="00BC6632" w:rsidRPr="007C5987" w:rsidRDefault="00DB1BFE" w:rsidP="00DB1BFE">
            <w:pPr>
              <w:ind w:firstLine="0"/>
              <w:jc w:val="right"/>
              <w:rPr>
                <w:sz w:val="18"/>
                <w:szCs w:val="18"/>
              </w:rPr>
            </w:pPr>
            <w:r>
              <w:rPr>
                <w:b/>
                <w:sz w:val="18"/>
                <w:szCs w:val="18"/>
              </w:rPr>
              <w:t xml:space="preserve">  </w:t>
            </w:r>
            <w:r w:rsidR="00BC6632" w:rsidRPr="007C5987">
              <w:rPr>
                <w:b/>
                <w:sz w:val="18"/>
                <w:szCs w:val="18"/>
              </w:rPr>
              <w:t>112</w:t>
            </w:r>
          </w:p>
        </w:tc>
        <w:tc>
          <w:tcPr>
            <w:tcW w:w="6379" w:type="dxa"/>
            <w:tcBorders>
              <w:top w:val="single" w:sz="4" w:space="0" w:color="auto"/>
              <w:left w:val="single" w:sz="18" w:space="0" w:color="auto"/>
              <w:bottom w:val="single" w:sz="4" w:space="0" w:color="auto"/>
              <w:right w:val="single" w:sz="4" w:space="0" w:color="auto"/>
            </w:tcBorders>
            <w:vAlign w:val="bottom"/>
          </w:tcPr>
          <w:p w:rsidR="00BC6632" w:rsidRPr="007C5987" w:rsidRDefault="00BC6632" w:rsidP="00AB5C78">
            <w:pPr>
              <w:ind w:firstLine="0"/>
              <w:jc w:val="left"/>
              <w:rPr>
                <w:sz w:val="18"/>
                <w:szCs w:val="18"/>
              </w:rPr>
            </w:pPr>
            <w:r w:rsidRPr="007C5987">
              <w:rPr>
                <w:sz w:val="18"/>
                <w:szCs w:val="18"/>
              </w:rPr>
              <w:t xml:space="preserve">4. Balık ve diğer su ürünleri üretimi </w:t>
            </w:r>
          </w:p>
        </w:tc>
        <w:tc>
          <w:tcPr>
            <w:tcW w:w="753" w:type="dxa"/>
            <w:tcBorders>
              <w:top w:val="single" w:sz="4" w:space="0" w:color="auto"/>
              <w:left w:val="single" w:sz="4" w:space="0" w:color="auto"/>
              <w:bottom w:val="single" w:sz="4" w:space="0" w:color="auto"/>
              <w:right w:val="single" w:sz="18" w:space="0" w:color="auto"/>
            </w:tcBorders>
            <w:vAlign w:val="bottom"/>
          </w:tcPr>
          <w:p w:rsidR="00BC6632" w:rsidRPr="007C5987" w:rsidRDefault="001B3D71" w:rsidP="001B3D71">
            <w:pPr>
              <w:ind w:firstLine="0"/>
              <w:rPr>
                <w:sz w:val="18"/>
                <w:szCs w:val="18"/>
              </w:rPr>
            </w:pPr>
            <w:r>
              <w:rPr>
                <w:sz w:val="18"/>
                <w:szCs w:val="18"/>
              </w:rPr>
              <w:t xml:space="preserve">        </w:t>
            </w:r>
            <w:r w:rsidR="00BC6632" w:rsidRPr="007C5987">
              <w:rPr>
                <w:sz w:val="18"/>
                <w:szCs w:val="18"/>
              </w:rPr>
              <w:t>2</w:t>
            </w:r>
          </w:p>
        </w:tc>
      </w:tr>
      <w:tr w:rsidR="00207842" w:rsidRPr="007C5987" w:rsidTr="00DB1BFE">
        <w:trPr>
          <w:trHeight w:val="243"/>
        </w:trPr>
        <w:tc>
          <w:tcPr>
            <w:tcW w:w="14801" w:type="dxa"/>
            <w:gridSpan w:val="5"/>
            <w:tcBorders>
              <w:top w:val="single" w:sz="4" w:space="0" w:color="auto"/>
              <w:left w:val="single" w:sz="18" w:space="0" w:color="auto"/>
              <w:bottom w:val="single" w:sz="18" w:space="0" w:color="auto"/>
              <w:right w:val="single" w:sz="18" w:space="0" w:color="auto"/>
            </w:tcBorders>
            <w:shd w:val="clear" w:color="auto" w:fill="auto"/>
            <w:vAlign w:val="bottom"/>
            <w:hideMark/>
          </w:tcPr>
          <w:p w:rsidR="00207842" w:rsidRPr="007C5987" w:rsidRDefault="00207842" w:rsidP="00AB5C78">
            <w:pPr>
              <w:ind w:firstLine="0"/>
              <w:jc w:val="left"/>
              <w:rPr>
                <w:bCs/>
                <w:iCs/>
                <w:sz w:val="18"/>
                <w:szCs w:val="18"/>
              </w:rPr>
            </w:pPr>
            <w:r w:rsidRPr="007C5987">
              <w:rPr>
                <w:bCs/>
                <w:iCs/>
                <w:sz w:val="18"/>
                <w:szCs w:val="18"/>
              </w:rPr>
              <w:t xml:space="preserve">T o p l a m                                                                                                                                    </w:t>
            </w:r>
            <w:r w:rsidR="00DB1BFE">
              <w:rPr>
                <w:bCs/>
                <w:iCs/>
                <w:sz w:val="18"/>
                <w:szCs w:val="18"/>
              </w:rPr>
              <w:t xml:space="preserve">                                                                                                                                       </w:t>
            </w:r>
            <w:r w:rsidR="00AB5C78" w:rsidRPr="007C5987">
              <w:rPr>
                <w:bCs/>
                <w:iCs/>
                <w:sz w:val="18"/>
                <w:szCs w:val="18"/>
              </w:rPr>
              <w:t xml:space="preserve"> </w:t>
            </w:r>
            <w:r w:rsidRPr="007C5987">
              <w:rPr>
                <w:bCs/>
                <w:i/>
                <w:iCs/>
                <w:sz w:val="18"/>
                <w:szCs w:val="18"/>
              </w:rPr>
              <w:t>285</w:t>
            </w:r>
          </w:p>
        </w:tc>
      </w:tr>
      <w:tr w:rsidR="00AB5C78" w:rsidRPr="007C5987" w:rsidTr="00DB1BFE">
        <w:trPr>
          <w:trHeight w:val="174"/>
        </w:trPr>
        <w:tc>
          <w:tcPr>
            <w:tcW w:w="14801" w:type="dxa"/>
            <w:gridSpan w:val="5"/>
            <w:tcBorders>
              <w:top w:val="single" w:sz="18" w:space="0" w:color="auto"/>
              <w:left w:val="single" w:sz="18" w:space="0" w:color="auto"/>
              <w:bottom w:val="single" w:sz="4" w:space="0" w:color="auto"/>
              <w:right w:val="single" w:sz="18" w:space="0" w:color="auto"/>
            </w:tcBorders>
            <w:shd w:val="clear" w:color="auto" w:fill="auto"/>
            <w:vAlign w:val="bottom"/>
            <w:hideMark/>
          </w:tcPr>
          <w:p w:rsidR="00AB5C78" w:rsidRPr="007C5987" w:rsidRDefault="00AB5C78" w:rsidP="00AB5C78">
            <w:pPr>
              <w:ind w:firstLine="0"/>
              <w:jc w:val="left"/>
              <w:rPr>
                <w:sz w:val="18"/>
                <w:szCs w:val="18"/>
              </w:rPr>
            </w:pPr>
            <w:r w:rsidRPr="007C5987">
              <w:rPr>
                <w:b/>
                <w:sz w:val="18"/>
                <w:szCs w:val="18"/>
              </w:rPr>
              <w:t xml:space="preserve">B. KAYIT KAPSAMINDAKİ GIDA İŞLETMELERİ </w:t>
            </w:r>
            <w:r w:rsidRPr="007C5987">
              <w:rPr>
                <w:sz w:val="18"/>
                <w:szCs w:val="18"/>
              </w:rPr>
              <w:t> </w:t>
            </w:r>
          </w:p>
        </w:tc>
      </w:tr>
      <w:tr w:rsidR="00207842" w:rsidRPr="007C5987" w:rsidTr="001B3D71">
        <w:trPr>
          <w:trHeight w:val="243"/>
        </w:trPr>
        <w:tc>
          <w:tcPr>
            <w:tcW w:w="6960" w:type="dxa"/>
            <w:tcBorders>
              <w:top w:val="single" w:sz="18" w:space="0" w:color="auto"/>
              <w:left w:val="single" w:sz="18" w:space="0" w:color="auto"/>
              <w:bottom w:val="single" w:sz="4" w:space="0" w:color="auto"/>
              <w:right w:val="single" w:sz="4" w:space="0" w:color="auto"/>
            </w:tcBorders>
            <w:shd w:val="clear" w:color="auto" w:fill="auto"/>
            <w:vAlign w:val="bottom"/>
            <w:hideMark/>
          </w:tcPr>
          <w:p w:rsidR="00207842" w:rsidRPr="00DB1BFE" w:rsidRDefault="00207842" w:rsidP="00F064B3">
            <w:pPr>
              <w:pStyle w:val="ListeParagraf"/>
              <w:numPr>
                <w:ilvl w:val="0"/>
                <w:numId w:val="3"/>
              </w:numPr>
              <w:ind w:left="511" w:hanging="425"/>
              <w:jc w:val="left"/>
              <w:rPr>
                <w:sz w:val="18"/>
                <w:szCs w:val="18"/>
              </w:rPr>
            </w:pPr>
            <w:r w:rsidRPr="00DB1BFE">
              <w:rPr>
                <w:sz w:val="18"/>
                <w:szCs w:val="18"/>
              </w:rPr>
              <w:t xml:space="preserve">Meyve ve/veya sebze işleme </w:t>
            </w:r>
          </w:p>
        </w:tc>
        <w:tc>
          <w:tcPr>
            <w:tcW w:w="682" w:type="dxa"/>
            <w:tcBorders>
              <w:top w:val="single" w:sz="18" w:space="0" w:color="auto"/>
              <w:left w:val="single" w:sz="4" w:space="0" w:color="auto"/>
              <w:bottom w:val="single" w:sz="4" w:space="0" w:color="auto"/>
              <w:right w:val="single" w:sz="18" w:space="0" w:color="auto"/>
            </w:tcBorders>
            <w:shd w:val="clear" w:color="auto" w:fill="auto"/>
            <w:vAlign w:val="bottom"/>
            <w:hideMark/>
          </w:tcPr>
          <w:p w:rsidR="00207842" w:rsidRPr="007C5987" w:rsidRDefault="00207842" w:rsidP="001B3D71">
            <w:pPr>
              <w:ind w:firstLine="71"/>
              <w:jc w:val="right"/>
              <w:rPr>
                <w:sz w:val="18"/>
                <w:szCs w:val="18"/>
              </w:rPr>
            </w:pPr>
            <w:r w:rsidRPr="007C5987">
              <w:rPr>
                <w:sz w:val="18"/>
                <w:szCs w:val="18"/>
              </w:rPr>
              <w:t>48</w:t>
            </w:r>
          </w:p>
        </w:tc>
        <w:tc>
          <w:tcPr>
            <w:tcW w:w="6406" w:type="dxa"/>
            <w:gridSpan w:val="2"/>
            <w:tcBorders>
              <w:top w:val="single" w:sz="18" w:space="0" w:color="auto"/>
              <w:left w:val="single" w:sz="18" w:space="0" w:color="auto"/>
              <w:bottom w:val="single" w:sz="4" w:space="0" w:color="auto"/>
              <w:right w:val="single" w:sz="4" w:space="0" w:color="auto"/>
            </w:tcBorders>
            <w:vAlign w:val="bottom"/>
          </w:tcPr>
          <w:p w:rsidR="00207842" w:rsidRPr="00DB1BFE" w:rsidRDefault="00207842" w:rsidP="00F064B3">
            <w:pPr>
              <w:pStyle w:val="ListeParagraf"/>
              <w:numPr>
                <w:ilvl w:val="0"/>
                <w:numId w:val="4"/>
              </w:numPr>
              <w:ind w:left="666" w:hanging="567"/>
              <w:jc w:val="left"/>
              <w:rPr>
                <w:sz w:val="18"/>
                <w:szCs w:val="18"/>
              </w:rPr>
            </w:pPr>
            <w:r w:rsidRPr="00DB1BFE">
              <w:rPr>
                <w:sz w:val="18"/>
                <w:szCs w:val="18"/>
              </w:rPr>
              <w:t xml:space="preserve"> Makarna ve irmik üretimi </w:t>
            </w:r>
          </w:p>
        </w:tc>
        <w:tc>
          <w:tcPr>
            <w:tcW w:w="753" w:type="dxa"/>
            <w:tcBorders>
              <w:top w:val="single" w:sz="18" w:space="0" w:color="auto"/>
              <w:left w:val="single" w:sz="4" w:space="0" w:color="auto"/>
              <w:bottom w:val="single" w:sz="4" w:space="0" w:color="auto"/>
              <w:right w:val="single" w:sz="18" w:space="0" w:color="auto"/>
            </w:tcBorders>
            <w:vAlign w:val="bottom"/>
          </w:tcPr>
          <w:p w:rsidR="00207842" w:rsidRPr="007C5987" w:rsidRDefault="00207842" w:rsidP="00DB1BFE">
            <w:pPr>
              <w:ind w:firstLine="0"/>
              <w:jc w:val="right"/>
              <w:rPr>
                <w:sz w:val="18"/>
                <w:szCs w:val="18"/>
              </w:rPr>
            </w:pPr>
            <w:r w:rsidRPr="007C5987">
              <w:rPr>
                <w:sz w:val="18"/>
                <w:szCs w:val="18"/>
              </w:rPr>
              <w:t>1</w:t>
            </w:r>
          </w:p>
        </w:tc>
      </w:tr>
      <w:tr w:rsidR="00207842" w:rsidRPr="007C5987" w:rsidTr="001B3D71">
        <w:trPr>
          <w:trHeight w:val="243"/>
        </w:trPr>
        <w:tc>
          <w:tcPr>
            <w:tcW w:w="6960" w:type="dxa"/>
            <w:tcBorders>
              <w:top w:val="single" w:sz="4" w:space="0" w:color="auto"/>
              <w:left w:val="single" w:sz="18" w:space="0" w:color="auto"/>
              <w:bottom w:val="single" w:sz="4" w:space="0" w:color="auto"/>
              <w:right w:val="single" w:sz="4" w:space="0" w:color="auto"/>
            </w:tcBorders>
            <w:shd w:val="clear" w:color="auto" w:fill="auto"/>
            <w:vAlign w:val="bottom"/>
            <w:hideMark/>
          </w:tcPr>
          <w:p w:rsidR="00207842" w:rsidRPr="00DB1BFE" w:rsidRDefault="00207842" w:rsidP="00F064B3">
            <w:pPr>
              <w:pStyle w:val="ListeParagraf"/>
              <w:numPr>
                <w:ilvl w:val="0"/>
                <w:numId w:val="3"/>
              </w:numPr>
              <w:ind w:left="511" w:hanging="425"/>
              <w:jc w:val="left"/>
              <w:rPr>
                <w:sz w:val="18"/>
                <w:szCs w:val="18"/>
              </w:rPr>
            </w:pPr>
            <w:r w:rsidRPr="00DB1BFE">
              <w:rPr>
                <w:sz w:val="18"/>
                <w:szCs w:val="18"/>
              </w:rPr>
              <w:t xml:space="preserve"> Dondurulmuş gıda maddesi üretimi </w:t>
            </w:r>
          </w:p>
        </w:tc>
        <w:tc>
          <w:tcPr>
            <w:tcW w:w="682" w:type="dxa"/>
            <w:tcBorders>
              <w:top w:val="single" w:sz="4" w:space="0" w:color="auto"/>
              <w:left w:val="single" w:sz="4" w:space="0" w:color="auto"/>
              <w:bottom w:val="single" w:sz="4" w:space="0" w:color="auto"/>
              <w:right w:val="single" w:sz="18" w:space="0" w:color="auto"/>
            </w:tcBorders>
            <w:shd w:val="clear" w:color="auto" w:fill="auto"/>
            <w:vAlign w:val="bottom"/>
            <w:hideMark/>
          </w:tcPr>
          <w:p w:rsidR="00207842" w:rsidRPr="007C5987" w:rsidRDefault="00207842" w:rsidP="001B3D71">
            <w:pPr>
              <w:ind w:firstLine="71"/>
              <w:jc w:val="right"/>
              <w:rPr>
                <w:sz w:val="18"/>
                <w:szCs w:val="18"/>
              </w:rPr>
            </w:pPr>
            <w:r w:rsidRPr="007C5987">
              <w:rPr>
                <w:sz w:val="18"/>
                <w:szCs w:val="18"/>
              </w:rPr>
              <w:t>3</w:t>
            </w:r>
          </w:p>
        </w:tc>
        <w:tc>
          <w:tcPr>
            <w:tcW w:w="6406" w:type="dxa"/>
            <w:gridSpan w:val="2"/>
            <w:tcBorders>
              <w:top w:val="single" w:sz="4" w:space="0" w:color="auto"/>
              <w:left w:val="single" w:sz="18" w:space="0" w:color="auto"/>
              <w:bottom w:val="single" w:sz="4" w:space="0" w:color="auto"/>
              <w:right w:val="single" w:sz="4" w:space="0" w:color="auto"/>
            </w:tcBorders>
            <w:vAlign w:val="bottom"/>
          </w:tcPr>
          <w:p w:rsidR="00207842" w:rsidRPr="00DB1BFE" w:rsidRDefault="00207842" w:rsidP="00F064B3">
            <w:pPr>
              <w:pStyle w:val="ListeParagraf"/>
              <w:numPr>
                <w:ilvl w:val="0"/>
                <w:numId w:val="4"/>
              </w:numPr>
              <w:ind w:left="666" w:hanging="567"/>
              <w:jc w:val="left"/>
              <w:rPr>
                <w:sz w:val="18"/>
                <w:szCs w:val="18"/>
              </w:rPr>
            </w:pPr>
            <w:r w:rsidRPr="00DB1BFE">
              <w:rPr>
                <w:sz w:val="18"/>
                <w:szCs w:val="18"/>
              </w:rPr>
              <w:t xml:space="preserve"> Un üretimi </w:t>
            </w:r>
          </w:p>
        </w:tc>
        <w:tc>
          <w:tcPr>
            <w:tcW w:w="753" w:type="dxa"/>
            <w:tcBorders>
              <w:top w:val="single" w:sz="4" w:space="0" w:color="auto"/>
              <w:left w:val="single" w:sz="4" w:space="0" w:color="auto"/>
              <w:bottom w:val="single" w:sz="4" w:space="0" w:color="auto"/>
              <w:right w:val="single" w:sz="18" w:space="0" w:color="auto"/>
            </w:tcBorders>
            <w:vAlign w:val="bottom"/>
          </w:tcPr>
          <w:p w:rsidR="00207842" w:rsidRPr="007C5987" w:rsidRDefault="00207842" w:rsidP="00DB1BFE">
            <w:pPr>
              <w:ind w:firstLine="0"/>
              <w:jc w:val="right"/>
              <w:rPr>
                <w:sz w:val="18"/>
                <w:szCs w:val="18"/>
              </w:rPr>
            </w:pPr>
            <w:r w:rsidRPr="007C5987">
              <w:rPr>
                <w:sz w:val="18"/>
                <w:szCs w:val="18"/>
              </w:rPr>
              <w:t>29</w:t>
            </w:r>
          </w:p>
        </w:tc>
      </w:tr>
      <w:tr w:rsidR="00207842" w:rsidRPr="007C5987" w:rsidTr="001B3D71">
        <w:trPr>
          <w:trHeight w:val="243"/>
        </w:trPr>
        <w:tc>
          <w:tcPr>
            <w:tcW w:w="6960" w:type="dxa"/>
            <w:tcBorders>
              <w:top w:val="single" w:sz="4" w:space="0" w:color="auto"/>
              <w:left w:val="single" w:sz="18" w:space="0" w:color="auto"/>
              <w:bottom w:val="single" w:sz="4" w:space="0" w:color="auto"/>
              <w:right w:val="single" w:sz="4" w:space="0" w:color="auto"/>
            </w:tcBorders>
            <w:shd w:val="clear" w:color="auto" w:fill="auto"/>
            <w:vAlign w:val="bottom"/>
            <w:hideMark/>
          </w:tcPr>
          <w:p w:rsidR="00207842" w:rsidRPr="00DB1BFE" w:rsidRDefault="00207842" w:rsidP="00F064B3">
            <w:pPr>
              <w:pStyle w:val="ListeParagraf"/>
              <w:numPr>
                <w:ilvl w:val="0"/>
                <w:numId w:val="3"/>
              </w:numPr>
              <w:ind w:left="511" w:hanging="425"/>
              <w:jc w:val="left"/>
              <w:rPr>
                <w:sz w:val="18"/>
                <w:szCs w:val="18"/>
              </w:rPr>
            </w:pPr>
            <w:r w:rsidRPr="00DB1BFE">
              <w:rPr>
                <w:sz w:val="18"/>
                <w:szCs w:val="18"/>
              </w:rPr>
              <w:t xml:space="preserve"> Bisküvi, çikolata, kakaolu ve benzeri ürünleri üretimi </w:t>
            </w:r>
          </w:p>
        </w:tc>
        <w:tc>
          <w:tcPr>
            <w:tcW w:w="682" w:type="dxa"/>
            <w:tcBorders>
              <w:top w:val="single" w:sz="4" w:space="0" w:color="auto"/>
              <w:left w:val="single" w:sz="4" w:space="0" w:color="auto"/>
              <w:bottom w:val="single" w:sz="4" w:space="0" w:color="auto"/>
              <w:right w:val="single" w:sz="18" w:space="0" w:color="auto"/>
            </w:tcBorders>
            <w:shd w:val="clear" w:color="auto" w:fill="auto"/>
            <w:vAlign w:val="bottom"/>
            <w:hideMark/>
          </w:tcPr>
          <w:p w:rsidR="00207842" w:rsidRPr="007C5987" w:rsidRDefault="00207842" w:rsidP="001B3D71">
            <w:pPr>
              <w:ind w:firstLine="71"/>
              <w:jc w:val="right"/>
              <w:rPr>
                <w:sz w:val="18"/>
                <w:szCs w:val="18"/>
              </w:rPr>
            </w:pPr>
            <w:r w:rsidRPr="007C5987">
              <w:rPr>
                <w:sz w:val="18"/>
                <w:szCs w:val="18"/>
              </w:rPr>
              <w:t>5</w:t>
            </w:r>
          </w:p>
        </w:tc>
        <w:tc>
          <w:tcPr>
            <w:tcW w:w="6406" w:type="dxa"/>
            <w:gridSpan w:val="2"/>
            <w:tcBorders>
              <w:top w:val="single" w:sz="4" w:space="0" w:color="auto"/>
              <w:left w:val="single" w:sz="18" w:space="0" w:color="auto"/>
              <w:bottom w:val="single" w:sz="4" w:space="0" w:color="auto"/>
              <w:right w:val="single" w:sz="4" w:space="0" w:color="auto"/>
            </w:tcBorders>
            <w:vAlign w:val="bottom"/>
          </w:tcPr>
          <w:p w:rsidR="00207842" w:rsidRPr="00DB1BFE" w:rsidRDefault="00207842" w:rsidP="00F064B3">
            <w:pPr>
              <w:pStyle w:val="ListeParagraf"/>
              <w:numPr>
                <w:ilvl w:val="0"/>
                <w:numId w:val="4"/>
              </w:numPr>
              <w:ind w:left="666" w:hanging="567"/>
              <w:jc w:val="left"/>
              <w:rPr>
                <w:sz w:val="18"/>
                <w:szCs w:val="18"/>
              </w:rPr>
            </w:pPr>
            <w:r w:rsidRPr="00DB1BFE">
              <w:rPr>
                <w:sz w:val="18"/>
                <w:szCs w:val="18"/>
              </w:rPr>
              <w:t xml:space="preserve"> Ekmek ve ekmek çeşitleri üretimi </w:t>
            </w:r>
          </w:p>
        </w:tc>
        <w:tc>
          <w:tcPr>
            <w:tcW w:w="753" w:type="dxa"/>
            <w:tcBorders>
              <w:top w:val="single" w:sz="4" w:space="0" w:color="auto"/>
              <w:left w:val="single" w:sz="4" w:space="0" w:color="auto"/>
              <w:bottom w:val="single" w:sz="4" w:space="0" w:color="auto"/>
              <w:right w:val="single" w:sz="18" w:space="0" w:color="auto"/>
            </w:tcBorders>
            <w:vAlign w:val="bottom"/>
          </w:tcPr>
          <w:p w:rsidR="00207842" w:rsidRPr="007C5987" w:rsidRDefault="00207842" w:rsidP="00DB1BFE">
            <w:pPr>
              <w:ind w:firstLine="0"/>
              <w:jc w:val="right"/>
              <w:rPr>
                <w:sz w:val="18"/>
                <w:szCs w:val="18"/>
              </w:rPr>
            </w:pPr>
            <w:r w:rsidRPr="007C5987">
              <w:rPr>
                <w:sz w:val="18"/>
                <w:szCs w:val="18"/>
              </w:rPr>
              <w:t>224</w:t>
            </w:r>
          </w:p>
        </w:tc>
      </w:tr>
      <w:tr w:rsidR="00207842" w:rsidRPr="007C5987" w:rsidTr="001B3D71">
        <w:trPr>
          <w:trHeight w:val="243"/>
        </w:trPr>
        <w:tc>
          <w:tcPr>
            <w:tcW w:w="6960" w:type="dxa"/>
            <w:tcBorders>
              <w:top w:val="single" w:sz="4" w:space="0" w:color="auto"/>
              <w:left w:val="single" w:sz="18" w:space="0" w:color="auto"/>
              <w:bottom w:val="single" w:sz="4" w:space="0" w:color="auto"/>
              <w:right w:val="single" w:sz="4" w:space="0" w:color="auto"/>
            </w:tcBorders>
            <w:shd w:val="clear" w:color="auto" w:fill="auto"/>
            <w:vAlign w:val="bottom"/>
            <w:hideMark/>
          </w:tcPr>
          <w:p w:rsidR="00207842" w:rsidRPr="00DB1BFE" w:rsidRDefault="00207842" w:rsidP="00F064B3">
            <w:pPr>
              <w:pStyle w:val="ListeParagraf"/>
              <w:numPr>
                <w:ilvl w:val="0"/>
                <w:numId w:val="3"/>
              </w:numPr>
              <w:ind w:left="511" w:hanging="425"/>
              <w:jc w:val="left"/>
              <w:rPr>
                <w:sz w:val="18"/>
                <w:szCs w:val="18"/>
              </w:rPr>
            </w:pPr>
            <w:r w:rsidRPr="00DB1BFE">
              <w:rPr>
                <w:sz w:val="18"/>
                <w:szCs w:val="18"/>
              </w:rPr>
              <w:t xml:space="preserve"> Bal, polen, arı sütü ve temel petek üretimi ve ambalajlama </w:t>
            </w:r>
          </w:p>
        </w:tc>
        <w:tc>
          <w:tcPr>
            <w:tcW w:w="682" w:type="dxa"/>
            <w:tcBorders>
              <w:top w:val="single" w:sz="4" w:space="0" w:color="auto"/>
              <w:left w:val="single" w:sz="4" w:space="0" w:color="auto"/>
              <w:bottom w:val="single" w:sz="4" w:space="0" w:color="auto"/>
              <w:right w:val="single" w:sz="18" w:space="0" w:color="auto"/>
            </w:tcBorders>
            <w:shd w:val="clear" w:color="auto" w:fill="auto"/>
            <w:vAlign w:val="bottom"/>
            <w:hideMark/>
          </w:tcPr>
          <w:p w:rsidR="00207842" w:rsidRPr="007C5987" w:rsidRDefault="00207842" w:rsidP="001B3D71">
            <w:pPr>
              <w:ind w:firstLine="71"/>
              <w:jc w:val="right"/>
              <w:rPr>
                <w:sz w:val="18"/>
                <w:szCs w:val="18"/>
              </w:rPr>
            </w:pPr>
            <w:r w:rsidRPr="007C5987">
              <w:rPr>
                <w:sz w:val="18"/>
                <w:szCs w:val="18"/>
              </w:rPr>
              <w:t>14</w:t>
            </w:r>
          </w:p>
        </w:tc>
        <w:tc>
          <w:tcPr>
            <w:tcW w:w="6406" w:type="dxa"/>
            <w:gridSpan w:val="2"/>
            <w:tcBorders>
              <w:top w:val="single" w:sz="4" w:space="0" w:color="auto"/>
              <w:left w:val="single" w:sz="18" w:space="0" w:color="auto"/>
              <w:bottom w:val="single" w:sz="4" w:space="0" w:color="auto"/>
              <w:right w:val="single" w:sz="4" w:space="0" w:color="auto"/>
            </w:tcBorders>
            <w:vAlign w:val="bottom"/>
          </w:tcPr>
          <w:p w:rsidR="00207842" w:rsidRPr="00DB1BFE" w:rsidRDefault="00207842" w:rsidP="00F064B3">
            <w:pPr>
              <w:pStyle w:val="ListeParagraf"/>
              <w:numPr>
                <w:ilvl w:val="0"/>
                <w:numId w:val="4"/>
              </w:numPr>
              <w:ind w:left="666" w:hanging="567"/>
              <w:jc w:val="left"/>
              <w:rPr>
                <w:sz w:val="18"/>
                <w:szCs w:val="18"/>
              </w:rPr>
            </w:pPr>
            <w:r w:rsidRPr="00DB1BFE">
              <w:rPr>
                <w:sz w:val="18"/>
                <w:szCs w:val="18"/>
              </w:rPr>
              <w:t xml:space="preserve"> Unlu mamuller üretimi </w:t>
            </w:r>
          </w:p>
        </w:tc>
        <w:tc>
          <w:tcPr>
            <w:tcW w:w="753" w:type="dxa"/>
            <w:tcBorders>
              <w:top w:val="single" w:sz="4" w:space="0" w:color="auto"/>
              <w:left w:val="single" w:sz="4" w:space="0" w:color="auto"/>
              <w:bottom w:val="single" w:sz="4" w:space="0" w:color="auto"/>
              <w:right w:val="single" w:sz="18" w:space="0" w:color="auto"/>
            </w:tcBorders>
            <w:vAlign w:val="bottom"/>
          </w:tcPr>
          <w:p w:rsidR="00207842" w:rsidRPr="007C5987" w:rsidRDefault="00207842" w:rsidP="00DB1BFE">
            <w:pPr>
              <w:ind w:firstLine="0"/>
              <w:jc w:val="right"/>
              <w:rPr>
                <w:sz w:val="18"/>
                <w:szCs w:val="18"/>
              </w:rPr>
            </w:pPr>
            <w:r w:rsidRPr="007C5987">
              <w:rPr>
                <w:sz w:val="18"/>
                <w:szCs w:val="18"/>
              </w:rPr>
              <w:t>350</w:t>
            </w:r>
          </w:p>
        </w:tc>
      </w:tr>
      <w:tr w:rsidR="00207842" w:rsidRPr="007C5987" w:rsidTr="001B3D71">
        <w:trPr>
          <w:trHeight w:val="243"/>
        </w:trPr>
        <w:tc>
          <w:tcPr>
            <w:tcW w:w="6960" w:type="dxa"/>
            <w:tcBorders>
              <w:top w:val="single" w:sz="4" w:space="0" w:color="auto"/>
              <w:left w:val="single" w:sz="18" w:space="0" w:color="auto"/>
              <w:bottom w:val="single" w:sz="4" w:space="0" w:color="auto"/>
              <w:right w:val="single" w:sz="4" w:space="0" w:color="auto"/>
            </w:tcBorders>
            <w:shd w:val="clear" w:color="auto" w:fill="auto"/>
            <w:vAlign w:val="bottom"/>
            <w:hideMark/>
          </w:tcPr>
          <w:p w:rsidR="00207842" w:rsidRPr="00DB1BFE" w:rsidRDefault="00207842" w:rsidP="00F064B3">
            <w:pPr>
              <w:pStyle w:val="ListeParagraf"/>
              <w:numPr>
                <w:ilvl w:val="0"/>
                <w:numId w:val="3"/>
              </w:numPr>
              <w:ind w:left="511" w:hanging="425"/>
              <w:jc w:val="left"/>
              <w:rPr>
                <w:sz w:val="18"/>
                <w:szCs w:val="18"/>
              </w:rPr>
            </w:pPr>
            <w:r w:rsidRPr="00DB1BFE">
              <w:rPr>
                <w:sz w:val="18"/>
                <w:szCs w:val="18"/>
              </w:rPr>
              <w:t xml:space="preserve"> </w:t>
            </w:r>
            <w:proofErr w:type="gramStart"/>
            <w:r w:rsidRPr="00DB1BFE">
              <w:rPr>
                <w:sz w:val="18"/>
                <w:szCs w:val="18"/>
              </w:rPr>
              <w:t>Çerez,cips</w:t>
            </w:r>
            <w:proofErr w:type="gramEnd"/>
            <w:r w:rsidRPr="00DB1BFE">
              <w:rPr>
                <w:sz w:val="18"/>
                <w:szCs w:val="18"/>
              </w:rPr>
              <w:t xml:space="preserve"> ve benzeri ürünleri üretim </w:t>
            </w:r>
          </w:p>
        </w:tc>
        <w:tc>
          <w:tcPr>
            <w:tcW w:w="682" w:type="dxa"/>
            <w:tcBorders>
              <w:top w:val="single" w:sz="4" w:space="0" w:color="auto"/>
              <w:left w:val="single" w:sz="4" w:space="0" w:color="auto"/>
              <w:bottom w:val="single" w:sz="4" w:space="0" w:color="auto"/>
              <w:right w:val="single" w:sz="18" w:space="0" w:color="auto"/>
            </w:tcBorders>
            <w:shd w:val="clear" w:color="auto" w:fill="auto"/>
            <w:vAlign w:val="bottom"/>
            <w:hideMark/>
          </w:tcPr>
          <w:p w:rsidR="00207842" w:rsidRPr="007C5987" w:rsidRDefault="00207842" w:rsidP="001B3D71">
            <w:pPr>
              <w:ind w:firstLine="71"/>
              <w:jc w:val="right"/>
              <w:rPr>
                <w:sz w:val="18"/>
                <w:szCs w:val="18"/>
              </w:rPr>
            </w:pPr>
            <w:r w:rsidRPr="007C5987">
              <w:rPr>
                <w:sz w:val="18"/>
                <w:szCs w:val="18"/>
              </w:rPr>
              <w:t>1</w:t>
            </w:r>
          </w:p>
        </w:tc>
        <w:tc>
          <w:tcPr>
            <w:tcW w:w="6406" w:type="dxa"/>
            <w:gridSpan w:val="2"/>
            <w:tcBorders>
              <w:top w:val="single" w:sz="4" w:space="0" w:color="auto"/>
              <w:left w:val="single" w:sz="18" w:space="0" w:color="auto"/>
              <w:bottom w:val="single" w:sz="4" w:space="0" w:color="auto"/>
              <w:right w:val="single" w:sz="4" w:space="0" w:color="auto"/>
            </w:tcBorders>
            <w:vAlign w:val="bottom"/>
          </w:tcPr>
          <w:p w:rsidR="00207842" w:rsidRPr="00DB1BFE" w:rsidRDefault="00207842" w:rsidP="00F064B3">
            <w:pPr>
              <w:pStyle w:val="ListeParagraf"/>
              <w:numPr>
                <w:ilvl w:val="0"/>
                <w:numId w:val="4"/>
              </w:numPr>
              <w:ind w:left="666" w:hanging="567"/>
              <w:jc w:val="left"/>
              <w:rPr>
                <w:sz w:val="18"/>
                <w:szCs w:val="18"/>
              </w:rPr>
            </w:pPr>
            <w:r w:rsidRPr="00DB1BFE">
              <w:rPr>
                <w:sz w:val="18"/>
                <w:szCs w:val="18"/>
              </w:rPr>
              <w:t xml:space="preserve"> Bulgur üretimi </w:t>
            </w:r>
          </w:p>
        </w:tc>
        <w:tc>
          <w:tcPr>
            <w:tcW w:w="753" w:type="dxa"/>
            <w:tcBorders>
              <w:top w:val="single" w:sz="4" w:space="0" w:color="auto"/>
              <w:left w:val="single" w:sz="4" w:space="0" w:color="auto"/>
              <w:bottom w:val="single" w:sz="4" w:space="0" w:color="auto"/>
              <w:right w:val="single" w:sz="18" w:space="0" w:color="auto"/>
            </w:tcBorders>
            <w:vAlign w:val="bottom"/>
          </w:tcPr>
          <w:p w:rsidR="00207842" w:rsidRPr="007C5987" w:rsidRDefault="00207842" w:rsidP="00DB1BFE">
            <w:pPr>
              <w:ind w:firstLine="0"/>
              <w:jc w:val="right"/>
              <w:rPr>
                <w:sz w:val="18"/>
                <w:szCs w:val="18"/>
              </w:rPr>
            </w:pPr>
            <w:r w:rsidRPr="007C5987">
              <w:rPr>
                <w:sz w:val="18"/>
                <w:szCs w:val="18"/>
              </w:rPr>
              <w:t>4</w:t>
            </w:r>
          </w:p>
        </w:tc>
      </w:tr>
      <w:tr w:rsidR="00207842" w:rsidRPr="007C5987" w:rsidTr="001B3D71">
        <w:trPr>
          <w:trHeight w:val="243"/>
        </w:trPr>
        <w:tc>
          <w:tcPr>
            <w:tcW w:w="6960" w:type="dxa"/>
            <w:tcBorders>
              <w:top w:val="single" w:sz="4" w:space="0" w:color="auto"/>
              <w:left w:val="single" w:sz="18" w:space="0" w:color="auto"/>
              <w:bottom w:val="single" w:sz="4" w:space="0" w:color="auto"/>
              <w:right w:val="single" w:sz="4" w:space="0" w:color="auto"/>
            </w:tcBorders>
            <w:shd w:val="clear" w:color="auto" w:fill="auto"/>
            <w:vAlign w:val="bottom"/>
            <w:hideMark/>
          </w:tcPr>
          <w:p w:rsidR="00207842" w:rsidRPr="00DB1BFE" w:rsidRDefault="00207842" w:rsidP="00F064B3">
            <w:pPr>
              <w:pStyle w:val="ListeParagraf"/>
              <w:numPr>
                <w:ilvl w:val="0"/>
                <w:numId w:val="3"/>
              </w:numPr>
              <w:ind w:left="511" w:hanging="425"/>
              <w:jc w:val="left"/>
              <w:rPr>
                <w:sz w:val="18"/>
                <w:szCs w:val="18"/>
              </w:rPr>
            </w:pPr>
            <w:r w:rsidRPr="00DB1BFE">
              <w:rPr>
                <w:sz w:val="18"/>
                <w:szCs w:val="18"/>
              </w:rPr>
              <w:t xml:space="preserve"> Dondurma ve yenilebilir buz ürünleri üretimi </w:t>
            </w:r>
          </w:p>
        </w:tc>
        <w:tc>
          <w:tcPr>
            <w:tcW w:w="682" w:type="dxa"/>
            <w:tcBorders>
              <w:top w:val="single" w:sz="4" w:space="0" w:color="auto"/>
              <w:left w:val="single" w:sz="4" w:space="0" w:color="auto"/>
              <w:bottom w:val="single" w:sz="4" w:space="0" w:color="auto"/>
              <w:right w:val="single" w:sz="18" w:space="0" w:color="auto"/>
            </w:tcBorders>
            <w:shd w:val="clear" w:color="auto" w:fill="auto"/>
            <w:vAlign w:val="bottom"/>
            <w:hideMark/>
          </w:tcPr>
          <w:p w:rsidR="00207842" w:rsidRPr="007C5987" w:rsidRDefault="00207842" w:rsidP="001B3D71">
            <w:pPr>
              <w:ind w:firstLine="71"/>
              <w:jc w:val="right"/>
              <w:rPr>
                <w:sz w:val="18"/>
                <w:szCs w:val="18"/>
              </w:rPr>
            </w:pPr>
            <w:r w:rsidRPr="007C5987">
              <w:rPr>
                <w:sz w:val="18"/>
                <w:szCs w:val="18"/>
              </w:rPr>
              <w:t>31</w:t>
            </w:r>
          </w:p>
        </w:tc>
        <w:tc>
          <w:tcPr>
            <w:tcW w:w="6406" w:type="dxa"/>
            <w:gridSpan w:val="2"/>
            <w:tcBorders>
              <w:top w:val="single" w:sz="4" w:space="0" w:color="auto"/>
              <w:left w:val="single" w:sz="18" w:space="0" w:color="auto"/>
              <w:bottom w:val="single" w:sz="4" w:space="0" w:color="auto"/>
              <w:right w:val="single" w:sz="4" w:space="0" w:color="auto"/>
            </w:tcBorders>
            <w:vAlign w:val="bottom"/>
          </w:tcPr>
          <w:p w:rsidR="00207842" w:rsidRPr="00DB1BFE" w:rsidRDefault="00207842" w:rsidP="00F064B3">
            <w:pPr>
              <w:pStyle w:val="ListeParagraf"/>
              <w:numPr>
                <w:ilvl w:val="0"/>
                <w:numId w:val="4"/>
              </w:numPr>
              <w:ind w:left="666" w:hanging="567"/>
              <w:jc w:val="left"/>
              <w:rPr>
                <w:sz w:val="18"/>
                <w:szCs w:val="18"/>
              </w:rPr>
            </w:pPr>
            <w:r w:rsidRPr="00DB1BFE">
              <w:rPr>
                <w:sz w:val="18"/>
                <w:szCs w:val="18"/>
              </w:rPr>
              <w:t xml:space="preserve"> Şeker paketleme </w:t>
            </w:r>
          </w:p>
        </w:tc>
        <w:tc>
          <w:tcPr>
            <w:tcW w:w="753" w:type="dxa"/>
            <w:tcBorders>
              <w:top w:val="single" w:sz="4" w:space="0" w:color="auto"/>
              <w:left w:val="single" w:sz="4" w:space="0" w:color="auto"/>
              <w:bottom w:val="single" w:sz="4" w:space="0" w:color="auto"/>
              <w:right w:val="single" w:sz="18" w:space="0" w:color="auto"/>
            </w:tcBorders>
            <w:vAlign w:val="bottom"/>
          </w:tcPr>
          <w:p w:rsidR="00207842" w:rsidRPr="007C5987" w:rsidRDefault="00207842" w:rsidP="00DB1BFE">
            <w:pPr>
              <w:ind w:firstLine="0"/>
              <w:jc w:val="right"/>
              <w:rPr>
                <w:sz w:val="18"/>
                <w:szCs w:val="18"/>
              </w:rPr>
            </w:pPr>
            <w:r w:rsidRPr="007C5987">
              <w:rPr>
                <w:sz w:val="18"/>
                <w:szCs w:val="18"/>
              </w:rPr>
              <w:t>13</w:t>
            </w:r>
          </w:p>
        </w:tc>
      </w:tr>
      <w:tr w:rsidR="00207842" w:rsidRPr="007C5987" w:rsidTr="001B3D71">
        <w:trPr>
          <w:trHeight w:val="243"/>
        </w:trPr>
        <w:tc>
          <w:tcPr>
            <w:tcW w:w="6960" w:type="dxa"/>
            <w:tcBorders>
              <w:top w:val="single" w:sz="4" w:space="0" w:color="auto"/>
              <w:left w:val="single" w:sz="18" w:space="0" w:color="auto"/>
              <w:bottom w:val="single" w:sz="4" w:space="0" w:color="auto"/>
              <w:right w:val="single" w:sz="4" w:space="0" w:color="auto"/>
            </w:tcBorders>
            <w:shd w:val="clear" w:color="auto" w:fill="auto"/>
            <w:vAlign w:val="bottom"/>
            <w:hideMark/>
          </w:tcPr>
          <w:p w:rsidR="00207842" w:rsidRPr="00DB1BFE" w:rsidRDefault="00207842" w:rsidP="00F064B3">
            <w:pPr>
              <w:pStyle w:val="ListeParagraf"/>
              <w:numPr>
                <w:ilvl w:val="0"/>
                <w:numId w:val="3"/>
              </w:numPr>
              <w:ind w:left="511" w:hanging="425"/>
              <w:jc w:val="left"/>
              <w:rPr>
                <w:sz w:val="18"/>
                <w:szCs w:val="18"/>
              </w:rPr>
            </w:pPr>
            <w:r w:rsidRPr="00DB1BFE">
              <w:rPr>
                <w:sz w:val="18"/>
                <w:szCs w:val="18"/>
              </w:rPr>
              <w:t xml:space="preserve"> Bitkisel ve siyah çay işleme </w:t>
            </w:r>
          </w:p>
        </w:tc>
        <w:tc>
          <w:tcPr>
            <w:tcW w:w="682" w:type="dxa"/>
            <w:tcBorders>
              <w:top w:val="single" w:sz="4" w:space="0" w:color="auto"/>
              <w:left w:val="single" w:sz="4" w:space="0" w:color="auto"/>
              <w:bottom w:val="single" w:sz="4" w:space="0" w:color="auto"/>
              <w:right w:val="single" w:sz="18" w:space="0" w:color="auto"/>
            </w:tcBorders>
            <w:shd w:val="clear" w:color="auto" w:fill="auto"/>
            <w:vAlign w:val="bottom"/>
            <w:hideMark/>
          </w:tcPr>
          <w:p w:rsidR="00207842" w:rsidRPr="007C5987" w:rsidRDefault="00207842" w:rsidP="001B3D71">
            <w:pPr>
              <w:ind w:firstLine="71"/>
              <w:jc w:val="right"/>
              <w:rPr>
                <w:sz w:val="18"/>
                <w:szCs w:val="18"/>
              </w:rPr>
            </w:pPr>
            <w:r w:rsidRPr="007C5987">
              <w:rPr>
                <w:sz w:val="18"/>
                <w:szCs w:val="18"/>
              </w:rPr>
              <w:t>3</w:t>
            </w:r>
          </w:p>
        </w:tc>
        <w:tc>
          <w:tcPr>
            <w:tcW w:w="6406" w:type="dxa"/>
            <w:gridSpan w:val="2"/>
            <w:tcBorders>
              <w:top w:val="single" w:sz="4" w:space="0" w:color="auto"/>
              <w:left w:val="single" w:sz="18" w:space="0" w:color="auto"/>
              <w:bottom w:val="single" w:sz="4" w:space="0" w:color="auto"/>
              <w:right w:val="single" w:sz="4" w:space="0" w:color="auto"/>
            </w:tcBorders>
            <w:vAlign w:val="bottom"/>
          </w:tcPr>
          <w:p w:rsidR="00207842" w:rsidRPr="00DB1BFE" w:rsidRDefault="00207842" w:rsidP="00F064B3">
            <w:pPr>
              <w:pStyle w:val="ListeParagraf"/>
              <w:numPr>
                <w:ilvl w:val="0"/>
                <w:numId w:val="4"/>
              </w:numPr>
              <w:ind w:left="666" w:hanging="567"/>
              <w:jc w:val="left"/>
              <w:rPr>
                <w:sz w:val="18"/>
                <w:szCs w:val="18"/>
              </w:rPr>
            </w:pPr>
            <w:r w:rsidRPr="00DB1BFE">
              <w:rPr>
                <w:sz w:val="18"/>
                <w:szCs w:val="18"/>
              </w:rPr>
              <w:t xml:space="preserve"> Pasta, börek, hamur ve sütlü tatlılar gibi her türlü pastacılık ürünleri üretimi </w:t>
            </w:r>
          </w:p>
        </w:tc>
        <w:tc>
          <w:tcPr>
            <w:tcW w:w="753" w:type="dxa"/>
            <w:tcBorders>
              <w:top w:val="single" w:sz="4" w:space="0" w:color="auto"/>
              <w:left w:val="single" w:sz="4" w:space="0" w:color="auto"/>
              <w:bottom w:val="single" w:sz="4" w:space="0" w:color="auto"/>
              <w:right w:val="single" w:sz="18" w:space="0" w:color="auto"/>
            </w:tcBorders>
            <w:vAlign w:val="bottom"/>
          </w:tcPr>
          <w:p w:rsidR="00207842" w:rsidRPr="007C5987" w:rsidRDefault="00207842" w:rsidP="00DB1BFE">
            <w:pPr>
              <w:ind w:firstLine="0"/>
              <w:jc w:val="right"/>
              <w:rPr>
                <w:sz w:val="18"/>
                <w:szCs w:val="18"/>
              </w:rPr>
            </w:pPr>
            <w:r w:rsidRPr="007C5987">
              <w:rPr>
                <w:sz w:val="18"/>
                <w:szCs w:val="18"/>
              </w:rPr>
              <w:t>55</w:t>
            </w:r>
          </w:p>
        </w:tc>
      </w:tr>
      <w:tr w:rsidR="00207842" w:rsidRPr="007C5987" w:rsidTr="001B3D71">
        <w:trPr>
          <w:trHeight w:val="243"/>
        </w:trPr>
        <w:tc>
          <w:tcPr>
            <w:tcW w:w="6960" w:type="dxa"/>
            <w:tcBorders>
              <w:top w:val="single" w:sz="4" w:space="0" w:color="auto"/>
              <w:left w:val="single" w:sz="18" w:space="0" w:color="auto"/>
              <w:bottom w:val="single" w:sz="4" w:space="0" w:color="auto"/>
              <w:right w:val="single" w:sz="4" w:space="0" w:color="auto"/>
            </w:tcBorders>
            <w:shd w:val="clear" w:color="auto" w:fill="auto"/>
            <w:vAlign w:val="bottom"/>
            <w:hideMark/>
          </w:tcPr>
          <w:p w:rsidR="00207842" w:rsidRPr="00DB1BFE" w:rsidRDefault="00207842" w:rsidP="00F064B3">
            <w:pPr>
              <w:pStyle w:val="ListeParagraf"/>
              <w:numPr>
                <w:ilvl w:val="0"/>
                <w:numId w:val="3"/>
              </w:numPr>
              <w:ind w:left="511" w:hanging="425"/>
              <w:jc w:val="left"/>
              <w:rPr>
                <w:sz w:val="18"/>
                <w:szCs w:val="18"/>
              </w:rPr>
            </w:pPr>
            <w:r w:rsidRPr="00DB1BFE">
              <w:rPr>
                <w:sz w:val="18"/>
                <w:szCs w:val="18"/>
              </w:rPr>
              <w:t xml:space="preserve"> Maya üretimi (ekmek, peynir ve her türlü maya) </w:t>
            </w:r>
          </w:p>
        </w:tc>
        <w:tc>
          <w:tcPr>
            <w:tcW w:w="682" w:type="dxa"/>
            <w:tcBorders>
              <w:top w:val="single" w:sz="4" w:space="0" w:color="auto"/>
              <w:left w:val="single" w:sz="4" w:space="0" w:color="auto"/>
              <w:bottom w:val="single" w:sz="4" w:space="0" w:color="auto"/>
              <w:right w:val="single" w:sz="18" w:space="0" w:color="auto"/>
            </w:tcBorders>
            <w:shd w:val="clear" w:color="auto" w:fill="auto"/>
            <w:vAlign w:val="bottom"/>
            <w:hideMark/>
          </w:tcPr>
          <w:p w:rsidR="00207842" w:rsidRPr="007C5987" w:rsidRDefault="00207842" w:rsidP="001B3D71">
            <w:pPr>
              <w:ind w:firstLine="71"/>
              <w:jc w:val="right"/>
              <w:rPr>
                <w:sz w:val="18"/>
                <w:szCs w:val="18"/>
              </w:rPr>
            </w:pPr>
            <w:r w:rsidRPr="007C5987">
              <w:rPr>
                <w:sz w:val="18"/>
                <w:szCs w:val="18"/>
              </w:rPr>
              <w:t>1</w:t>
            </w:r>
          </w:p>
        </w:tc>
        <w:tc>
          <w:tcPr>
            <w:tcW w:w="6406" w:type="dxa"/>
            <w:gridSpan w:val="2"/>
            <w:tcBorders>
              <w:top w:val="single" w:sz="4" w:space="0" w:color="auto"/>
              <w:left w:val="single" w:sz="18" w:space="0" w:color="auto"/>
              <w:bottom w:val="single" w:sz="4" w:space="0" w:color="auto"/>
              <w:right w:val="single" w:sz="4" w:space="0" w:color="auto"/>
            </w:tcBorders>
            <w:vAlign w:val="bottom"/>
          </w:tcPr>
          <w:p w:rsidR="00207842" w:rsidRPr="00DB1BFE" w:rsidRDefault="00207842" w:rsidP="00F064B3">
            <w:pPr>
              <w:pStyle w:val="ListeParagraf"/>
              <w:numPr>
                <w:ilvl w:val="0"/>
                <w:numId w:val="4"/>
              </w:numPr>
              <w:ind w:left="666" w:hanging="567"/>
              <w:jc w:val="left"/>
              <w:rPr>
                <w:sz w:val="18"/>
                <w:szCs w:val="18"/>
              </w:rPr>
            </w:pPr>
            <w:r w:rsidRPr="00DB1BFE">
              <w:rPr>
                <w:sz w:val="18"/>
                <w:szCs w:val="18"/>
              </w:rPr>
              <w:t xml:space="preserve"> Şekerleme üretimi </w:t>
            </w:r>
          </w:p>
        </w:tc>
        <w:tc>
          <w:tcPr>
            <w:tcW w:w="753" w:type="dxa"/>
            <w:tcBorders>
              <w:top w:val="single" w:sz="4" w:space="0" w:color="auto"/>
              <w:left w:val="single" w:sz="4" w:space="0" w:color="auto"/>
              <w:bottom w:val="single" w:sz="4" w:space="0" w:color="auto"/>
              <w:right w:val="single" w:sz="18" w:space="0" w:color="auto"/>
            </w:tcBorders>
            <w:vAlign w:val="bottom"/>
          </w:tcPr>
          <w:p w:rsidR="00207842" w:rsidRPr="007C5987" w:rsidRDefault="00207842" w:rsidP="00DB1BFE">
            <w:pPr>
              <w:ind w:firstLine="0"/>
              <w:jc w:val="right"/>
              <w:rPr>
                <w:sz w:val="18"/>
                <w:szCs w:val="18"/>
              </w:rPr>
            </w:pPr>
            <w:r w:rsidRPr="007C5987">
              <w:rPr>
                <w:sz w:val="18"/>
                <w:szCs w:val="18"/>
              </w:rPr>
              <w:t>152</w:t>
            </w:r>
          </w:p>
        </w:tc>
      </w:tr>
      <w:tr w:rsidR="00207842" w:rsidRPr="007C5987" w:rsidTr="001B3D71">
        <w:trPr>
          <w:trHeight w:val="243"/>
        </w:trPr>
        <w:tc>
          <w:tcPr>
            <w:tcW w:w="6960" w:type="dxa"/>
            <w:tcBorders>
              <w:top w:val="single" w:sz="4" w:space="0" w:color="auto"/>
              <w:left w:val="single" w:sz="18" w:space="0" w:color="auto"/>
              <w:bottom w:val="single" w:sz="4" w:space="0" w:color="auto"/>
              <w:right w:val="single" w:sz="4" w:space="0" w:color="auto"/>
            </w:tcBorders>
            <w:shd w:val="clear" w:color="auto" w:fill="auto"/>
            <w:vAlign w:val="bottom"/>
            <w:hideMark/>
          </w:tcPr>
          <w:p w:rsidR="00207842" w:rsidRPr="00DB1BFE" w:rsidRDefault="00207842" w:rsidP="00F064B3">
            <w:pPr>
              <w:pStyle w:val="ListeParagraf"/>
              <w:numPr>
                <w:ilvl w:val="0"/>
                <w:numId w:val="3"/>
              </w:numPr>
              <w:ind w:left="511" w:hanging="425"/>
              <w:jc w:val="left"/>
              <w:rPr>
                <w:sz w:val="18"/>
                <w:szCs w:val="18"/>
              </w:rPr>
            </w:pPr>
            <w:r w:rsidRPr="00DB1BFE">
              <w:rPr>
                <w:sz w:val="18"/>
                <w:szCs w:val="18"/>
              </w:rPr>
              <w:t xml:space="preserve"> Her türlü gıda katkı maddesi ve </w:t>
            </w:r>
            <w:proofErr w:type="gramStart"/>
            <w:r w:rsidRPr="00DB1BFE">
              <w:rPr>
                <w:sz w:val="18"/>
                <w:szCs w:val="18"/>
              </w:rPr>
              <w:t>aroma</w:t>
            </w:r>
            <w:proofErr w:type="gramEnd"/>
            <w:r w:rsidRPr="00DB1BFE">
              <w:rPr>
                <w:sz w:val="18"/>
                <w:szCs w:val="18"/>
              </w:rPr>
              <w:t xml:space="preserve"> maddesi üretimi </w:t>
            </w:r>
          </w:p>
        </w:tc>
        <w:tc>
          <w:tcPr>
            <w:tcW w:w="682" w:type="dxa"/>
            <w:tcBorders>
              <w:top w:val="single" w:sz="4" w:space="0" w:color="auto"/>
              <w:left w:val="single" w:sz="4" w:space="0" w:color="auto"/>
              <w:bottom w:val="single" w:sz="4" w:space="0" w:color="auto"/>
              <w:right w:val="single" w:sz="18" w:space="0" w:color="auto"/>
            </w:tcBorders>
            <w:shd w:val="clear" w:color="auto" w:fill="auto"/>
            <w:vAlign w:val="bottom"/>
            <w:hideMark/>
          </w:tcPr>
          <w:p w:rsidR="00207842" w:rsidRPr="007C5987" w:rsidRDefault="00207842" w:rsidP="001B3D71">
            <w:pPr>
              <w:ind w:firstLine="71"/>
              <w:jc w:val="right"/>
              <w:rPr>
                <w:sz w:val="18"/>
                <w:szCs w:val="18"/>
              </w:rPr>
            </w:pPr>
            <w:r w:rsidRPr="007C5987">
              <w:rPr>
                <w:sz w:val="18"/>
                <w:szCs w:val="18"/>
              </w:rPr>
              <w:t>3</w:t>
            </w:r>
          </w:p>
        </w:tc>
        <w:tc>
          <w:tcPr>
            <w:tcW w:w="6406" w:type="dxa"/>
            <w:gridSpan w:val="2"/>
            <w:tcBorders>
              <w:top w:val="single" w:sz="4" w:space="0" w:color="auto"/>
              <w:left w:val="single" w:sz="18" w:space="0" w:color="auto"/>
              <w:bottom w:val="single" w:sz="4" w:space="0" w:color="auto"/>
              <w:right w:val="single" w:sz="4" w:space="0" w:color="auto"/>
            </w:tcBorders>
            <w:vAlign w:val="bottom"/>
          </w:tcPr>
          <w:p w:rsidR="00207842" w:rsidRPr="00DB1BFE" w:rsidRDefault="00207842" w:rsidP="00F064B3">
            <w:pPr>
              <w:pStyle w:val="ListeParagraf"/>
              <w:numPr>
                <w:ilvl w:val="0"/>
                <w:numId w:val="4"/>
              </w:numPr>
              <w:ind w:left="666" w:hanging="567"/>
              <w:jc w:val="left"/>
              <w:rPr>
                <w:sz w:val="18"/>
                <w:szCs w:val="18"/>
              </w:rPr>
            </w:pPr>
            <w:r w:rsidRPr="00DB1BFE">
              <w:rPr>
                <w:sz w:val="18"/>
                <w:szCs w:val="18"/>
              </w:rPr>
              <w:t xml:space="preserve"> Tahin, helva ve pekmez üretimi </w:t>
            </w:r>
          </w:p>
        </w:tc>
        <w:tc>
          <w:tcPr>
            <w:tcW w:w="753" w:type="dxa"/>
            <w:tcBorders>
              <w:top w:val="single" w:sz="4" w:space="0" w:color="auto"/>
              <w:left w:val="single" w:sz="4" w:space="0" w:color="auto"/>
              <w:bottom w:val="single" w:sz="4" w:space="0" w:color="auto"/>
              <w:right w:val="single" w:sz="18" w:space="0" w:color="auto"/>
            </w:tcBorders>
            <w:vAlign w:val="bottom"/>
          </w:tcPr>
          <w:p w:rsidR="00207842" w:rsidRPr="007C5987" w:rsidRDefault="00207842" w:rsidP="00DB1BFE">
            <w:pPr>
              <w:ind w:firstLine="0"/>
              <w:jc w:val="right"/>
              <w:rPr>
                <w:sz w:val="18"/>
                <w:szCs w:val="18"/>
              </w:rPr>
            </w:pPr>
            <w:r w:rsidRPr="007C5987">
              <w:rPr>
                <w:sz w:val="18"/>
                <w:szCs w:val="18"/>
              </w:rPr>
              <w:t>29</w:t>
            </w:r>
          </w:p>
        </w:tc>
      </w:tr>
      <w:tr w:rsidR="00207842" w:rsidRPr="007C5987" w:rsidTr="001B3D71">
        <w:trPr>
          <w:trHeight w:val="243"/>
        </w:trPr>
        <w:tc>
          <w:tcPr>
            <w:tcW w:w="6960" w:type="dxa"/>
            <w:tcBorders>
              <w:top w:val="single" w:sz="4" w:space="0" w:color="auto"/>
              <w:left w:val="single" w:sz="18" w:space="0" w:color="auto"/>
              <w:bottom w:val="single" w:sz="4" w:space="0" w:color="auto"/>
              <w:right w:val="single" w:sz="4" w:space="0" w:color="auto"/>
            </w:tcBorders>
            <w:shd w:val="clear" w:color="auto" w:fill="auto"/>
            <w:vAlign w:val="bottom"/>
            <w:hideMark/>
          </w:tcPr>
          <w:p w:rsidR="00207842" w:rsidRPr="00DB1BFE" w:rsidRDefault="00207842" w:rsidP="00F064B3">
            <w:pPr>
              <w:pStyle w:val="ListeParagraf"/>
              <w:numPr>
                <w:ilvl w:val="0"/>
                <w:numId w:val="3"/>
              </w:numPr>
              <w:ind w:left="511" w:hanging="425"/>
              <w:jc w:val="left"/>
              <w:rPr>
                <w:sz w:val="18"/>
                <w:szCs w:val="18"/>
              </w:rPr>
            </w:pPr>
            <w:r w:rsidRPr="00DB1BFE">
              <w:rPr>
                <w:sz w:val="18"/>
                <w:szCs w:val="18"/>
              </w:rPr>
              <w:t xml:space="preserve"> Takviye edici gıdaların üretimi </w:t>
            </w:r>
          </w:p>
        </w:tc>
        <w:tc>
          <w:tcPr>
            <w:tcW w:w="682" w:type="dxa"/>
            <w:tcBorders>
              <w:top w:val="single" w:sz="4" w:space="0" w:color="auto"/>
              <w:left w:val="single" w:sz="4" w:space="0" w:color="auto"/>
              <w:bottom w:val="single" w:sz="4" w:space="0" w:color="auto"/>
              <w:right w:val="single" w:sz="18" w:space="0" w:color="auto"/>
            </w:tcBorders>
            <w:shd w:val="clear" w:color="auto" w:fill="auto"/>
            <w:vAlign w:val="bottom"/>
            <w:hideMark/>
          </w:tcPr>
          <w:p w:rsidR="00207842" w:rsidRPr="007C5987" w:rsidRDefault="00207842" w:rsidP="001B3D71">
            <w:pPr>
              <w:ind w:firstLine="71"/>
              <w:jc w:val="right"/>
              <w:rPr>
                <w:sz w:val="18"/>
                <w:szCs w:val="18"/>
              </w:rPr>
            </w:pPr>
            <w:r w:rsidRPr="007C5987">
              <w:rPr>
                <w:sz w:val="18"/>
                <w:szCs w:val="18"/>
              </w:rPr>
              <w:t>2</w:t>
            </w:r>
          </w:p>
        </w:tc>
        <w:tc>
          <w:tcPr>
            <w:tcW w:w="6406" w:type="dxa"/>
            <w:gridSpan w:val="2"/>
            <w:tcBorders>
              <w:top w:val="single" w:sz="4" w:space="0" w:color="auto"/>
              <w:left w:val="single" w:sz="18" w:space="0" w:color="auto"/>
              <w:bottom w:val="single" w:sz="4" w:space="0" w:color="auto"/>
              <w:right w:val="single" w:sz="4" w:space="0" w:color="auto"/>
            </w:tcBorders>
            <w:vAlign w:val="bottom"/>
          </w:tcPr>
          <w:p w:rsidR="00207842" w:rsidRPr="00DB1BFE" w:rsidRDefault="00207842" w:rsidP="00F064B3">
            <w:pPr>
              <w:pStyle w:val="ListeParagraf"/>
              <w:numPr>
                <w:ilvl w:val="0"/>
                <w:numId w:val="4"/>
              </w:numPr>
              <w:ind w:left="666" w:hanging="567"/>
              <w:jc w:val="left"/>
              <w:rPr>
                <w:sz w:val="18"/>
                <w:szCs w:val="18"/>
              </w:rPr>
            </w:pPr>
            <w:r w:rsidRPr="00DB1BFE">
              <w:rPr>
                <w:sz w:val="18"/>
                <w:szCs w:val="18"/>
              </w:rPr>
              <w:t xml:space="preserve"> Hazır yemek, tabldot yemek üretimi </w:t>
            </w:r>
          </w:p>
        </w:tc>
        <w:tc>
          <w:tcPr>
            <w:tcW w:w="753" w:type="dxa"/>
            <w:tcBorders>
              <w:top w:val="single" w:sz="4" w:space="0" w:color="auto"/>
              <w:left w:val="single" w:sz="4" w:space="0" w:color="auto"/>
              <w:bottom w:val="single" w:sz="4" w:space="0" w:color="auto"/>
              <w:right w:val="single" w:sz="18" w:space="0" w:color="auto"/>
            </w:tcBorders>
            <w:vAlign w:val="bottom"/>
          </w:tcPr>
          <w:p w:rsidR="00207842" w:rsidRPr="007C5987" w:rsidRDefault="00207842" w:rsidP="00DB1BFE">
            <w:pPr>
              <w:ind w:firstLine="0"/>
              <w:jc w:val="right"/>
              <w:rPr>
                <w:sz w:val="18"/>
                <w:szCs w:val="18"/>
              </w:rPr>
            </w:pPr>
            <w:r w:rsidRPr="007C5987">
              <w:rPr>
                <w:sz w:val="18"/>
                <w:szCs w:val="18"/>
              </w:rPr>
              <w:t>50</w:t>
            </w:r>
          </w:p>
        </w:tc>
      </w:tr>
      <w:tr w:rsidR="00207842" w:rsidRPr="007C5987" w:rsidTr="001B3D71">
        <w:trPr>
          <w:trHeight w:val="243"/>
        </w:trPr>
        <w:tc>
          <w:tcPr>
            <w:tcW w:w="6960" w:type="dxa"/>
            <w:tcBorders>
              <w:top w:val="single" w:sz="4" w:space="0" w:color="auto"/>
              <w:left w:val="single" w:sz="18" w:space="0" w:color="auto"/>
              <w:bottom w:val="single" w:sz="4" w:space="0" w:color="auto"/>
              <w:right w:val="single" w:sz="4" w:space="0" w:color="auto"/>
            </w:tcBorders>
            <w:shd w:val="clear" w:color="auto" w:fill="auto"/>
            <w:vAlign w:val="bottom"/>
            <w:hideMark/>
          </w:tcPr>
          <w:p w:rsidR="00207842" w:rsidRPr="00DB1BFE" w:rsidRDefault="00207842" w:rsidP="00F064B3">
            <w:pPr>
              <w:pStyle w:val="ListeParagraf"/>
              <w:numPr>
                <w:ilvl w:val="0"/>
                <w:numId w:val="3"/>
              </w:numPr>
              <w:ind w:left="511" w:hanging="425"/>
              <w:jc w:val="left"/>
              <w:rPr>
                <w:sz w:val="18"/>
                <w:szCs w:val="18"/>
              </w:rPr>
            </w:pPr>
            <w:r w:rsidRPr="00DB1BFE">
              <w:rPr>
                <w:sz w:val="18"/>
                <w:szCs w:val="18"/>
              </w:rPr>
              <w:t xml:space="preserve"> Özel beslenme amaçlı gıda maddesi üretimi </w:t>
            </w:r>
          </w:p>
        </w:tc>
        <w:tc>
          <w:tcPr>
            <w:tcW w:w="682" w:type="dxa"/>
            <w:tcBorders>
              <w:top w:val="single" w:sz="4" w:space="0" w:color="auto"/>
              <w:left w:val="single" w:sz="4" w:space="0" w:color="auto"/>
              <w:bottom w:val="single" w:sz="4" w:space="0" w:color="auto"/>
              <w:right w:val="single" w:sz="18" w:space="0" w:color="auto"/>
            </w:tcBorders>
            <w:shd w:val="clear" w:color="auto" w:fill="auto"/>
            <w:vAlign w:val="bottom"/>
            <w:hideMark/>
          </w:tcPr>
          <w:p w:rsidR="00207842" w:rsidRPr="007C5987" w:rsidRDefault="00207842" w:rsidP="001B3D71">
            <w:pPr>
              <w:ind w:firstLine="71"/>
              <w:jc w:val="right"/>
              <w:rPr>
                <w:sz w:val="18"/>
                <w:szCs w:val="18"/>
              </w:rPr>
            </w:pPr>
            <w:r w:rsidRPr="007C5987">
              <w:rPr>
                <w:sz w:val="18"/>
                <w:szCs w:val="18"/>
              </w:rPr>
              <w:t>4</w:t>
            </w:r>
          </w:p>
        </w:tc>
        <w:tc>
          <w:tcPr>
            <w:tcW w:w="6406" w:type="dxa"/>
            <w:gridSpan w:val="2"/>
            <w:tcBorders>
              <w:top w:val="single" w:sz="4" w:space="0" w:color="auto"/>
              <w:left w:val="single" w:sz="18" w:space="0" w:color="auto"/>
              <w:bottom w:val="single" w:sz="4" w:space="0" w:color="auto"/>
              <w:right w:val="single" w:sz="4" w:space="0" w:color="auto"/>
            </w:tcBorders>
            <w:vAlign w:val="bottom"/>
          </w:tcPr>
          <w:p w:rsidR="00207842" w:rsidRPr="00DB1BFE" w:rsidRDefault="00207842" w:rsidP="00F064B3">
            <w:pPr>
              <w:pStyle w:val="ListeParagraf"/>
              <w:numPr>
                <w:ilvl w:val="0"/>
                <w:numId w:val="4"/>
              </w:numPr>
              <w:ind w:left="666" w:hanging="567"/>
              <w:jc w:val="left"/>
              <w:rPr>
                <w:sz w:val="18"/>
                <w:szCs w:val="18"/>
              </w:rPr>
            </w:pPr>
            <w:r w:rsidRPr="00DB1BFE">
              <w:rPr>
                <w:sz w:val="18"/>
                <w:szCs w:val="18"/>
              </w:rPr>
              <w:t xml:space="preserve"> Fermente ve salamura ürün üretimi </w:t>
            </w:r>
          </w:p>
        </w:tc>
        <w:tc>
          <w:tcPr>
            <w:tcW w:w="753" w:type="dxa"/>
            <w:tcBorders>
              <w:top w:val="single" w:sz="4" w:space="0" w:color="auto"/>
              <w:left w:val="single" w:sz="4" w:space="0" w:color="auto"/>
              <w:bottom w:val="single" w:sz="4" w:space="0" w:color="auto"/>
              <w:right w:val="single" w:sz="18" w:space="0" w:color="auto"/>
            </w:tcBorders>
            <w:vAlign w:val="bottom"/>
          </w:tcPr>
          <w:p w:rsidR="00207842" w:rsidRPr="007C5987" w:rsidRDefault="00207842" w:rsidP="00DB1BFE">
            <w:pPr>
              <w:ind w:firstLine="0"/>
              <w:jc w:val="right"/>
              <w:rPr>
                <w:sz w:val="18"/>
                <w:szCs w:val="18"/>
              </w:rPr>
            </w:pPr>
            <w:r w:rsidRPr="007C5987">
              <w:rPr>
                <w:sz w:val="18"/>
                <w:szCs w:val="18"/>
              </w:rPr>
              <w:t>11</w:t>
            </w:r>
          </w:p>
        </w:tc>
      </w:tr>
      <w:tr w:rsidR="00207842" w:rsidRPr="007C5987" w:rsidTr="001B3D71">
        <w:trPr>
          <w:trHeight w:val="243"/>
        </w:trPr>
        <w:tc>
          <w:tcPr>
            <w:tcW w:w="6960" w:type="dxa"/>
            <w:tcBorders>
              <w:top w:val="single" w:sz="4" w:space="0" w:color="auto"/>
              <w:left w:val="single" w:sz="18" w:space="0" w:color="auto"/>
              <w:bottom w:val="single" w:sz="4" w:space="0" w:color="auto"/>
              <w:right w:val="single" w:sz="4" w:space="0" w:color="auto"/>
            </w:tcBorders>
            <w:shd w:val="clear" w:color="auto" w:fill="auto"/>
            <w:vAlign w:val="bottom"/>
            <w:hideMark/>
          </w:tcPr>
          <w:p w:rsidR="00207842" w:rsidRPr="00DB1BFE" w:rsidRDefault="00207842" w:rsidP="00F064B3">
            <w:pPr>
              <w:pStyle w:val="ListeParagraf"/>
              <w:numPr>
                <w:ilvl w:val="0"/>
                <w:numId w:val="3"/>
              </w:numPr>
              <w:ind w:left="511" w:hanging="425"/>
              <w:jc w:val="left"/>
              <w:rPr>
                <w:sz w:val="18"/>
                <w:szCs w:val="18"/>
              </w:rPr>
            </w:pPr>
            <w:r w:rsidRPr="00DB1BFE">
              <w:rPr>
                <w:sz w:val="18"/>
                <w:szCs w:val="18"/>
              </w:rPr>
              <w:t xml:space="preserve"> Tuz işleme </w:t>
            </w:r>
          </w:p>
        </w:tc>
        <w:tc>
          <w:tcPr>
            <w:tcW w:w="682" w:type="dxa"/>
            <w:tcBorders>
              <w:top w:val="single" w:sz="4" w:space="0" w:color="auto"/>
              <w:left w:val="single" w:sz="4" w:space="0" w:color="auto"/>
              <w:bottom w:val="single" w:sz="4" w:space="0" w:color="auto"/>
              <w:right w:val="single" w:sz="18" w:space="0" w:color="auto"/>
            </w:tcBorders>
            <w:shd w:val="clear" w:color="auto" w:fill="auto"/>
            <w:vAlign w:val="bottom"/>
            <w:hideMark/>
          </w:tcPr>
          <w:p w:rsidR="00207842" w:rsidRPr="007C5987" w:rsidRDefault="00207842" w:rsidP="001B3D71">
            <w:pPr>
              <w:ind w:firstLine="71"/>
              <w:jc w:val="right"/>
              <w:rPr>
                <w:sz w:val="18"/>
                <w:szCs w:val="18"/>
              </w:rPr>
            </w:pPr>
            <w:r w:rsidRPr="007C5987">
              <w:rPr>
                <w:sz w:val="18"/>
                <w:szCs w:val="18"/>
              </w:rPr>
              <w:t>13</w:t>
            </w:r>
          </w:p>
        </w:tc>
        <w:tc>
          <w:tcPr>
            <w:tcW w:w="6406" w:type="dxa"/>
            <w:gridSpan w:val="2"/>
            <w:tcBorders>
              <w:top w:val="single" w:sz="4" w:space="0" w:color="auto"/>
              <w:left w:val="single" w:sz="18" w:space="0" w:color="auto"/>
              <w:bottom w:val="single" w:sz="4" w:space="0" w:color="auto"/>
              <w:right w:val="single" w:sz="4" w:space="0" w:color="auto"/>
            </w:tcBorders>
            <w:vAlign w:val="bottom"/>
          </w:tcPr>
          <w:p w:rsidR="00207842" w:rsidRPr="00DB1BFE" w:rsidRDefault="00207842" w:rsidP="00F064B3">
            <w:pPr>
              <w:pStyle w:val="ListeParagraf"/>
              <w:numPr>
                <w:ilvl w:val="0"/>
                <w:numId w:val="4"/>
              </w:numPr>
              <w:ind w:left="666" w:hanging="567"/>
              <w:jc w:val="left"/>
              <w:rPr>
                <w:sz w:val="18"/>
                <w:szCs w:val="18"/>
              </w:rPr>
            </w:pPr>
            <w:r w:rsidRPr="00DB1BFE">
              <w:rPr>
                <w:sz w:val="18"/>
                <w:szCs w:val="18"/>
              </w:rPr>
              <w:t xml:space="preserve"> Baharat işleme </w:t>
            </w:r>
          </w:p>
        </w:tc>
        <w:tc>
          <w:tcPr>
            <w:tcW w:w="753" w:type="dxa"/>
            <w:tcBorders>
              <w:top w:val="single" w:sz="4" w:space="0" w:color="auto"/>
              <w:left w:val="single" w:sz="4" w:space="0" w:color="auto"/>
              <w:bottom w:val="single" w:sz="4" w:space="0" w:color="auto"/>
              <w:right w:val="single" w:sz="18" w:space="0" w:color="auto"/>
            </w:tcBorders>
            <w:vAlign w:val="bottom"/>
          </w:tcPr>
          <w:p w:rsidR="00207842" w:rsidRPr="007C5987" w:rsidRDefault="00207842" w:rsidP="00DB1BFE">
            <w:pPr>
              <w:ind w:firstLine="0"/>
              <w:jc w:val="right"/>
              <w:rPr>
                <w:sz w:val="18"/>
                <w:szCs w:val="18"/>
              </w:rPr>
            </w:pPr>
            <w:r w:rsidRPr="007C5987">
              <w:rPr>
                <w:sz w:val="18"/>
                <w:szCs w:val="18"/>
              </w:rPr>
              <w:t>28</w:t>
            </w:r>
          </w:p>
        </w:tc>
      </w:tr>
      <w:tr w:rsidR="00207842" w:rsidRPr="007C5987" w:rsidTr="001B3D71">
        <w:trPr>
          <w:trHeight w:val="243"/>
        </w:trPr>
        <w:tc>
          <w:tcPr>
            <w:tcW w:w="6960" w:type="dxa"/>
            <w:tcBorders>
              <w:top w:val="single" w:sz="4" w:space="0" w:color="auto"/>
              <w:left w:val="single" w:sz="18" w:space="0" w:color="auto"/>
              <w:bottom w:val="single" w:sz="4" w:space="0" w:color="auto"/>
              <w:right w:val="single" w:sz="4" w:space="0" w:color="auto"/>
            </w:tcBorders>
            <w:shd w:val="clear" w:color="auto" w:fill="auto"/>
            <w:vAlign w:val="bottom"/>
            <w:hideMark/>
          </w:tcPr>
          <w:p w:rsidR="00207842" w:rsidRPr="00DB1BFE" w:rsidRDefault="00207842" w:rsidP="00F064B3">
            <w:pPr>
              <w:pStyle w:val="ListeParagraf"/>
              <w:numPr>
                <w:ilvl w:val="0"/>
                <w:numId w:val="3"/>
              </w:numPr>
              <w:ind w:left="511" w:hanging="425"/>
              <w:jc w:val="left"/>
              <w:rPr>
                <w:sz w:val="18"/>
                <w:szCs w:val="18"/>
              </w:rPr>
            </w:pPr>
            <w:r w:rsidRPr="00DB1BFE">
              <w:rPr>
                <w:sz w:val="18"/>
                <w:szCs w:val="18"/>
              </w:rPr>
              <w:t xml:space="preserve"> Doğal veya fabrikasyon olarak kurutulmuş gıda, kuruyemiş işleme </w:t>
            </w:r>
          </w:p>
        </w:tc>
        <w:tc>
          <w:tcPr>
            <w:tcW w:w="682" w:type="dxa"/>
            <w:tcBorders>
              <w:top w:val="single" w:sz="4" w:space="0" w:color="auto"/>
              <w:left w:val="single" w:sz="4" w:space="0" w:color="auto"/>
              <w:bottom w:val="single" w:sz="4" w:space="0" w:color="auto"/>
              <w:right w:val="single" w:sz="18" w:space="0" w:color="auto"/>
            </w:tcBorders>
            <w:shd w:val="clear" w:color="auto" w:fill="auto"/>
            <w:vAlign w:val="bottom"/>
            <w:hideMark/>
          </w:tcPr>
          <w:p w:rsidR="00207842" w:rsidRPr="007C5987" w:rsidRDefault="00207842" w:rsidP="001B3D71">
            <w:pPr>
              <w:ind w:firstLine="71"/>
              <w:jc w:val="right"/>
              <w:rPr>
                <w:sz w:val="18"/>
                <w:szCs w:val="18"/>
              </w:rPr>
            </w:pPr>
            <w:r w:rsidRPr="007C5987">
              <w:rPr>
                <w:sz w:val="18"/>
                <w:szCs w:val="18"/>
              </w:rPr>
              <w:t>44</w:t>
            </w:r>
          </w:p>
        </w:tc>
        <w:tc>
          <w:tcPr>
            <w:tcW w:w="6406" w:type="dxa"/>
            <w:gridSpan w:val="2"/>
            <w:tcBorders>
              <w:top w:val="single" w:sz="4" w:space="0" w:color="auto"/>
              <w:left w:val="single" w:sz="18" w:space="0" w:color="auto"/>
              <w:bottom w:val="single" w:sz="4" w:space="0" w:color="auto"/>
              <w:right w:val="single" w:sz="4" w:space="0" w:color="auto"/>
            </w:tcBorders>
            <w:vAlign w:val="bottom"/>
          </w:tcPr>
          <w:p w:rsidR="00207842" w:rsidRPr="00DB1BFE" w:rsidRDefault="00207842" w:rsidP="00F064B3">
            <w:pPr>
              <w:pStyle w:val="ListeParagraf"/>
              <w:numPr>
                <w:ilvl w:val="0"/>
                <w:numId w:val="4"/>
              </w:numPr>
              <w:ind w:left="666" w:hanging="567"/>
              <w:jc w:val="left"/>
              <w:rPr>
                <w:sz w:val="18"/>
                <w:szCs w:val="18"/>
              </w:rPr>
            </w:pPr>
            <w:r w:rsidRPr="00DB1BFE">
              <w:rPr>
                <w:sz w:val="18"/>
                <w:szCs w:val="18"/>
              </w:rPr>
              <w:t xml:space="preserve"> Buz üretimi </w:t>
            </w:r>
          </w:p>
        </w:tc>
        <w:tc>
          <w:tcPr>
            <w:tcW w:w="753" w:type="dxa"/>
            <w:tcBorders>
              <w:top w:val="single" w:sz="4" w:space="0" w:color="auto"/>
              <w:left w:val="single" w:sz="4" w:space="0" w:color="auto"/>
              <w:bottom w:val="single" w:sz="4" w:space="0" w:color="auto"/>
              <w:right w:val="single" w:sz="18" w:space="0" w:color="auto"/>
            </w:tcBorders>
            <w:vAlign w:val="bottom"/>
          </w:tcPr>
          <w:p w:rsidR="00207842" w:rsidRPr="007C5987" w:rsidRDefault="00207842" w:rsidP="00DB1BFE">
            <w:pPr>
              <w:ind w:firstLine="0"/>
              <w:jc w:val="right"/>
              <w:rPr>
                <w:sz w:val="18"/>
                <w:szCs w:val="18"/>
              </w:rPr>
            </w:pPr>
            <w:r w:rsidRPr="007C5987">
              <w:rPr>
                <w:sz w:val="18"/>
                <w:szCs w:val="18"/>
              </w:rPr>
              <w:t>1</w:t>
            </w:r>
          </w:p>
        </w:tc>
      </w:tr>
      <w:tr w:rsidR="00207842" w:rsidRPr="007C5987" w:rsidTr="001B3D71">
        <w:trPr>
          <w:trHeight w:val="243"/>
        </w:trPr>
        <w:tc>
          <w:tcPr>
            <w:tcW w:w="6960" w:type="dxa"/>
            <w:tcBorders>
              <w:top w:val="single" w:sz="4" w:space="0" w:color="auto"/>
              <w:left w:val="single" w:sz="18" w:space="0" w:color="auto"/>
              <w:bottom w:val="single" w:sz="4" w:space="0" w:color="auto"/>
              <w:right w:val="single" w:sz="4" w:space="0" w:color="auto"/>
            </w:tcBorders>
            <w:shd w:val="clear" w:color="auto" w:fill="auto"/>
            <w:vAlign w:val="bottom"/>
            <w:hideMark/>
          </w:tcPr>
          <w:p w:rsidR="00207842" w:rsidRPr="00DB1BFE" w:rsidRDefault="00207842" w:rsidP="00F064B3">
            <w:pPr>
              <w:pStyle w:val="ListeParagraf"/>
              <w:numPr>
                <w:ilvl w:val="0"/>
                <w:numId w:val="3"/>
              </w:numPr>
              <w:ind w:left="511" w:hanging="425"/>
              <w:jc w:val="left"/>
              <w:rPr>
                <w:sz w:val="18"/>
                <w:szCs w:val="18"/>
              </w:rPr>
            </w:pPr>
            <w:r w:rsidRPr="00DB1BFE">
              <w:rPr>
                <w:sz w:val="18"/>
                <w:szCs w:val="18"/>
              </w:rPr>
              <w:t xml:space="preserve"> İçecek tozu üretimi </w:t>
            </w:r>
          </w:p>
        </w:tc>
        <w:tc>
          <w:tcPr>
            <w:tcW w:w="682" w:type="dxa"/>
            <w:tcBorders>
              <w:top w:val="single" w:sz="4" w:space="0" w:color="auto"/>
              <w:left w:val="single" w:sz="4" w:space="0" w:color="auto"/>
              <w:bottom w:val="single" w:sz="4" w:space="0" w:color="auto"/>
              <w:right w:val="single" w:sz="18" w:space="0" w:color="auto"/>
            </w:tcBorders>
            <w:shd w:val="clear" w:color="auto" w:fill="auto"/>
            <w:vAlign w:val="bottom"/>
            <w:hideMark/>
          </w:tcPr>
          <w:p w:rsidR="00207842" w:rsidRPr="007C5987" w:rsidRDefault="00207842" w:rsidP="001B3D71">
            <w:pPr>
              <w:ind w:firstLine="71"/>
              <w:jc w:val="right"/>
              <w:rPr>
                <w:sz w:val="18"/>
                <w:szCs w:val="18"/>
              </w:rPr>
            </w:pPr>
            <w:r w:rsidRPr="007C5987">
              <w:rPr>
                <w:sz w:val="18"/>
                <w:szCs w:val="18"/>
              </w:rPr>
              <w:t>3</w:t>
            </w:r>
          </w:p>
        </w:tc>
        <w:tc>
          <w:tcPr>
            <w:tcW w:w="6406" w:type="dxa"/>
            <w:gridSpan w:val="2"/>
            <w:tcBorders>
              <w:top w:val="single" w:sz="4" w:space="0" w:color="auto"/>
              <w:left w:val="single" w:sz="18" w:space="0" w:color="auto"/>
              <w:bottom w:val="single" w:sz="4" w:space="0" w:color="auto"/>
              <w:right w:val="single" w:sz="4" w:space="0" w:color="auto"/>
            </w:tcBorders>
            <w:vAlign w:val="bottom"/>
          </w:tcPr>
          <w:p w:rsidR="00207842" w:rsidRPr="00DB1BFE" w:rsidRDefault="00207842" w:rsidP="00F064B3">
            <w:pPr>
              <w:pStyle w:val="ListeParagraf"/>
              <w:numPr>
                <w:ilvl w:val="0"/>
                <w:numId w:val="4"/>
              </w:numPr>
              <w:ind w:left="666" w:hanging="567"/>
              <w:jc w:val="left"/>
              <w:rPr>
                <w:sz w:val="18"/>
                <w:szCs w:val="18"/>
              </w:rPr>
            </w:pPr>
            <w:r w:rsidRPr="00DB1BFE">
              <w:rPr>
                <w:sz w:val="18"/>
                <w:szCs w:val="18"/>
              </w:rPr>
              <w:t xml:space="preserve"> Soğuk hava deposu ve/veya gıda nakliyesi </w:t>
            </w:r>
          </w:p>
        </w:tc>
        <w:tc>
          <w:tcPr>
            <w:tcW w:w="753" w:type="dxa"/>
            <w:tcBorders>
              <w:top w:val="single" w:sz="4" w:space="0" w:color="auto"/>
              <w:left w:val="single" w:sz="4" w:space="0" w:color="auto"/>
              <w:bottom w:val="single" w:sz="4" w:space="0" w:color="auto"/>
              <w:right w:val="single" w:sz="18" w:space="0" w:color="auto"/>
            </w:tcBorders>
            <w:vAlign w:val="bottom"/>
          </w:tcPr>
          <w:p w:rsidR="00207842" w:rsidRPr="007C5987" w:rsidRDefault="00207842" w:rsidP="00DB1BFE">
            <w:pPr>
              <w:ind w:firstLine="0"/>
              <w:jc w:val="right"/>
              <w:rPr>
                <w:sz w:val="18"/>
                <w:szCs w:val="18"/>
              </w:rPr>
            </w:pPr>
            <w:r w:rsidRPr="007C5987">
              <w:rPr>
                <w:sz w:val="18"/>
                <w:szCs w:val="18"/>
              </w:rPr>
              <w:t>13</w:t>
            </w:r>
          </w:p>
        </w:tc>
      </w:tr>
      <w:tr w:rsidR="00207842" w:rsidRPr="007C5987" w:rsidTr="001B3D71">
        <w:trPr>
          <w:trHeight w:val="243"/>
        </w:trPr>
        <w:tc>
          <w:tcPr>
            <w:tcW w:w="6960" w:type="dxa"/>
            <w:tcBorders>
              <w:top w:val="single" w:sz="4" w:space="0" w:color="auto"/>
              <w:left w:val="single" w:sz="18" w:space="0" w:color="auto"/>
              <w:bottom w:val="single" w:sz="4" w:space="0" w:color="auto"/>
              <w:right w:val="single" w:sz="4" w:space="0" w:color="auto"/>
            </w:tcBorders>
            <w:shd w:val="clear" w:color="auto" w:fill="auto"/>
            <w:vAlign w:val="bottom"/>
            <w:hideMark/>
          </w:tcPr>
          <w:p w:rsidR="00207842" w:rsidRPr="00DB1BFE" w:rsidRDefault="00207842" w:rsidP="00F064B3">
            <w:pPr>
              <w:pStyle w:val="ListeParagraf"/>
              <w:numPr>
                <w:ilvl w:val="0"/>
                <w:numId w:val="3"/>
              </w:numPr>
              <w:ind w:left="511" w:hanging="425"/>
              <w:jc w:val="left"/>
              <w:rPr>
                <w:sz w:val="18"/>
                <w:szCs w:val="18"/>
              </w:rPr>
            </w:pPr>
            <w:r w:rsidRPr="00DB1BFE">
              <w:rPr>
                <w:sz w:val="18"/>
                <w:szCs w:val="18"/>
              </w:rPr>
              <w:t xml:space="preserve"> Sıvı ve katı bitkisel yağ üretimi </w:t>
            </w:r>
          </w:p>
        </w:tc>
        <w:tc>
          <w:tcPr>
            <w:tcW w:w="682" w:type="dxa"/>
            <w:tcBorders>
              <w:top w:val="single" w:sz="4" w:space="0" w:color="auto"/>
              <w:left w:val="single" w:sz="4" w:space="0" w:color="auto"/>
              <w:bottom w:val="single" w:sz="4" w:space="0" w:color="auto"/>
              <w:right w:val="single" w:sz="18" w:space="0" w:color="auto"/>
            </w:tcBorders>
            <w:shd w:val="clear" w:color="auto" w:fill="auto"/>
            <w:vAlign w:val="bottom"/>
            <w:hideMark/>
          </w:tcPr>
          <w:p w:rsidR="00207842" w:rsidRPr="007C5987" w:rsidRDefault="00207842" w:rsidP="001B3D71">
            <w:pPr>
              <w:ind w:firstLine="71"/>
              <w:jc w:val="right"/>
              <w:rPr>
                <w:sz w:val="18"/>
                <w:szCs w:val="18"/>
              </w:rPr>
            </w:pPr>
            <w:r w:rsidRPr="007C5987">
              <w:rPr>
                <w:sz w:val="18"/>
                <w:szCs w:val="18"/>
              </w:rPr>
              <w:t>6</w:t>
            </w:r>
          </w:p>
        </w:tc>
        <w:tc>
          <w:tcPr>
            <w:tcW w:w="6406" w:type="dxa"/>
            <w:gridSpan w:val="2"/>
            <w:tcBorders>
              <w:top w:val="single" w:sz="4" w:space="0" w:color="auto"/>
              <w:left w:val="single" w:sz="18" w:space="0" w:color="auto"/>
              <w:bottom w:val="single" w:sz="4" w:space="0" w:color="auto"/>
              <w:right w:val="single" w:sz="4" w:space="0" w:color="auto"/>
            </w:tcBorders>
            <w:vAlign w:val="bottom"/>
          </w:tcPr>
          <w:p w:rsidR="00207842" w:rsidRPr="00DB1BFE" w:rsidRDefault="00207842" w:rsidP="00F064B3">
            <w:pPr>
              <w:pStyle w:val="ListeParagraf"/>
              <w:numPr>
                <w:ilvl w:val="0"/>
                <w:numId w:val="4"/>
              </w:numPr>
              <w:ind w:left="666" w:hanging="567"/>
              <w:jc w:val="left"/>
              <w:rPr>
                <w:sz w:val="18"/>
                <w:szCs w:val="18"/>
              </w:rPr>
            </w:pPr>
            <w:r w:rsidRPr="00DB1BFE">
              <w:rPr>
                <w:sz w:val="18"/>
                <w:szCs w:val="18"/>
              </w:rPr>
              <w:t xml:space="preserve"> Meyve sebze paketleme, boylama, sarartma ve mumlama </w:t>
            </w:r>
          </w:p>
        </w:tc>
        <w:tc>
          <w:tcPr>
            <w:tcW w:w="753" w:type="dxa"/>
            <w:tcBorders>
              <w:top w:val="single" w:sz="4" w:space="0" w:color="auto"/>
              <w:left w:val="single" w:sz="4" w:space="0" w:color="auto"/>
              <w:bottom w:val="single" w:sz="4" w:space="0" w:color="auto"/>
              <w:right w:val="single" w:sz="18" w:space="0" w:color="auto"/>
            </w:tcBorders>
            <w:vAlign w:val="bottom"/>
          </w:tcPr>
          <w:p w:rsidR="00207842" w:rsidRPr="007C5987" w:rsidRDefault="00207842" w:rsidP="00DB1BFE">
            <w:pPr>
              <w:ind w:firstLine="0"/>
              <w:jc w:val="right"/>
              <w:rPr>
                <w:sz w:val="18"/>
                <w:szCs w:val="18"/>
              </w:rPr>
            </w:pPr>
            <w:r w:rsidRPr="007C5987">
              <w:rPr>
                <w:sz w:val="18"/>
                <w:szCs w:val="18"/>
              </w:rPr>
              <w:t>6</w:t>
            </w:r>
          </w:p>
        </w:tc>
      </w:tr>
      <w:tr w:rsidR="00207842" w:rsidRPr="007C5987" w:rsidTr="001B3D71">
        <w:trPr>
          <w:trHeight w:val="243"/>
        </w:trPr>
        <w:tc>
          <w:tcPr>
            <w:tcW w:w="6960" w:type="dxa"/>
            <w:tcBorders>
              <w:top w:val="single" w:sz="4" w:space="0" w:color="auto"/>
              <w:left w:val="single" w:sz="18" w:space="0" w:color="auto"/>
              <w:bottom w:val="single" w:sz="4" w:space="0" w:color="auto"/>
              <w:right w:val="single" w:sz="4" w:space="0" w:color="auto"/>
            </w:tcBorders>
            <w:shd w:val="clear" w:color="auto" w:fill="auto"/>
            <w:vAlign w:val="bottom"/>
            <w:hideMark/>
          </w:tcPr>
          <w:p w:rsidR="00207842" w:rsidRPr="00DB1BFE" w:rsidRDefault="00207842" w:rsidP="00F064B3">
            <w:pPr>
              <w:pStyle w:val="ListeParagraf"/>
              <w:numPr>
                <w:ilvl w:val="0"/>
                <w:numId w:val="3"/>
              </w:numPr>
              <w:ind w:left="511" w:hanging="425"/>
              <w:jc w:val="left"/>
              <w:rPr>
                <w:sz w:val="18"/>
                <w:szCs w:val="18"/>
              </w:rPr>
            </w:pPr>
            <w:r w:rsidRPr="00DB1BFE">
              <w:rPr>
                <w:sz w:val="18"/>
                <w:szCs w:val="18"/>
              </w:rPr>
              <w:t xml:space="preserve"> Şeker üretimi (paketleme hariç) </w:t>
            </w:r>
          </w:p>
        </w:tc>
        <w:tc>
          <w:tcPr>
            <w:tcW w:w="682" w:type="dxa"/>
            <w:tcBorders>
              <w:top w:val="single" w:sz="4" w:space="0" w:color="auto"/>
              <w:left w:val="single" w:sz="4" w:space="0" w:color="auto"/>
              <w:bottom w:val="single" w:sz="4" w:space="0" w:color="auto"/>
              <w:right w:val="single" w:sz="18" w:space="0" w:color="auto"/>
            </w:tcBorders>
            <w:shd w:val="clear" w:color="auto" w:fill="auto"/>
            <w:vAlign w:val="bottom"/>
            <w:hideMark/>
          </w:tcPr>
          <w:p w:rsidR="00207842" w:rsidRPr="007C5987" w:rsidRDefault="00207842" w:rsidP="001B3D71">
            <w:pPr>
              <w:ind w:firstLine="71"/>
              <w:jc w:val="right"/>
              <w:rPr>
                <w:sz w:val="18"/>
                <w:szCs w:val="18"/>
              </w:rPr>
            </w:pPr>
            <w:r w:rsidRPr="007C5987">
              <w:rPr>
                <w:sz w:val="18"/>
                <w:szCs w:val="18"/>
              </w:rPr>
              <w:t>7</w:t>
            </w:r>
          </w:p>
        </w:tc>
        <w:tc>
          <w:tcPr>
            <w:tcW w:w="6406" w:type="dxa"/>
            <w:gridSpan w:val="2"/>
            <w:tcBorders>
              <w:top w:val="single" w:sz="4" w:space="0" w:color="auto"/>
              <w:left w:val="single" w:sz="18" w:space="0" w:color="auto"/>
              <w:bottom w:val="single" w:sz="4" w:space="0" w:color="auto"/>
              <w:right w:val="single" w:sz="4" w:space="0" w:color="auto"/>
            </w:tcBorders>
            <w:vAlign w:val="bottom"/>
          </w:tcPr>
          <w:p w:rsidR="00207842" w:rsidRPr="00DB1BFE" w:rsidRDefault="00207842" w:rsidP="00F064B3">
            <w:pPr>
              <w:pStyle w:val="ListeParagraf"/>
              <w:numPr>
                <w:ilvl w:val="0"/>
                <w:numId w:val="4"/>
              </w:numPr>
              <w:ind w:left="666" w:hanging="567"/>
              <w:jc w:val="left"/>
              <w:rPr>
                <w:sz w:val="18"/>
                <w:szCs w:val="18"/>
              </w:rPr>
            </w:pPr>
            <w:r w:rsidRPr="00DB1BFE">
              <w:rPr>
                <w:sz w:val="18"/>
                <w:szCs w:val="18"/>
              </w:rPr>
              <w:t xml:space="preserve"> Yeniden ambalajlama </w:t>
            </w:r>
          </w:p>
        </w:tc>
        <w:tc>
          <w:tcPr>
            <w:tcW w:w="753" w:type="dxa"/>
            <w:tcBorders>
              <w:top w:val="single" w:sz="4" w:space="0" w:color="auto"/>
              <w:left w:val="single" w:sz="4" w:space="0" w:color="auto"/>
              <w:bottom w:val="single" w:sz="4" w:space="0" w:color="auto"/>
              <w:right w:val="single" w:sz="18" w:space="0" w:color="auto"/>
            </w:tcBorders>
            <w:vAlign w:val="bottom"/>
          </w:tcPr>
          <w:p w:rsidR="00207842" w:rsidRPr="007C5987" w:rsidRDefault="00207842" w:rsidP="00DB1BFE">
            <w:pPr>
              <w:ind w:firstLine="0"/>
              <w:jc w:val="right"/>
              <w:rPr>
                <w:sz w:val="18"/>
                <w:szCs w:val="18"/>
              </w:rPr>
            </w:pPr>
            <w:r w:rsidRPr="007C5987">
              <w:rPr>
                <w:sz w:val="18"/>
                <w:szCs w:val="18"/>
              </w:rPr>
              <w:t>9</w:t>
            </w:r>
          </w:p>
        </w:tc>
      </w:tr>
      <w:tr w:rsidR="00207842" w:rsidRPr="007C5987" w:rsidTr="001B3D71">
        <w:trPr>
          <w:trHeight w:val="243"/>
        </w:trPr>
        <w:tc>
          <w:tcPr>
            <w:tcW w:w="6960" w:type="dxa"/>
            <w:tcBorders>
              <w:top w:val="single" w:sz="4" w:space="0" w:color="auto"/>
              <w:left w:val="single" w:sz="18" w:space="0" w:color="auto"/>
              <w:bottom w:val="single" w:sz="4" w:space="0" w:color="auto"/>
              <w:right w:val="single" w:sz="4" w:space="0" w:color="auto"/>
            </w:tcBorders>
            <w:shd w:val="clear" w:color="auto" w:fill="auto"/>
            <w:vAlign w:val="bottom"/>
            <w:hideMark/>
          </w:tcPr>
          <w:p w:rsidR="00207842" w:rsidRPr="00DB1BFE" w:rsidRDefault="00207842" w:rsidP="00F064B3">
            <w:pPr>
              <w:pStyle w:val="ListeParagraf"/>
              <w:numPr>
                <w:ilvl w:val="0"/>
                <w:numId w:val="3"/>
              </w:numPr>
              <w:ind w:left="511" w:hanging="425"/>
              <w:jc w:val="left"/>
              <w:rPr>
                <w:sz w:val="18"/>
                <w:szCs w:val="18"/>
              </w:rPr>
            </w:pPr>
            <w:r w:rsidRPr="00DB1BFE">
              <w:rPr>
                <w:sz w:val="18"/>
                <w:szCs w:val="18"/>
              </w:rPr>
              <w:t xml:space="preserve"> Alkolsüz içecek üretimi</w:t>
            </w:r>
          </w:p>
        </w:tc>
        <w:tc>
          <w:tcPr>
            <w:tcW w:w="682" w:type="dxa"/>
            <w:tcBorders>
              <w:top w:val="single" w:sz="4" w:space="0" w:color="auto"/>
              <w:left w:val="single" w:sz="4" w:space="0" w:color="auto"/>
              <w:bottom w:val="single" w:sz="4" w:space="0" w:color="auto"/>
              <w:right w:val="single" w:sz="18" w:space="0" w:color="auto"/>
            </w:tcBorders>
            <w:shd w:val="clear" w:color="auto" w:fill="auto"/>
            <w:vAlign w:val="bottom"/>
            <w:hideMark/>
          </w:tcPr>
          <w:p w:rsidR="00207842" w:rsidRPr="007C5987" w:rsidRDefault="00207842" w:rsidP="001B3D71">
            <w:pPr>
              <w:ind w:firstLine="71"/>
              <w:jc w:val="right"/>
              <w:rPr>
                <w:sz w:val="18"/>
                <w:szCs w:val="18"/>
              </w:rPr>
            </w:pPr>
            <w:r w:rsidRPr="007C5987">
              <w:rPr>
                <w:sz w:val="18"/>
                <w:szCs w:val="18"/>
              </w:rPr>
              <w:t>3</w:t>
            </w:r>
          </w:p>
        </w:tc>
        <w:tc>
          <w:tcPr>
            <w:tcW w:w="6406" w:type="dxa"/>
            <w:gridSpan w:val="2"/>
            <w:tcBorders>
              <w:top w:val="single" w:sz="4" w:space="0" w:color="auto"/>
              <w:left w:val="single" w:sz="18" w:space="0" w:color="auto"/>
              <w:bottom w:val="single" w:sz="4" w:space="0" w:color="auto"/>
              <w:right w:val="single" w:sz="4" w:space="0" w:color="auto"/>
            </w:tcBorders>
            <w:vAlign w:val="bottom"/>
          </w:tcPr>
          <w:p w:rsidR="00207842" w:rsidRPr="00DB1BFE" w:rsidRDefault="00207842" w:rsidP="00F064B3">
            <w:pPr>
              <w:pStyle w:val="ListeParagraf"/>
              <w:numPr>
                <w:ilvl w:val="0"/>
                <w:numId w:val="4"/>
              </w:numPr>
              <w:ind w:left="666" w:hanging="567"/>
              <w:jc w:val="left"/>
              <w:rPr>
                <w:sz w:val="18"/>
                <w:szCs w:val="18"/>
              </w:rPr>
            </w:pPr>
            <w:r w:rsidRPr="00DB1BFE">
              <w:rPr>
                <w:sz w:val="18"/>
                <w:szCs w:val="18"/>
              </w:rPr>
              <w:t xml:space="preserve"> Gıda ile Temas Eden Madde ve Malzemeler </w:t>
            </w:r>
          </w:p>
        </w:tc>
        <w:tc>
          <w:tcPr>
            <w:tcW w:w="753" w:type="dxa"/>
            <w:tcBorders>
              <w:top w:val="single" w:sz="4" w:space="0" w:color="auto"/>
              <w:left w:val="single" w:sz="4" w:space="0" w:color="auto"/>
              <w:bottom w:val="single" w:sz="4" w:space="0" w:color="auto"/>
              <w:right w:val="single" w:sz="18" w:space="0" w:color="auto"/>
            </w:tcBorders>
            <w:vAlign w:val="bottom"/>
          </w:tcPr>
          <w:p w:rsidR="00207842" w:rsidRPr="007C5987" w:rsidRDefault="00207842" w:rsidP="00DB1BFE">
            <w:pPr>
              <w:ind w:firstLine="0"/>
              <w:jc w:val="right"/>
              <w:rPr>
                <w:sz w:val="18"/>
                <w:szCs w:val="18"/>
              </w:rPr>
            </w:pPr>
            <w:r w:rsidRPr="007C5987">
              <w:rPr>
                <w:sz w:val="18"/>
                <w:szCs w:val="18"/>
              </w:rPr>
              <w:t>83</w:t>
            </w:r>
          </w:p>
        </w:tc>
      </w:tr>
      <w:tr w:rsidR="00207842" w:rsidRPr="007C5987" w:rsidTr="001B3D71">
        <w:trPr>
          <w:trHeight w:val="243"/>
        </w:trPr>
        <w:tc>
          <w:tcPr>
            <w:tcW w:w="6960" w:type="dxa"/>
            <w:tcBorders>
              <w:top w:val="single" w:sz="4" w:space="0" w:color="auto"/>
              <w:left w:val="single" w:sz="18" w:space="0" w:color="auto"/>
              <w:bottom w:val="single" w:sz="4" w:space="0" w:color="auto"/>
              <w:right w:val="single" w:sz="4" w:space="0" w:color="auto"/>
            </w:tcBorders>
            <w:shd w:val="clear" w:color="auto" w:fill="auto"/>
            <w:vAlign w:val="bottom"/>
            <w:hideMark/>
          </w:tcPr>
          <w:p w:rsidR="00207842" w:rsidRPr="00DB1BFE" w:rsidRDefault="00207842" w:rsidP="00F064B3">
            <w:pPr>
              <w:pStyle w:val="ListeParagraf"/>
              <w:numPr>
                <w:ilvl w:val="0"/>
                <w:numId w:val="3"/>
              </w:numPr>
              <w:ind w:left="511" w:hanging="425"/>
              <w:jc w:val="left"/>
              <w:rPr>
                <w:sz w:val="18"/>
                <w:szCs w:val="18"/>
              </w:rPr>
            </w:pPr>
            <w:r w:rsidRPr="00DB1BFE">
              <w:rPr>
                <w:sz w:val="18"/>
                <w:szCs w:val="18"/>
              </w:rPr>
              <w:t xml:space="preserve"> Hububat ve bakliyat üretimi </w:t>
            </w:r>
          </w:p>
        </w:tc>
        <w:tc>
          <w:tcPr>
            <w:tcW w:w="682" w:type="dxa"/>
            <w:tcBorders>
              <w:top w:val="single" w:sz="4" w:space="0" w:color="auto"/>
              <w:left w:val="single" w:sz="4" w:space="0" w:color="auto"/>
              <w:bottom w:val="single" w:sz="4" w:space="0" w:color="auto"/>
              <w:right w:val="single" w:sz="18" w:space="0" w:color="auto"/>
            </w:tcBorders>
            <w:shd w:val="clear" w:color="auto" w:fill="auto"/>
            <w:vAlign w:val="bottom"/>
            <w:hideMark/>
          </w:tcPr>
          <w:p w:rsidR="00207842" w:rsidRPr="007C5987" w:rsidRDefault="00207842" w:rsidP="001B3D71">
            <w:pPr>
              <w:ind w:firstLine="71"/>
              <w:jc w:val="right"/>
              <w:rPr>
                <w:sz w:val="18"/>
                <w:szCs w:val="18"/>
              </w:rPr>
            </w:pPr>
            <w:r w:rsidRPr="007C5987">
              <w:rPr>
                <w:sz w:val="18"/>
                <w:szCs w:val="18"/>
              </w:rPr>
              <w:t>68</w:t>
            </w:r>
          </w:p>
        </w:tc>
        <w:tc>
          <w:tcPr>
            <w:tcW w:w="6406" w:type="dxa"/>
            <w:gridSpan w:val="2"/>
            <w:tcBorders>
              <w:top w:val="single" w:sz="4" w:space="0" w:color="auto"/>
              <w:left w:val="single" w:sz="18" w:space="0" w:color="auto"/>
              <w:bottom w:val="single" w:sz="4" w:space="0" w:color="auto"/>
              <w:right w:val="single" w:sz="4" w:space="0" w:color="auto"/>
            </w:tcBorders>
            <w:vAlign w:val="bottom"/>
          </w:tcPr>
          <w:p w:rsidR="00207842" w:rsidRPr="00DB1BFE" w:rsidRDefault="00207842" w:rsidP="00F064B3">
            <w:pPr>
              <w:pStyle w:val="ListeParagraf"/>
              <w:numPr>
                <w:ilvl w:val="0"/>
                <w:numId w:val="4"/>
              </w:numPr>
              <w:ind w:left="666" w:hanging="567"/>
              <w:jc w:val="left"/>
              <w:rPr>
                <w:sz w:val="18"/>
                <w:szCs w:val="18"/>
              </w:rPr>
            </w:pPr>
            <w:r w:rsidRPr="00DB1BFE">
              <w:rPr>
                <w:sz w:val="18"/>
                <w:szCs w:val="18"/>
              </w:rPr>
              <w:t xml:space="preserve"> Tasnif dışı gıdalar </w:t>
            </w:r>
          </w:p>
        </w:tc>
        <w:tc>
          <w:tcPr>
            <w:tcW w:w="753" w:type="dxa"/>
            <w:tcBorders>
              <w:top w:val="single" w:sz="4" w:space="0" w:color="auto"/>
              <w:left w:val="single" w:sz="4" w:space="0" w:color="auto"/>
              <w:bottom w:val="single" w:sz="4" w:space="0" w:color="auto"/>
              <w:right w:val="single" w:sz="18" w:space="0" w:color="auto"/>
            </w:tcBorders>
            <w:vAlign w:val="bottom"/>
          </w:tcPr>
          <w:p w:rsidR="00207842" w:rsidRPr="007C5987" w:rsidRDefault="00207842" w:rsidP="00DB1BFE">
            <w:pPr>
              <w:ind w:firstLine="0"/>
              <w:jc w:val="right"/>
              <w:rPr>
                <w:sz w:val="18"/>
                <w:szCs w:val="18"/>
              </w:rPr>
            </w:pPr>
            <w:r w:rsidRPr="007C5987">
              <w:rPr>
                <w:sz w:val="18"/>
                <w:szCs w:val="18"/>
              </w:rPr>
              <w:t>9</w:t>
            </w:r>
          </w:p>
        </w:tc>
      </w:tr>
      <w:tr w:rsidR="00207842" w:rsidRPr="007C5987" w:rsidTr="001B3D71">
        <w:trPr>
          <w:trHeight w:val="243"/>
        </w:trPr>
        <w:tc>
          <w:tcPr>
            <w:tcW w:w="6960" w:type="dxa"/>
            <w:tcBorders>
              <w:top w:val="single" w:sz="4" w:space="0" w:color="auto"/>
              <w:left w:val="single" w:sz="18" w:space="0" w:color="auto"/>
              <w:bottom w:val="single" w:sz="18" w:space="0" w:color="auto"/>
              <w:right w:val="single" w:sz="4" w:space="0" w:color="auto"/>
            </w:tcBorders>
            <w:shd w:val="clear" w:color="auto" w:fill="auto"/>
            <w:vAlign w:val="bottom"/>
            <w:hideMark/>
          </w:tcPr>
          <w:p w:rsidR="00207842" w:rsidRPr="00DB1BFE" w:rsidRDefault="00207842" w:rsidP="00F064B3">
            <w:pPr>
              <w:pStyle w:val="ListeParagraf"/>
              <w:numPr>
                <w:ilvl w:val="0"/>
                <w:numId w:val="3"/>
              </w:numPr>
              <w:ind w:left="511" w:hanging="425"/>
              <w:jc w:val="left"/>
              <w:rPr>
                <w:sz w:val="18"/>
                <w:szCs w:val="18"/>
              </w:rPr>
            </w:pPr>
            <w:r w:rsidRPr="00DB1BFE">
              <w:rPr>
                <w:sz w:val="18"/>
                <w:szCs w:val="18"/>
              </w:rPr>
              <w:t xml:space="preserve"> Yağhaneler ve yağ dolumu </w:t>
            </w:r>
          </w:p>
        </w:tc>
        <w:tc>
          <w:tcPr>
            <w:tcW w:w="682" w:type="dxa"/>
            <w:tcBorders>
              <w:top w:val="single" w:sz="4" w:space="0" w:color="auto"/>
              <w:left w:val="single" w:sz="4" w:space="0" w:color="auto"/>
              <w:bottom w:val="single" w:sz="18" w:space="0" w:color="auto"/>
              <w:right w:val="single" w:sz="18" w:space="0" w:color="auto"/>
            </w:tcBorders>
            <w:shd w:val="clear" w:color="auto" w:fill="auto"/>
            <w:vAlign w:val="bottom"/>
            <w:hideMark/>
          </w:tcPr>
          <w:p w:rsidR="00207842" w:rsidRPr="007C5987" w:rsidRDefault="00207842" w:rsidP="001B3D71">
            <w:pPr>
              <w:ind w:firstLine="71"/>
              <w:jc w:val="right"/>
              <w:rPr>
                <w:sz w:val="18"/>
                <w:szCs w:val="18"/>
              </w:rPr>
            </w:pPr>
            <w:r w:rsidRPr="007C5987">
              <w:rPr>
                <w:sz w:val="18"/>
                <w:szCs w:val="18"/>
              </w:rPr>
              <w:t>2</w:t>
            </w:r>
          </w:p>
        </w:tc>
        <w:tc>
          <w:tcPr>
            <w:tcW w:w="6406" w:type="dxa"/>
            <w:gridSpan w:val="2"/>
            <w:tcBorders>
              <w:top w:val="single" w:sz="4" w:space="0" w:color="auto"/>
              <w:left w:val="single" w:sz="18" w:space="0" w:color="auto"/>
              <w:bottom w:val="single" w:sz="18" w:space="0" w:color="auto"/>
              <w:right w:val="single" w:sz="4" w:space="0" w:color="auto"/>
            </w:tcBorders>
            <w:vAlign w:val="bottom"/>
          </w:tcPr>
          <w:p w:rsidR="00207842" w:rsidRPr="007C5987" w:rsidRDefault="007C5987" w:rsidP="00DB1BFE">
            <w:pPr>
              <w:ind w:left="360" w:firstLine="0"/>
              <w:jc w:val="left"/>
              <w:rPr>
                <w:b/>
                <w:bCs/>
                <w:iCs/>
                <w:sz w:val="18"/>
                <w:szCs w:val="18"/>
              </w:rPr>
            </w:pPr>
            <w:r>
              <w:rPr>
                <w:b/>
                <w:bCs/>
                <w:iCs/>
                <w:sz w:val="18"/>
                <w:szCs w:val="18"/>
              </w:rPr>
              <w:t xml:space="preserve">TOPLAM </w:t>
            </w:r>
          </w:p>
        </w:tc>
        <w:tc>
          <w:tcPr>
            <w:tcW w:w="753" w:type="dxa"/>
            <w:tcBorders>
              <w:top w:val="single" w:sz="4" w:space="0" w:color="auto"/>
              <w:left w:val="single" w:sz="4" w:space="0" w:color="auto"/>
              <w:bottom w:val="single" w:sz="18" w:space="0" w:color="auto"/>
              <w:right w:val="single" w:sz="18" w:space="0" w:color="auto"/>
            </w:tcBorders>
            <w:vAlign w:val="bottom"/>
          </w:tcPr>
          <w:p w:rsidR="00207842" w:rsidRPr="007C5987" w:rsidRDefault="007C5987" w:rsidP="00DB1BFE">
            <w:pPr>
              <w:ind w:firstLine="0"/>
              <w:jc w:val="right"/>
              <w:rPr>
                <w:bCs/>
                <w:i/>
                <w:iCs/>
                <w:sz w:val="18"/>
                <w:szCs w:val="18"/>
              </w:rPr>
            </w:pPr>
            <w:r>
              <w:rPr>
                <w:bCs/>
                <w:i/>
                <w:iCs/>
                <w:sz w:val="18"/>
                <w:szCs w:val="18"/>
              </w:rPr>
              <w:t>1329</w:t>
            </w:r>
          </w:p>
        </w:tc>
      </w:tr>
    </w:tbl>
    <w:p w:rsidR="00B7137E" w:rsidRPr="00B549D6" w:rsidRDefault="00B7137E" w:rsidP="00B7137E">
      <w:pPr>
        <w:ind w:firstLine="0"/>
        <w:rPr>
          <w:iCs/>
          <w:sz w:val="16"/>
          <w:szCs w:val="16"/>
        </w:rPr>
      </w:pPr>
      <w:proofErr w:type="gramStart"/>
      <w:r w:rsidRPr="00B549D6">
        <w:rPr>
          <w:iCs/>
          <w:sz w:val="16"/>
          <w:szCs w:val="16"/>
        </w:rPr>
        <w:t>Kaynak :  Konya</w:t>
      </w:r>
      <w:proofErr w:type="gramEnd"/>
      <w:r w:rsidRPr="00B549D6">
        <w:rPr>
          <w:iCs/>
          <w:sz w:val="16"/>
          <w:szCs w:val="16"/>
        </w:rPr>
        <w:t xml:space="preserve"> İl GTHM Verileri-2012</w:t>
      </w:r>
    </w:p>
    <w:p w:rsidR="00DA6EA2" w:rsidRDefault="00DA6EA2" w:rsidP="00A018F0">
      <w:pPr>
        <w:ind w:firstLine="0"/>
        <w:rPr>
          <w:iCs/>
          <w:sz w:val="16"/>
          <w:szCs w:val="16"/>
        </w:rPr>
        <w:sectPr w:rsidR="00DA6EA2" w:rsidSect="00DB1BFE">
          <w:pgSz w:w="16838" w:h="11906" w:orient="landscape"/>
          <w:pgMar w:top="142" w:right="1134" w:bottom="284" w:left="1134" w:header="709" w:footer="709" w:gutter="0"/>
          <w:pgNumType w:start="0"/>
          <w:cols w:space="708"/>
          <w:docGrid w:linePitch="360"/>
        </w:sectPr>
      </w:pPr>
    </w:p>
    <w:p w:rsidR="003F4F26" w:rsidRPr="003F4F26" w:rsidRDefault="003F4F26" w:rsidP="003F4F26">
      <w:pPr>
        <w:pStyle w:val="ResimYazs"/>
        <w:keepNext/>
        <w:ind w:firstLine="0"/>
      </w:pPr>
      <w:r w:rsidRPr="003F4F26">
        <w:lastRenderedPageBreak/>
        <w:t xml:space="preserve">Tablo </w:t>
      </w:r>
      <w:fldSimple w:instr=" SEQ Tablo \* ARABIC ">
        <w:r w:rsidR="003B2F1C">
          <w:rPr>
            <w:noProof/>
          </w:rPr>
          <w:t>5</w:t>
        </w:r>
      </w:fldSimple>
      <w:r w:rsidRPr="003F4F26">
        <w:t xml:space="preserve"> 1</w:t>
      </w:r>
      <w:r w:rsidRPr="003F4F26">
        <w:tab/>
        <w:t xml:space="preserve">Konya </w:t>
      </w:r>
      <w:proofErr w:type="gramStart"/>
      <w:r w:rsidRPr="003F4F26">
        <w:t>İlinin  İhracat</w:t>
      </w:r>
      <w:proofErr w:type="gramEnd"/>
      <w:r w:rsidRPr="003F4F26">
        <w:t xml:space="preserve"> Rakamları</w:t>
      </w:r>
    </w:p>
    <w:tbl>
      <w:tblPr>
        <w:tblW w:w="8877" w:type="dxa"/>
        <w:tblLayout w:type="fixed"/>
        <w:tblCellMar>
          <w:left w:w="70" w:type="dxa"/>
          <w:right w:w="70" w:type="dxa"/>
        </w:tblCellMar>
        <w:tblLook w:val="04A0"/>
      </w:tblPr>
      <w:tblGrid>
        <w:gridCol w:w="1308"/>
        <w:gridCol w:w="3802"/>
        <w:gridCol w:w="33"/>
        <w:gridCol w:w="1868"/>
        <w:gridCol w:w="1866"/>
      </w:tblGrid>
      <w:tr w:rsidR="00A018F0" w:rsidRPr="002206AA" w:rsidTr="008C11ED">
        <w:trPr>
          <w:trHeight w:val="483"/>
        </w:trPr>
        <w:tc>
          <w:tcPr>
            <w:tcW w:w="13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018F0" w:rsidRPr="00CA2A14" w:rsidRDefault="00A018F0" w:rsidP="00A018F0">
            <w:pPr>
              <w:tabs>
                <w:tab w:val="left" w:pos="1656"/>
              </w:tabs>
              <w:ind w:firstLine="0"/>
              <w:jc w:val="left"/>
              <w:rPr>
                <w:b/>
                <w:color w:val="000000"/>
              </w:rPr>
            </w:pPr>
            <w:r w:rsidRPr="00CA2A14">
              <w:rPr>
                <w:b/>
                <w:color w:val="000000"/>
                <w:sz w:val="22"/>
              </w:rPr>
              <w:t>Sıra No</w:t>
            </w:r>
          </w:p>
        </w:tc>
        <w:tc>
          <w:tcPr>
            <w:tcW w:w="3802" w:type="dxa"/>
            <w:tcBorders>
              <w:top w:val="single" w:sz="4" w:space="0" w:color="auto"/>
              <w:left w:val="nil"/>
              <w:bottom w:val="single" w:sz="4" w:space="0" w:color="auto"/>
              <w:right w:val="single" w:sz="4" w:space="0" w:color="auto"/>
            </w:tcBorders>
            <w:shd w:val="clear" w:color="000000" w:fill="FFFFFF"/>
            <w:vAlign w:val="center"/>
            <w:hideMark/>
          </w:tcPr>
          <w:p w:rsidR="00A018F0" w:rsidRPr="00CA2A14" w:rsidRDefault="00A018F0" w:rsidP="00A018F0">
            <w:pPr>
              <w:tabs>
                <w:tab w:val="left" w:pos="1656"/>
              </w:tabs>
              <w:jc w:val="left"/>
              <w:rPr>
                <w:b/>
                <w:color w:val="000000"/>
              </w:rPr>
            </w:pPr>
            <w:r w:rsidRPr="00CA2A14">
              <w:rPr>
                <w:b/>
                <w:color w:val="000000"/>
                <w:sz w:val="22"/>
              </w:rPr>
              <w:t>Ürün Sınıfı</w:t>
            </w:r>
          </w:p>
        </w:tc>
        <w:tc>
          <w:tcPr>
            <w:tcW w:w="1901" w:type="dxa"/>
            <w:gridSpan w:val="2"/>
            <w:tcBorders>
              <w:top w:val="single" w:sz="4" w:space="0" w:color="auto"/>
              <w:left w:val="nil"/>
              <w:bottom w:val="single" w:sz="4" w:space="0" w:color="auto"/>
              <w:right w:val="single" w:sz="4" w:space="0" w:color="auto"/>
            </w:tcBorders>
            <w:shd w:val="clear" w:color="000000" w:fill="FFFFFF"/>
            <w:vAlign w:val="center"/>
            <w:hideMark/>
          </w:tcPr>
          <w:p w:rsidR="00A018F0" w:rsidRPr="00CA2A14" w:rsidRDefault="00A018F0" w:rsidP="00A018F0">
            <w:pPr>
              <w:tabs>
                <w:tab w:val="left" w:pos="1656"/>
              </w:tabs>
              <w:ind w:firstLine="0"/>
              <w:jc w:val="right"/>
              <w:rPr>
                <w:b/>
                <w:color w:val="000000"/>
              </w:rPr>
            </w:pPr>
            <w:r w:rsidRPr="00CA2A14">
              <w:rPr>
                <w:b/>
                <w:color w:val="000000"/>
                <w:sz w:val="22"/>
              </w:rPr>
              <w:t>Miktarı (kg)</w:t>
            </w:r>
          </w:p>
        </w:tc>
        <w:tc>
          <w:tcPr>
            <w:tcW w:w="1866" w:type="dxa"/>
            <w:tcBorders>
              <w:top w:val="single" w:sz="4" w:space="0" w:color="auto"/>
              <w:left w:val="nil"/>
              <w:bottom w:val="single" w:sz="4" w:space="0" w:color="auto"/>
              <w:right w:val="single" w:sz="4" w:space="0" w:color="auto"/>
            </w:tcBorders>
            <w:shd w:val="clear" w:color="auto" w:fill="auto"/>
            <w:noWrap/>
            <w:vAlign w:val="center"/>
            <w:hideMark/>
          </w:tcPr>
          <w:p w:rsidR="00A018F0" w:rsidRPr="00CA2A14" w:rsidRDefault="00A018F0" w:rsidP="00A018F0">
            <w:pPr>
              <w:tabs>
                <w:tab w:val="left" w:pos="1656"/>
              </w:tabs>
              <w:ind w:firstLine="0"/>
              <w:jc w:val="right"/>
              <w:rPr>
                <w:b/>
                <w:color w:val="000000"/>
              </w:rPr>
            </w:pPr>
            <w:r w:rsidRPr="00CA2A14">
              <w:rPr>
                <w:b/>
                <w:color w:val="000000"/>
                <w:sz w:val="22"/>
              </w:rPr>
              <w:t>Tutarı $</w:t>
            </w:r>
          </w:p>
        </w:tc>
      </w:tr>
      <w:tr w:rsidR="00A018F0" w:rsidRPr="002206AA" w:rsidTr="008C11ED">
        <w:trPr>
          <w:trHeight w:val="483"/>
        </w:trPr>
        <w:tc>
          <w:tcPr>
            <w:tcW w:w="1308" w:type="dxa"/>
            <w:tcBorders>
              <w:top w:val="nil"/>
              <w:left w:val="single" w:sz="4" w:space="0" w:color="auto"/>
              <w:bottom w:val="single" w:sz="4" w:space="0" w:color="auto"/>
              <w:right w:val="single" w:sz="4" w:space="0" w:color="auto"/>
            </w:tcBorders>
            <w:shd w:val="clear" w:color="000000" w:fill="FFFFFF"/>
            <w:vAlign w:val="center"/>
            <w:hideMark/>
          </w:tcPr>
          <w:p w:rsidR="00A018F0" w:rsidRPr="002206AA" w:rsidRDefault="00A018F0" w:rsidP="00A018F0">
            <w:pPr>
              <w:tabs>
                <w:tab w:val="left" w:pos="1656"/>
              </w:tabs>
              <w:jc w:val="left"/>
              <w:rPr>
                <w:color w:val="000000"/>
              </w:rPr>
            </w:pPr>
            <w:r w:rsidRPr="002206AA">
              <w:rPr>
                <w:color w:val="000000"/>
                <w:sz w:val="22"/>
              </w:rPr>
              <w:t>1</w:t>
            </w:r>
          </w:p>
        </w:tc>
        <w:tc>
          <w:tcPr>
            <w:tcW w:w="3802" w:type="dxa"/>
            <w:tcBorders>
              <w:top w:val="nil"/>
              <w:left w:val="nil"/>
              <w:bottom w:val="single" w:sz="4" w:space="0" w:color="auto"/>
              <w:right w:val="single" w:sz="4" w:space="0" w:color="auto"/>
            </w:tcBorders>
            <w:shd w:val="clear" w:color="000000" w:fill="FFFFFF"/>
            <w:vAlign w:val="center"/>
            <w:hideMark/>
          </w:tcPr>
          <w:p w:rsidR="00A018F0" w:rsidRPr="002206AA" w:rsidRDefault="00A018F0" w:rsidP="00A018F0">
            <w:pPr>
              <w:tabs>
                <w:tab w:val="left" w:pos="1656"/>
              </w:tabs>
              <w:ind w:firstLine="0"/>
              <w:jc w:val="left"/>
              <w:rPr>
                <w:color w:val="000000"/>
              </w:rPr>
            </w:pPr>
            <w:r w:rsidRPr="002206AA">
              <w:rPr>
                <w:color w:val="000000"/>
                <w:sz w:val="22"/>
              </w:rPr>
              <w:t xml:space="preserve">Şekerli Mamuller </w:t>
            </w:r>
          </w:p>
        </w:tc>
        <w:tc>
          <w:tcPr>
            <w:tcW w:w="1901" w:type="dxa"/>
            <w:gridSpan w:val="2"/>
            <w:tcBorders>
              <w:top w:val="nil"/>
              <w:left w:val="nil"/>
              <w:bottom w:val="single" w:sz="4" w:space="0" w:color="auto"/>
              <w:right w:val="single" w:sz="4" w:space="0" w:color="auto"/>
            </w:tcBorders>
            <w:shd w:val="clear" w:color="000000" w:fill="FFFFFF"/>
            <w:vAlign w:val="center"/>
            <w:hideMark/>
          </w:tcPr>
          <w:p w:rsidR="00A018F0" w:rsidRPr="002206AA" w:rsidRDefault="00A018F0" w:rsidP="00A018F0">
            <w:pPr>
              <w:tabs>
                <w:tab w:val="left" w:pos="1656"/>
              </w:tabs>
              <w:ind w:firstLine="0"/>
              <w:jc w:val="right"/>
              <w:rPr>
                <w:color w:val="000000"/>
              </w:rPr>
            </w:pPr>
            <w:r w:rsidRPr="002206AA">
              <w:rPr>
                <w:color w:val="000000"/>
                <w:sz w:val="22"/>
              </w:rPr>
              <w:t>9.349.173</w:t>
            </w:r>
          </w:p>
        </w:tc>
        <w:tc>
          <w:tcPr>
            <w:tcW w:w="1866" w:type="dxa"/>
            <w:tcBorders>
              <w:top w:val="nil"/>
              <w:left w:val="nil"/>
              <w:bottom w:val="single" w:sz="4" w:space="0" w:color="auto"/>
              <w:right w:val="single" w:sz="4" w:space="0" w:color="auto"/>
            </w:tcBorders>
            <w:shd w:val="clear" w:color="auto" w:fill="auto"/>
            <w:noWrap/>
            <w:vAlign w:val="center"/>
            <w:hideMark/>
          </w:tcPr>
          <w:p w:rsidR="00A018F0" w:rsidRPr="002206AA" w:rsidRDefault="00A018F0" w:rsidP="00A018F0">
            <w:pPr>
              <w:tabs>
                <w:tab w:val="left" w:pos="1656"/>
              </w:tabs>
              <w:ind w:firstLine="0"/>
              <w:jc w:val="right"/>
              <w:rPr>
                <w:color w:val="000000"/>
              </w:rPr>
            </w:pPr>
            <w:r w:rsidRPr="002206AA">
              <w:rPr>
                <w:color w:val="000000"/>
                <w:sz w:val="22"/>
              </w:rPr>
              <w:t>23.372.931</w:t>
            </w:r>
          </w:p>
        </w:tc>
      </w:tr>
      <w:tr w:rsidR="00A018F0" w:rsidRPr="002206AA" w:rsidTr="008C11ED">
        <w:trPr>
          <w:trHeight w:val="483"/>
        </w:trPr>
        <w:tc>
          <w:tcPr>
            <w:tcW w:w="1308" w:type="dxa"/>
            <w:tcBorders>
              <w:top w:val="nil"/>
              <w:left w:val="single" w:sz="4" w:space="0" w:color="auto"/>
              <w:bottom w:val="single" w:sz="4" w:space="0" w:color="auto"/>
              <w:right w:val="single" w:sz="4" w:space="0" w:color="auto"/>
            </w:tcBorders>
            <w:shd w:val="clear" w:color="000000" w:fill="FFFFFF"/>
            <w:vAlign w:val="center"/>
            <w:hideMark/>
          </w:tcPr>
          <w:p w:rsidR="00A018F0" w:rsidRPr="002206AA" w:rsidRDefault="00A018F0" w:rsidP="00A018F0">
            <w:pPr>
              <w:tabs>
                <w:tab w:val="left" w:pos="1656"/>
              </w:tabs>
              <w:jc w:val="left"/>
              <w:rPr>
                <w:color w:val="000000"/>
              </w:rPr>
            </w:pPr>
            <w:r w:rsidRPr="002206AA">
              <w:rPr>
                <w:color w:val="000000"/>
                <w:sz w:val="22"/>
              </w:rPr>
              <w:t>2</w:t>
            </w:r>
          </w:p>
        </w:tc>
        <w:tc>
          <w:tcPr>
            <w:tcW w:w="3802" w:type="dxa"/>
            <w:tcBorders>
              <w:top w:val="nil"/>
              <w:left w:val="nil"/>
              <w:bottom w:val="single" w:sz="4" w:space="0" w:color="auto"/>
              <w:right w:val="single" w:sz="4" w:space="0" w:color="auto"/>
            </w:tcBorders>
            <w:shd w:val="clear" w:color="000000" w:fill="FFFFFF"/>
            <w:vAlign w:val="center"/>
            <w:hideMark/>
          </w:tcPr>
          <w:p w:rsidR="00A018F0" w:rsidRPr="002206AA" w:rsidRDefault="00A018F0" w:rsidP="00A018F0">
            <w:pPr>
              <w:tabs>
                <w:tab w:val="left" w:pos="1656"/>
              </w:tabs>
              <w:ind w:firstLine="0"/>
              <w:jc w:val="left"/>
              <w:rPr>
                <w:color w:val="000000"/>
              </w:rPr>
            </w:pPr>
            <w:r w:rsidRPr="002206AA">
              <w:rPr>
                <w:color w:val="000000"/>
                <w:sz w:val="22"/>
              </w:rPr>
              <w:t>Tahıl Un ve Unlu Mamuller</w:t>
            </w:r>
          </w:p>
        </w:tc>
        <w:tc>
          <w:tcPr>
            <w:tcW w:w="1901" w:type="dxa"/>
            <w:gridSpan w:val="2"/>
            <w:tcBorders>
              <w:top w:val="nil"/>
              <w:left w:val="nil"/>
              <w:bottom w:val="single" w:sz="4" w:space="0" w:color="auto"/>
              <w:right w:val="single" w:sz="4" w:space="0" w:color="auto"/>
            </w:tcBorders>
            <w:shd w:val="clear" w:color="000000" w:fill="FFFFFF"/>
            <w:vAlign w:val="center"/>
            <w:hideMark/>
          </w:tcPr>
          <w:p w:rsidR="00A018F0" w:rsidRPr="002206AA" w:rsidRDefault="00A018F0" w:rsidP="00A018F0">
            <w:pPr>
              <w:tabs>
                <w:tab w:val="left" w:pos="1656"/>
              </w:tabs>
              <w:ind w:firstLine="0"/>
              <w:jc w:val="right"/>
              <w:rPr>
                <w:color w:val="000000"/>
              </w:rPr>
            </w:pPr>
            <w:r w:rsidRPr="002206AA">
              <w:rPr>
                <w:color w:val="000000"/>
                <w:sz w:val="22"/>
              </w:rPr>
              <w:t>31.919.684</w:t>
            </w:r>
          </w:p>
        </w:tc>
        <w:tc>
          <w:tcPr>
            <w:tcW w:w="1866" w:type="dxa"/>
            <w:tcBorders>
              <w:top w:val="nil"/>
              <w:left w:val="nil"/>
              <w:bottom w:val="single" w:sz="4" w:space="0" w:color="auto"/>
              <w:right w:val="single" w:sz="4" w:space="0" w:color="auto"/>
            </w:tcBorders>
            <w:shd w:val="clear" w:color="auto" w:fill="auto"/>
            <w:noWrap/>
            <w:vAlign w:val="center"/>
            <w:hideMark/>
          </w:tcPr>
          <w:p w:rsidR="00A018F0" w:rsidRPr="002206AA" w:rsidRDefault="00A018F0" w:rsidP="00A018F0">
            <w:pPr>
              <w:tabs>
                <w:tab w:val="left" w:pos="1656"/>
              </w:tabs>
              <w:ind w:firstLine="0"/>
              <w:jc w:val="right"/>
              <w:rPr>
                <w:color w:val="000000"/>
              </w:rPr>
            </w:pPr>
            <w:r w:rsidRPr="002206AA">
              <w:rPr>
                <w:color w:val="000000"/>
                <w:sz w:val="22"/>
              </w:rPr>
              <w:t>25.535.746</w:t>
            </w:r>
          </w:p>
        </w:tc>
      </w:tr>
      <w:tr w:rsidR="00A018F0" w:rsidRPr="002206AA" w:rsidTr="008C11ED">
        <w:trPr>
          <w:trHeight w:val="483"/>
        </w:trPr>
        <w:tc>
          <w:tcPr>
            <w:tcW w:w="1308" w:type="dxa"/>
            <w:tcBorders>
              <w:top w:val="nil"/>
              <w:left w:val="single" w:sz="4" w:space="0" w:color="auto"/>
              <w:bottom w:val="single" w:sz="4" w:space="0" w:color="auto"/>
              <w:right w:val="single" w:sz="4" w:space="0" w:color="auto"/>
            </w:tcBorders>
            <w:shd w:val="clear" w:color="000000" w:fill="FFFFFF"/>
            <w:vAlign w:val="center"/>
            <w:hideMark/>
          </w:tcPr>
          <w:p w:rsidR="00A018F0" w:rsidRPr="002206AA" w:rsidRDefault="00A018F0" w:rsidP="00A018F0">
            <w:pPr>
              <w:tabs>
                <w:tab w:val="left" w:pos="1656"/>
              </w:tabs>
              <w:jc w:val="left"/>
              <w:rPr>
                <w:color w:val="000000"/>
              </w:rPr>
            </w:pPr>
            <w:r w:rsidRPr="002206AA">
              <w:rPr>
                <w:color w:val="000000"/>
                <w:sz w:val="22"/>
              </w:rPr>
              <w:t>3</w:t>
            </w:r>
          </w:p>
        </w:tc>
        <w:tc>
          <w:tcPr>
            <w:tcW w:w="3802" w:type="dxa"/>
            <w:tcBorders>
              <w:top w:val="nil"/>
              <w:left w:val="nil"/>
              <w:bottom w:val="single" w:sz="4" w:space="0" w:color="auto"/>
              <w:right w:val="single" w:sz="4" w:space="0" w:color="auto"/>
            </w:tcBorders>
            <w:shd w:val="clear" w:color="000000" w:fill="FFFFFF"/>
            <w:vAlign w:val="center"/>
            <w:hideMark/>
          </w:tcPr>
          <w:p w:rsidR="00A018F0" w:rsidRPr="002206AA" w:rsidRDefault="00A018F0" w:rsidP="00A018F0">
            <w:pPr>
              <w:tabs>
                <w:tab w:val="left" w:pos="1656"/>
              </w:tabs>
              <w:ind w:firstLine="0"/>
              <w:jc w:val="left"/>
              <w:rPr>
                <w:color w:val="000000"/>
              </w:rPr>
            </w:pPr>
            <w:r w:rsidRPr="002206AA">
              <w:rPr>
                <w:color w:val="000000"/>
                <w:sz w:val="22"/>
              </w:rPr>
              <w:t>Pastacılık Ürünleri</w:t>
            </w:r>
          </w:p>
        </w:tc>
        <w:tc>
          <w:tcPr>
            <w:tcW w:w="1901" w:type="dxa"/>
            <w:gridSpan w:val="2"/>
            <w:tcBorders>
              <w:top w:val="nil"/>
              <w:left w:val="nil"/>
              <w:bottom w:val="single" w:sz="4" w:space="0" w:color="auto"/>
              <w:right w:val="single" w:sz="4" w:space="0" w:color="auto"/>
            </w:tcBorders>
            <w:shd w:val="clear" w:color="000000" w:fill="FFFFFF"/>
            <w:vAlign w:val="center"/>
            <w:hideMark/>
          </w:tcPr>
          <w:p w:rsidR="00A018F0" w:rsidRPr="002206AA" w:rsidRDefault="00A018F0" w:rsidP="00A018F0">
            <w:pPr>
              <w:tabs>
                <w:tab w:val="left" w:pos="1656"/>
              </w:tabs>
              <w:ind w:firstLine="0"/>
              <w:jc w:val="right"/>
              <w:rPr>
                <w:color w:val="000000"/>
              </w:rPr>
            </w:pPr>
            <w:r w:rsidRPr="002206AA">
              <w:rPr>
                <w:color w:val="000000"/>
                <w:sz w:val="22"/>
              </w:rPr>
              <w:t>1.443.238</w:t>
            </w:r>
          </w:p>
        </w:tc>
        <w:tc>
          <w:tcPr>
            <w:tcW w:w="1866" w:type="dxa"/>
            <w:tcBorders>
              <w:top w:val="nil"/>
              <w:left w:val="nil"/>
              <w:bottom w:val="single" w:sz="4" w:space="0" w:color="auto"/>
              <w:right w:val="single" w:sz="4" w:space="0" w:color="auto"/>
            </w:tcBorders>
            <w:shd w:val="clear" w:color="auto" w:fill="auto"/>
            <w:noWrap/>
            <w:vAlign w:val="center"/>
            <w:hideMark/>
          </w:tcPr>
          <w:p w:rsidR="00A018F0" w:rsidRPr="002206AA" w:rsidRDefault="00A018F0" w:rsidP="00A018F0">
            <w:pPr>
              <w:tabs>
                <w:tab w:val="left" w:pos="1656"/>
              </w:tabs>
              <w:ind w:firstLine="0"/>
              <w:jc w:val="right"/>
              <w:rPr>
                <w:color w:val="000000"/>
              </w:rPr>
            </w:pPr>
            <w:r w:rsidRPr="002206AA">
              <w:rPr>
                <w:color w:val="000000"/>
                <w:sz w:val="22"/>
              </w:rPr>
              <w:t>5.772.950</w:t>
            </w:r>
          </w:p>
        </w:tc>
      </w:tr>
      <w:tr w:rsidR="00A018F0" w:rsidRPr="002206AA" w:rsidTr="008C11ED">
        <w:trPr>
          <w:trHeight w:val="483"/>
        </w:trPr>
        <w:tc>
          <w:tcPr>
            <w:tcW w:w="1308" w:type="dxa"/>
            <w:tcBorders>
              <w:top w:val="nil"/>
              <w:left w:val="single" w:sz="4" w:space="0" w:color="auto"/>
              <w:bottom w:val="single" w:sz="4" w:space="0" w:color="auto"/>
              <w:right w:val="single" w:sz="4" w:space="0" w:color="auto"/>
            </w:tcBorders>
            <w:shd w:val="clear" w:color="000000" w:fill="FFFFFF"/>
            <w:vAlign w:val="center"/>
            <w:hideMark/>
          </w:tcPr>
          <w:p w:rsidR="00A018F0" w:rsidRPr="002206AA" w:rsidRDefault="00A018F0" w:rsidP="00A018F0">
            <w:pPr>
              <w:tabs>
                <w:tab w:val="left" w:pos="1656"/>
              </w:tabs>
              <w:jc w:val="left"/>
              <w:rPr>
                <w:color w:val="000000"/>
              </w:rPr>
            </w:pPr>
            <w:r w:rsidRPr="002206AA">
              <w:rPr>
                <w:color w:val="000000"/>
                <w:sz w:val="22"/>
              </w:rPr>
              <w:t>4</w:t>
            </w:r>
          </w:p>
        </w:tc>
        <w:tc>
          <w:tcPr>
            <w:tcW w:w="3802" w:type="dxa"/>
            <w:tcBorders>
              <w:top w:val="nil"/>
              <w:left w:val="nil"/>
              <w:bottom w:val="single" w:sz="4" w:space="0" w:color="auto"/>
              <w:right w:val="single" w:sz="4" w:space="0" w:color="auto"/>
            </w:tcBorders>
            <w:shd w:val="clear" w:color="000000" w:fill="FFFFFF"/>
            <w:vAlign w:val="center"/>
            <w:hideMark/>
          </w:tcPr>
          <w:p w:rsidR="00A018F0" w:rsidRPr="002206AA" w:rsidRDefault="00A018F0" w:rsidP="00A018F0">
            <w:pPr>
              <w:tabs>
                <w:tab w:val="left" w:pos="1656"/>
              </w:tabs>
              <w:ind w:firstLine="0"/>
              <w:jc w:val="left"/>
              <w:rPr>
                <w:color w:val="000000"/>
              </w:rPr>
            </w:pPr>
            <w:r w:rsidRPr="002206AA">
              <w:rPr>
                <w:color w:val="000000"/>
                <w:sz w:val="22"/>
              </w:rPr>
              <w:t>Bitkisel Yağ ve Margarin</w:t>
            </w:r>
          </w:p>
        </w:tc>
        <w:tc>
          <w:tcPr>
            <w:tcW w:w="1901" w:type="dxa"/>
            <w:gridSpan w:val="2"/>
            <w:tcBorders>
              <w:top w:val="nil"/>
              <w:left w:val="nil"/>
              <w:bottom w:val="single" w:sz="4" w:space="0" w:color="auto"/>
              <w:right w:val="single" w:sz="4" w:space="0" w:color="auto"/>
            </w:tcBorders>
            <w:shd w:val="clear" w:color="000000" w:fill="FFFFFF"/>
            <w:vAlign w:val="center"/>
            <w:hideMark/>
          </w:tcPr>
          <w:p w:rsidR="00A018F0" w:rsidRPr="002206AA" w:rsidRDefault="00A018F0" w:rsidP="00A018F0">
            <w:pPr>
              <w:tabs>
                <w:tab w:val="left" w:pos="1656"/>
              </w:tabs>
              <w:ind w:firstLine="0"/>
              <w:jc w:val="right"/>
              <w:rPr>
                <w:color w:val="000000"/>
              </w:rPr>
            </w:pPr>
            <w:r w:rsidRPr="002206AA">
              <w:rPr>
                <w:color w:val="000000"/>
                <w:sz w:val="22"/>
              </w:rPr>
              <w:t>2.379.070</w:t>
            </w:r>
          </w:p>
        </w:tc>
        <w:tc>
          <w:tcPr>
            <w:tcW w:w="1866" w:type="dxa"/>
            <w:tcBorders>
              <w:top w:val="nil"/>
              <w:left w:val="nil"/>
              <w:bottom w:val="single" w:sz="4" w:space="0" w:color="auto"/>
              <w:right w:val="single" w:sz="4" w:space="0" w:color="auto"/>
            </w:tcBorders>
            <w:shd w:val="clear" w:color="auto" w:fill="auto"/>
            <w:noWrap/>
            <w:vAlign w:val="center"/>
            <w:hideMark/>
          </w:tcPr>
          <w:p w:rsidR="00A018F0" w:rsidRPr="002206AA" w:rsidRDefault="00A018F0" w:rsidP="00A018F0">
            <w:pPr>
              <w:tabs>
                <w:tab w:val="left" w:pos="1656"/>
              </w:tabs>
              <w:ind w:firstLine="0"/>
              <w:jc w:val="right"/>
              <w:rPr>
                <w:color w:val="000000"/>
              </w:rPr>
            </w:pPr>
            <w:r w:rsidRPr="002206AA">
              <w:rPr>
                <w:color w:val="000000"/>
                <w:sz w:val="22"/>
              </w:rPr>
              <w:t>4.758.140</w:t>
            </w:r>
          </w:p>
        </w:tc>
      </w:tr>
      <w:tr w:rsidR="00A018F0" w:rsidRPr="002206AA" w:rsidTr="008C11ED">
        <w:trPr>
          <w:trHeight w:val="483"/>
        </w:trPr>
        <w:tc>
          <w:tcPr>
            <w:tcW w:w="1308" w:type="dxa"/>
            <w:tcBorders>
              <w:top w:val="nil"/>
              <w:left w:val="single" w:sz="4" w:space="0" w:color="auto"/>
              <w:bottom w:val="single" w:sz="4" w:space="0" w:color="auto"/>
              <w:right w:val="single" w:sz="4" w:space="0" w:color="auto"/>
            </w:tcBorders>
            <w:shd w:val="clear" w:color="000000" w:fill="FFFFFF"/>
            <w:vAlign w:val="center"/>
            <w:hideMark/>
          </w:tcPr>
          <w:p w:rsidR="00A018F0" w:rsidRPr="002206AA" w:rsidRDefault="00A018F0" w:rsidP="00A018F0">
            <w:pPr>
              <w:tabs>
                <w:tab w:val="left" w:pos="1656"/>
              </w:tabs>
              <w:jc w:val="left"/>
              <w:rPr>
                <w:color w:val="000000"/>
              </w:rPr>
            </w:pPr>
            <w:r w:rsidRPr="002206AA">
              <w:rPr>
                <w:color w:val="000000"/>
                <w:sz w:val="22"/>
              </w:rPr>
              <w:t>5</w:t>
            </w:r>
          </w:p>
        </w:tc>
        <w:tc>
          <w:tcPr>
            <w:tcW w:w="3802" w:type="dxa"/>
            <w:tcBorders>
              <w:top w:val="nil"/>
              <w:left w:val="nil"/>
              <w:bottom w:val="single" w:sz="4" w:space="0" w:color="auto"/>
              <w:right w:val="single" w:sz="4" w:space="0" w:color="auto"/>
            </w:tcBorders>
            <w:shd w:val="clear" w:color="000000" w:fill="FFFFFF"/>
            <w:vAlign w:val="center"/>
            <w:hideMark/>
          </w:tcPr>
          <w:p w:rsidR="00A018F0" w:rsidRPr="002206AA" w:rsidRDefault="00A018F0" w:rsidP="00A018F0">
            <w:pPr>
              <w:tabs>
                <w:tab w:val="left" w:pos="1656"/>
              </w:tabs>
              <w:ind w:firstLine="0"/>
              <w:jc w:val="left"/>
              <w:rPr>
                <w:color w:val="000000"/>
              </w:rPr>
            </w:pPr>
            <w:r w:rsidRPr="002206AA">
              <w:rPr>
                <w:color w:val="000000"/>
                <w:sz w:val="22"/>
              </w:rPr>
              <w:t>Baklagiller</w:t>
            </w:r>
          </w:p>
        </w:tc>
        <w:tc>
          <w:tcPr>
            <w:tcW w:w="1901" w:type="dxa"/>
            <w:gridSpan w:val="2"/>
            <w:tcBorders>
              <w:top w:val="nil"/>
              <w:left w:val="nil"/>
              <w:bottom w:val="single" w:sz="4" w:space="0" w:color="auto"/>
              <w:right w:val="single" w:sz="4" w:space="0" w:color="auto"/>
            </w:tcBorders>
            <w:shd w:val="clear" w:color="000000" w:fill="FFFFFF"/>
            <w:vAlign w:val="center"/>
            <w:hideMark/>
          </w:tcPr>
          <w:p w:rsidR="00A018F0" w:rsidRPr="002206AA" w:rsidRDefault="00A018F0" w:rsidP="00A018F0">
            <w:pPr>
              <w:tabs>
                <w:tab w:val="left" w:pos="1656"/>
              </w:tabs>
              <w:ind w:firstLine="0"/>
              <w:jc w:val="right"/>
              <w:rPr>
                <w:color w:val="000000"/>
              </w:rPr>
            </w:pPr>
            <w:r w:rsidRPr="002206AA">
              <w:rPr>
                <w:color w:val="000000"/>
                <w:sz w:val="22"/>
              </w:rPr>
              <w:t>9.550</w:t>
            </w:r>
          </w:p>
        </w:tc>
        <w:tc>
          <w:tcPr>
            <w:tcW w:w="1866" w:type="dxa"/>
            <w:tcBorders>
              <w:top w:val="nil"/>
              <w:left w:val="nil"/>
              <w:bottom w:val="single" w:sz="4" w:space="0" w:color="auto"/>
              <w:right w:val="single" w:sz="4" w:space="0" w:color="auto"/>
            </w:tcBorders>
            <w:shd w:val="clear" w:color="auto" w:fill="auto"/>
            <w:noWrap/>
            <w:vAlign w:val="center"/>
            <w:hideMark/>
          </w:tcPr>
          <w:p w:rsidR="00A018F0" w:rsidRPr="002206AA" w:rsidRDefault="00A018F0" w:rsidP="00A018F0">
            <w:pPr>
              <w:tabs>
                <w:tab w:val="left" w:pos="1656"/>
              </w:tabs>
              <w:ind w:firstLine="0"/>
              <w:jc w:val="right"/>
              <w:rPr>
                <w:color w:val="000000"/>
              </w:rPr>
            </w:pPr>
            <w:r w:rsidRPr="002206AA">
              <w:rPr>
                <w:color w:val="000000"/>
                <w:sz w:val="22"/>
              </w:rPr>
              <w:t>19.100</w:t>
            </w:r>
          </w:p>
        </w:tc>
      </w:tr>
      <w:tr w:rsidR="00A018F0" w:rsidRPr="002206AA" w:rsidTr="008C11ED">
        <w:trPr>
          <w:trHeight w:val="483"/>
        </w:trPr>
        <w:tc>
          <w:tcPr>
            <w:tcW w:w="1308" w:type="dxa"/>
            <w:tcBorders>
              <w:top w:val="nil"/>
              <w:left w:val="single" w:sz="4" w:space="0" w:color="auto"/>
              <w:bottom w:val="single" w:sz="4" w:space="0" w:color="auto"/>
              <w:right w:val="single" w:sz="4" w:space="0" w:color="auto"/>
            </w:tcBorders>
            <w:shd w:val="clear" w:color="000000" w:fill="FFFFFF"/>
            <w:vAlign w:val="center"/>
            <w:hideMark/>
          </w:tcPr>
          <w:p w:rsidR="00A018F0" w:rsidRPr="002206AA" w:rsidRDefault="00A018F0" w:rsidP="00A018F0">
            <w:pPr>
              <w:tabs>
                <w:tab w:val="left" w:pos="1656"/>
              </w:tabs>
              <w:jc w:val="left"/>
              <w:rPr>
                <w:color w:val="000000"/>
              </w:rPr>
            </w:pPr>
            <w:r w:rsidRPr="002206AA">
              <w:rPr>
                <w:color w:val="000000"/>
                <w:sz w:val="22"/>
              </w:rPr>
              <w:t>6</w:t>
            </w:r>
          </w:p>
        </w:tc>
        <w:tc>
          <w:tcPr>
            <w:tcW w:w="3835" w:type="dxa"/>
            <w:gridSpan w:val="2"/>
            <w:tcBorders>
              <w:top w:val="nil"/>
              <w:left w:val="nil"/>
              <w:bottom w:val="single" w:sz="4" w:space="0" w:color="auto"/>
              <w:right w:val="single" w:sz="4" w:space="0" w:color="auto"/>
            </w:tcBorders>
            <w:shd w:val="clear" w:color="000000" w:fill="FFFFFF"/>
            <w:vAlign w:val="center"/>
            <w:hideMark/>
          </w:tcPr>
          <w:p w:rsidR="00A018F0" w:rsidRPr="002206AA" w:rsidRDefault="00A018F0" w:rsidP="00A018F0">
            <w:pPr>
              <w:tabs>
                <w:tab w:val="left" w:pos="1656"/>
              </w:tabs>
              <w:ind w:firstLine="0"/>
              <w:jc w:val="left"/>
              <w:rPr>
                <w:color w:val="000000"/>
              </w:rPr>
            </w:pPr>
            <w:r w:rsidRPr="002206AA">
              <w:rPr>
                <w:color w:val="000000"/>
                <w:sz w:val="22"/>
              </w:rPr>
              <w:t>Baharat ve Çeşniler</w:t>
            </w:r>
          </w:p>
        </w:tc>
        <w:tc>
          <w:tcPr>
            <w:tcW w:w="1868" w:type="dxa"/>
            <w:tcBorders>
              <w:top w:val="nil"/>
              <w:left w:val="nil"/>
              <w:bottom w:val="single" w:sz="4" w:space="0" w:color="auto"/>
              <w:right w:val="single" w:sz="4" w:space="0" w:color="auto"/>
            </w:tcBorders>
            <w:shd w:val="clear" w:color="000000" w:fill="FFFFFF"/>
            <w:vAlign w:val="center"/>
            <w:hideMark/>
          </w:tcPr>
          <w:p w:rsidR="00A018F0" w:rsidRPr="002206AA" w:rsidRDefault="00A018F0" w:rsidP="00A018F0">
            <w:pPr>
              <w:tabs>
                <w:tab w:val="left" w:pos="1656"/>
              </w:tabs>
              <w:ind w:firstLine="0"/>
              <w:jc w:val="right"/>
              <w:rPr>
                <w:color w:val="000000"/>
              </w:rPr>
            </w:pPr>
            <w:r w:rsidRPr="002206AA">
              <w:rPr>
                <w:color w:val="000000"/>
                <w:sz w:val="22"/>
              </w:rPr>
              <w:t>463.632</w:t>
            </w:r>
          </w:p>
        </w:tc>
        <w:tc>
          <w:tcPr>
            <w:tcW w:w="1866" w:type="dxa"/>
            <w:tcBorders>
              <w:top w:val="nil"/>
              <w:left w:val="nil"/>
              <w:bottom w:val="single" w:sz="4" w:space="0" w:color="auto"/>
              <w:right w:val="single" w:sz="4" w:space="0" w:color="auto"/>
            </w:tcBorders>
            <w:shd w:val="clear" w:color="auto" w:fill="auto"/>
            <w:noWrap/>
            <w:vAlign w:val="center"/>
            <w:hideMark/>
          </w:tcPr>
          <w:p w:rsidR="00A018F0" w:rsidRPr="002206AA" w:rsidRDefault="00A018F0" w:rsidP="00A018F0">
            <w:pPr>
              <w:tabs>
                <w:tab w:val="left" w:pos="1656"/>
              </w:tabs>
              <w:ind w:firstLine="0"/>
              <w:jc w:val="right"/>
              <w:rPr>
                <w:color w:val="000000"/>
              </w:rPr>
            </w:pPr>
            <w:r w:rsidRPr="002206AA">
              <w:rPr>
                <w:color w:val="000000"/>
                <w:sz w:val="22"/>
              </w:rPr>
              <w:t>2.781.791</w:t>
            </w:r>
          </w:p>
        </w:tc>
      </w:tr>
      <w:tr w:rsidR="00A018F0" w:rsidRPr="002206AA" w:rsidTr="008C11ED">
        <w:trPr>
          <w:trHeight w:val="483"/>
        </w:trPr>
        <w:tc>
          <w:tcPr>
            <w:tcW w:w="1308" w:type="dxa"/>
            <w:tcBorders>
              <w:top w:val="nil"/>
              <w:left w:val="single" w:sz="4" w:space="0" w:color="auto"/>
              <w:bottom w:val="single" w:sz="4" w:space="0" w:color="auto"/>
              <w:right w:val="single" w:sz="4" w:space="0" w:color="auto"/>
            </w:tcBorders>
            <w:shd w:val="clear" w:color="000000" w:fill="FFFFFF"/>
            <w:vAlign w:val="center"/>
            <w:hideMark/>
          </w:tcPr>
          <w:p w:rsidR="00A018F0" w:rsidRPr="002206AA" w:rsidRDefault="00A018F0" w:rsidP="00A018F0">
            <w:pPr>
              <w:tabs>
                <w:tab w:val="left" w:pos="1656"/>
              </w:tabs>
              <w:jc w:val="left"/>
              <w:rPr>
                <w:color w:val="000000"/>
              </w:rPr>
            </w:pPr>
            <w:r w:rsidRPr="002206AA">
              <w:rPr>
                <w:color w:val="000000"/>
                <w:sz w:val="22"/>
              </w:rPr>
              <w:t>7</w:t>
            </w:r>
          </w:p>
        </w:tc>
        <w:tc>
          <w:tcPr>
            <w:tcW w:w="3835" w:type="dxa"/>
            <w:gridSpan w:val="2"/>
            <w:tcBorders>
              <w:top w:val="nil"/>
              <w:left w:val="nil"/>
              <w:bottom w:val="single" w:sz="4" w:space="0" w:color="auto"/>
              <w:right w:val="single" w:sz="4" w:space="0" w:color="auto"/>
            </w:tcBorders>
            <w:shd w:val="clear" w:color="000000" w:fill="FFFFFF"/>
            <w:vAlign w:val="center"/>
            <w:hideMark/>
          </w:tcPr>
          <w:p w:rsidR="00A018F0" w:rsidRPr="002206AA" w:rsidRDefault="00A018F0" w:rsidP="00A018F0">
            <w:pPr>
              <w:tabs>
                <w:tab w:val="left" w:pos="1656"/>
              </w:tabs>
              <w:ind w:firstLine="0"/>
              <w:jc w:val="left"/>
              <w:rPr>
                <w:color w:val="000000"/>
              </w:rPr>
            </w:pPr>
            <w:r w:rsidRPr="002206AA">
              <w:rPr>
                <w:color w:val="000000"/>
                <w:sz w:val="22"/>
              </w:rPr>
              <w:t>Çikolata ve Kakao Ürünleri</w:t>
            </w:r>
          </w:p>
        </w:tc>
        <w:tc>
          <w:tcPr>
            <w:tcW w:w="1868" w:type="dxa"/>
            <w:tcBorders>
              <w:top w:val="nil"/>
              <w:left w:val="nil"/>
              <w:bottom w:val="single" w:sz="4" w:space="0" w:color="auto"/>
              <w:right w:val="single" w:sz="4" w:space="0" w:color="auto"/>
            </w:tcBorders>
            <w:shd w:val="clear" w:color="000000" w:fill="FFFFFF"/>
            <w:vAlign w:val="center"/>
            <w:hideMark/>
          </w:tcPr>
          <w:p w:rsidR="00A018F0" w:rsidRPr="002206AA" w:rsidRDefault="00A018F0" w:rsidP="00A018F0">
            <w:pPr>
              <w:tabs>
                <w:tab w:val="left" w:pos="1656"/>
              </w:tabs>
              <w:ind w:firstLine="0"/>
              <w:jc w:val="right"/>
              <w:rPr>
                <w:color w:val="000000"/>
              </w:rPr>
            </w:pPr>
            <w:r w:rsidRPr="002206AA">
              <w:rPr>
                <w:color w:val="000000"/>
                <w:sz w:val="22"/>
              </w:rPr>
              <w:t>16.040.401</w:t>
            </w:r>
          </w:p>
        </w:tc>
        <w:tc>
          <w:tcPr>
            <w:tcW w:w="1866" w:type="dxa"/>
            <w:tcBorders>
              <w:top w:val="nil"/>
              <w:left w:val="nil"/>
              <w:bottom w:val="single" w:sz="4" w:space="0" w:color="auto"/>
              <w:right w:val="single" w:sz="4" w:space="0" w:color="auto"/>
            </w:tcBorders>
            <w:shd w:val="clear" w:color="auto" w:fill="auto"/>
            <w:noWrap/>
            <w:vAlign w:val="center"/>
            <w:hideMark/>
          </w:tcPr>
          <w:p w:rsidR="00A018F0" w:rsidRPr="002206AA" w:rsidRDefault="00A018F0" w:rsidP="00A018F0">
            <w:pPr>
              <w:tabs>
                <w:tab w:val="left" w:pos="1656"/>
              </w:tabs>
              <w:ind w:firstLine="0"/>
              <w:jc w:val="right"/>
              <w:rPr>
                <w:color w:val="000000"/>
              </w:rPr>
            </w:pPr>
            <w:r w:rsidRPr="002206AA">
              <w:rPr>
                <w:color w:val="000000"/>
                <w:sz w:val="22"/>
              </w:rPr>
              <w:t>64.161.605</w:t>
            </w:r>
          </w:p>
        </w:tc>
      </w:tr>
      <w:tr w:rsidR="00A018F0" w:rsidRPr="002206AA" w:rsidTr="008C11ED">
        <w:trPr>
          <w:trHeight w:val="483"/>
        </w:trPr>
        <w:tc>
          <w:tcPr>
            <w:tcW w:w="1308" w:type="dxa"/>
            <w:tcBorders>
              <w:top w:val="nil"/>
              <w:left w:val="single" w:sz="4" w:space="0" w:color="auto"/>
              <w:bottom w:val="single" w:sz="4" w:space="0" w:color="auto"/>
              <w:right w:val="single" w:sz="4" w:space="0" w:color="auto"/>
            </w:tcBorders>
            <w:shd w:val="clear" w:color="000000" w:fill="FFFFFF"/>
            <w:vAlign w:val="center"/>
            <w:hideMark/>
          </w:tcPr>
          <w:p w:rsidR="00A018F0" w:rsidRPr="002206AA" w:rsidRDefault="00A018F0" w:rsidP="00A018F0">
            <w:pPr>
              <w:tabs>
                <w:tab w:val="left" w:pos="1656"/>
              </w:tabs>
              <w:jc w:val="left"/>
              <w:rPr>
                <w:color w:val="000000"/>
              </w:rPr>
            </w:pPr>
            <w:r w:rsidRPr="002206AA">
              <w:rPr>
                <w:color w:val="000000"/>
                <w:sz w:val="22"/>
              </w:rPr>
              <w:t>8</w:t>
            </w:r>
          </w:p>
        </w:tc>
        <w:tc>
          <w:tcPr>
            <w:tcW w:w="3835" w:type="dxa"/>
            <w:gridSpan w:val="2"/>
            <w:tcBorders>
              <w:top w:val="nil"/>
              <w:left w:val="nil"/>
              <w:bottom w:val="single" w:sz="4" w:space="0" w:color="auto"/>
              <w:right w:val="single" w:sz="4" w:space="0" w:color="auto"/>
            </w:tcBorders>
            <w:shd w:val="clear" w:color="000000" w:fill="FFFFFF"/>
            <w:vAlign w:val="center"/>
            <w:hideMark/>
          </w:tcPr>
          <w:p w:rsidR="00A018F0" w:rsidRPr="002206AA" w:rsidRDefault="00A018F0" w:rsidP="00A018F0">
            <w:pPr>
              <w:tabs>
                <w:tab w:val="left" w:pos="1656"/>
              </w:tabs>
              <w:ind w:firstLine="0"/>
              <w:jc w:val="left"/>
              <w:rPr>
                <w:color w:val="000000"/>
              </w:rPr>
            </w:pPr>
            <w:r w:rsidRPr="002206AA">
              <w:rPr>
                <w:color w:val="000000"/>
                <w:sz w:val="22"/>
              </w:rPr>
              <w:t>Bitkisel Çay ve kahve Ürünleri</w:t>
            </w:r>
          </w:p>
        </w:tc>
        <w:tc>
          <w:tcPr>
            <w:tcW w:w="1868" w:type="dxa"/>
            <w:tcBorders>
              <w:top w:val="nil"/>
              <w:left w:val="nil"/>
              <w:bottom w:val="single" w:sz="4" w:space="0" w:color="auto"/>
              <w:right w:val="single" w:sz="4" w:space="0" w:color="auto"/>
            </w:tcBorders>
            <w:shd w:val="clear" w:color="000000" w:fill="FFFFFF"/>
            <w:vAlign w:val="center"/>
            <w:hideMark/>
          </w:tcPr>
          <w:p w:rsidR="00A018F0" w:rsidRPr="002206AA" w:rsidRDefault="00A018F0" w:rsidP="00A018F0">
            <w:pPr>
              <w:tabs>
                <w:tab w:val="left" w:pos="1656"/>
              </w:tabs>
              <w:ind w:firstLine="0"/>
              <w:jc w:val="right"/>
              <w:rPr>
                <w:color w:val="000000"/>
              </w:rPr>
            </w:pPr>
            <w:r w:rsidRPr="002206AA">
              <w:rPr>
                <w:color w:val="000000"/>
                <w:sz w:val="22"/>
              </w:rPr>
              <w:t>1.767</w:t>
            </w:r>
          </w:p>
        </w:tc>
        <w:tc>
          <w:tcPr>
            <w:tcW w:w="1866" w:type="dxa"/>
            <w:tcBorders>
              <w:top w:val="nil"/>
              <w:left w:val="nil"/>
              <w:bottom w:val="single" w:sz="4" w:space="0" w:color="auto"/>
              <w:right w:val="single" w:sz="4" w:space="0" w:color="auto"/>
            </w:tcBorders>
            <w:shd w:val="clear" w:color="auto" w:fill="auto"/>
            <w:noWrap/>
            <w:vAlign w:val="center"/>
            <w:hideMark/>
          </w:tcPr>
          <w:p w:rsidR="00A018F0" w:rsidRPr="002206AA" w:rsidRDefault="00A018F0" w:rsidP="00A018F0">
            <w:pPr>
              <w:tabs>
                <w:tab w:val="left" w:pos="1656"/>
              </w:tabs>
              <w:ind w:firstLine="0"/>
              <w:jc w:val="right"/>
              <w:rPr>
                <w:color w:val="000000"/>
              </w:rPr>
            </w:pPr>
            <w:r w:rsidRPr="002206AA">
              <w:rPr>
                <w:color w:val="000000"/>
                <w:sz w:val="22"/>
              </w:rPr>
              <w:t>7.952</w:t>
            </w:r>
          </w:p>
        </w:tc>
      </w:tr>
      <w:tr w:rsidR="00A018F0" w:rsidRPr="002206AA" w:rsidTr="008C11ED">
        <w:trPr>
          <w:trHeight w:val="483"/>
        </w:trPr>
        <w:tc>
          <w:tcPr>
            <w:tcW w:w="1308" w:type="dxa"/>
            <w:tcBorders>
              <w:top w:val="nil"/>
              <w:left w:val="single" w:sz="4" w:space="0" w:color="auto"/>
              <w:bottom w:val="single" w:sz="4" w:space="0" w:color="auto"/>
              <w:right w:val="single" w:sz="4" w:space="0" w:color="auto"/>
            </w:tcBorders>
            <w:shd w:val="clear" w:color="000000" w:fill="FFFFFF"/>
            <w:vAlign w:val="center"/>
            <w:hideMark/>
          </w:tcPr>
          <w:p w:rsidR="00A018F0" w:rsidRPr="002206AA" w:rsidRDefault="00A018F0" w:rsidP="00A018F0">
            <w:pPr>
              <w:tabs>
                <w:tab w:val="left" w:pos="1656"/>
              </w:tabs>
              <w:jc w:val="left"/>
              <w:rPr>
                <w:color w:val="000000"/>
              </w:rPr>
            </w:pPr>
            <w:r w:rsidRPr="002206AA">
              <w:rPr>
                <w:color w:val="000000"/>
                <w:sz w:val="22"/>
              </w:rPr>
              <w:t>9</w:t>
            </w:r>
          </w:p>
        </w:tc>
        <w:tc>
          <w:tcPr>
            <w:tcW w:w="3835" w:type="dxa"/>
            <w:gridSpan w:val="2"/>
            <w:tcBorders>
              <w:top w:val="nil"/>
              <w:left w:val="nil"/>
              <w:bottom w:val="single" w:sz="4" w:space="0" w:color="auto"/>
              <w:right w:val="single" w:sz="4" w:space="0" w:color="auto"/>
            </w:tcBorders>
            <w:shd w:val="clear" w:color="000000" w:fill="FFFFFF"/>
            <w:vAlign w:val="center"/>
            <w:hideMark/>
          </w:tcPr>
          <w:p w:rsidR="00A018F0" w:rsidRPr="002206AA" w:rsidRDefault="00A018F0" w:rsidP="00A018F0">
            <w:pPr>
              <w:tabs>
                <w:tab w:val="left" w:pos="1656"/>
              </w:tabs>
              <w:ind w:firstLine="0"/>
              <w:jc w:val="left"/>
              <w:rPr>
                <w:color w:val="000000"/>
              </w:rPr>
            </w:pPr>
            <w:r w:rsidRPr="002206AA">
              <w:rPr>
                <w:color w:val="000000"/>
                <w:sz w:val="22"/>
              </w:rPr>
              <w:t>Alkolsüz İçecekler</w:t>
            </w:r>
          </w:p>
        </w:tc>
        <w:tc>
          <w:tcPr>
            <w:tcW w:w="1868" w:type="dxa"/>
            <w:tcBorders>
              <w:top w:val="nil"/>
              <w:left w:val="nil"/>
              <w:bottom w:val="single" w:sz="4" w:space="0" w:color="auto"/>
              <w:right w:val="single" w:sz="4" w:space="0" w:color="auto"/>
            </w:tcBorders>
            <w:shd w:val="clear" w:color="000000" w:fill="FFFFFF"/>
            <w:vAlign w:val="center"/>
            <w:hideMark/>
          </w:tcPr>
          <w:p w:rsidR="00A018F0" w:rsidRPr="002206AA" w:rsidRDefault="00A018F0" w:rsidP="00A018F0">
            <w:pPr>
              <w:tabs>
                <w:tab w:val="left" w:pos="1656"/>
              </w:tabs>
              <w:ind w:firstLine="0"/>
              <w:jc w:val="right"/>
              <w:rPr>
                <w:color w:val="000000"/>
              </w:rPr>
            </w:pPr>
            <w:r w:rsidRPr="002206AA">
              <w:rPr>
                <w:color w:val="000000"/>
                <w:sz w:val="22"/>
              </w:rPr>
              <w:t>902.628</w:t>
            </w:r>
          </w:p>
        </w:tc>
        <w:tc>
          <w:tcPr>
            <w:tcW w:w="1866" w:type="dxa"/>
            <w:tcBorders>
              <w:top w:val="nil"/>
              <w:left w:val="nil"/>
              <w:bottom w:val="single" w:sz="4" w:space="0" w:color="auto"/>
              <w:right w:val="single" w:sz="4" w:space="0" w:color="auto"/>
            </w:tcBorders>
            <w:shd w:val="clear" w:color="auto" w:fill="auto"/>
            <w:noWrap/>
            <w:vAlign w:val="center"/>
            <w:hideMark/>
          </w:tcPr>
          <w:p w:rsidR="00A018F0" w:rsidRPr="002206AA" w:rsidRDefault="00A018F0" w:rsidP="00A018F0">
            <w:pPr>
              <w:tabs>
                <w:tab w:val="left" w:pos="1656"/>
              </w:tabs>
              <w:ind w:firstLine="0"/>
              <w:jc w:val="right"/>
              <w:rPr>
                <w:color w:val="000000"/>
              </w:rPr>
            </w:pPr>
            <w:r w:rsidRPr="002206AA">
              <w:rPr>
                <w:color w:val="000000"/>
                <w:sz w:val="22"/>
              </w:rPr>
              <w:t>902.627</w:t>
            </w:r>
          </w:p>
        </w:tc>
      </w:tr>
      <w:tr w:rsidR="00A018F0" w:rsidRPr="002206AA" w:rsidTr="008C11ED">
        <w:trPr>
          <w:trHeight w:val="483"/>
        </w:trPr>
        <w:tc>
          <w:tcPr>
            <w:tcW w:w="1308" w:type="dxa"/>
            <w:tcBorders>
              <w:top w:val="nil"/>
              <w:left w:val="single" w:sz="4" w:space="0" w:color="auto"/>
              <w:bottom w:val="single" w:sz="4" w:space="0" w:color="auto"/>
              <w:right w:val="single" w:sz="4" w:space="0" w:color="auto"/>
            </w:tcBorders>
            <w:shd w:val="clear" w:color="000000" w:fill="FFFFFF"/>
            <w:vAlign w:val="center"/>
            <w:hideMark/>
          </w:tcPr>
          <w:p w:rsidR="00A018F0" w:rsidRPr="002206AA" w:rsidRDefault="00A018F0" w:rsidP="00A018F0">
            <w:pPr>
              <w:tabs>
                <w:tab w:val="left" w:pos="1656"/>
              </w:tabs>
              <w:jc w:val="left"/>
              <w:rPr>
                <w:color w:val="000000"/>
              </w:rPr>
            </w:pPr>
            <w:r w:rsidRPr="002206AA">
              <w:rPr>
                <w:color w:val="000000"/>
                <w:sz w:val="22"/>
              </w:rPr>
              <w:t>10</w:t>
            </w:r>
          </w:p>
        </w:tc>
        <w:tc>
          <w:tcPr>
            <w:tcW w:w="3835" w:type="dxa"/>
            <w:gridSpan w:val="2"/>
            <w:tcBorders>
              <w:top w:val="nil"/>
              <w:left w:val="nil"/>
              <w:bottom w:val="single" w:sz="4" w:space="0" w:color="auto"/>
              <w:right w:val="single" w:sz="4" w:space="0" w:color="auto"/>
            </w:tcBorders>
            <w:shd w:val="clear" w:color="000000" w:fill="FFFFFF"/>
            <w:vAlign w:val="center"/>
            <w:hideMark/>
          </w:tcPr>
          <w:p w:rsidR="00A018F0" w:rsidRPr="002206AA" w:rsidRDefault="00A018F0" w:rsidP="00A018F0">
            <w:pPr>
              <w:tabs>
                <w:tab w:val="left" w:pos="1656"/>
              </w:tabs>
              <w:ind w:firstLine="0"/>
              <w:jc w:val="left"/>
              <w:rPr>
                <w:color w:val="000000"/>
              </w:rPr>
            </w:pPr>
            <w:r w:rsidRPr="002206AA">
              <w:rPr>
                <w:color w:val="000000"/>
                <w:sz w:val="22"/>
              </w:rPr>
              <w:t>Gıda İle Temas Eden Madde</w:t>
            </w:r>
          </w:p>
        </w:tc>
        <w:tc>
          <w:tcPr>
            <w:tcW w:w="1868" w:type="dxa"/>
            <w:tcBorders>
              <w:top w:val="nil"/>
              <w:left w:val="nil"/>
              <w:bottom w:val="single" w:sz="4" w:space="0" w:color="auto"/>
              <w:right w:val="single" w:sz="4" w:space="0" w:color="auto"/>
            </w:tcBorders>
            <w:shd w:val="clear" w:color="000000" w:fill="FFFFFF"/>
            <w:vAlign w:val="center"/>
            <w:hideMark/>
          </w:tcPr>
          <w:p w:rsidR="00A018F0" w:rsidRPr="002206AA" w:rsidRDefault="00A018F0" w:rsidP="00A018F0">
            <w:pPr>
              <w:tabs>
                <w:tab w:val="left" w:pos="1656"/>
              </w:tabs>
              <w:ind w:firstLine="0"/>
              <w:jc w:val="right"/>
              <w:rPr>
                <w:color w:val="000000"/>
              </w:rPr>
            </w:pPr>
            <w:r w:rsidRPr="002206AA">
              <w:rPr>
                <w:color w:val="000000"/>
                <w:sz w:val="22"/>
              </w:rPr>
              <w:t>1.383.444</w:t>
            </w:r>
          </w:p>
        </w:tc>
        <w:tc>
          <w:tcPr>
            <w:tcW w:w="1866" w:type="dxa"/>
            <w:tcBorders>
              <w:top w:val="nil"/>
              <w:left w:val="nil"/>
              <w:bottom w:val="single" w:sz="4" w:space="0" w:color="auto"/>
              <w:right w:val="single" w:sz="4" w:space="0" w:color="auto"/>
            </w:tcBorders>
            <w:shd w:val="clear" w:color="auto" w:fill="auto"/>
            <w:noWrap/>
            <w:vAlign w:val="center"/>
            <w:hideMark/>
          </w:tcPr>
          <w:p w:rsidR="00A018F0" w:rsidRPr="002206AA" w:rsidRDefault="00A018F0" w:rsidP="00A018F0">
            <w:pPr>
              <w:tabs>
                <w:tab w:val="left" w:pos="1656"/>
              </w:tabs>
              <w:ind w:firstLine="0"/>
              <w:jc w:val="right"/>
              <w:rPr>
                <w:color w:val="000000"/>
              </w:rPr>
            </w:pPr>
            <w:r w:rsidRPr="002206AA">
              <w:rPr>
                <w:color w:val="000000"/>
                <w:sz w:val="22"/>
              </w:rPr>
              <w:t>6.917.220</w:t>
            </w:r>
          </w:p>
        </w:tc>
      </w:tr>
      <w:tr w:rsidR="00A018F0" w:rsidRPr="002206AA" w:rsidTr="008C11ED">
        <w:trPr>
          <w:trHeight w:val="483"/>
        </w:trPr>
        <w:tc>
          <w:tcPr>
            <w:tcW w:w="1308" w:type="dxa"/>
            <w:tcBorders>
              <w:top w:val="nil"/>
              <w:left w:val="single" w:sz="4" w:space="0" w:color="auto"/>
              <w:bottom w:val="single" w:sz="4" w:space="0" w:color="auto"/>
              <w:right w:val="single" w:sz="4" w:space="0" w:color="auto"/>
            </w:tcBorders>
            <w:shd w:val="clear" w:color="000000" w:fill="FFFFFF"/>
            <w:vAlign w:val="center"/>
            <w:hideMark/>
          </w:tcPr>
          <w:p w:rsidR="00A018F0" w:rsidRPr="002206AA" w:rsidRDefault="00A018F0" w:rsidP="00A018F0">
            <w:pPr>
              <w:tabs>
                <w:tab w:val="left" w:pos="1656"/>
              </w:tabs>
              <w:jc w:val="left"/>
              <w:rPr>
                <w:color w:val="000000"/>
              </w:rPr>
            </w:pPr>
            <w:r w:rsidRPr="002206AA">
              <w:rPr>
                <w:color w:val="000000"/>
                <w:sz w:val="22"/>
              </w:rPr>
              <w:t>11</w:t>
            </w:r>
          </w:p>
        </w:tc>
        <w:tc>
          <w:tcPr>
            <w:tcW w:w="3835" w:type="dxa"/>
            <w:gridSpan w:val="2"/>
            <w:tcBorders>
              <w:top w:val="nil"/>
              <w:left w:val="nil"/>
              <w:bottom w:val="single" w:sz="4" w:space="0" w:color="auto"/>
              <w:right w:val="single" w:sz="4" w:space="0" w:color="auto"/>
            </w:tcBorders>
            <w:shd w:val="clear" w:color="000000" w:fill="FFFFFF"/>
            <w:vAlign w:val="center"/>
            <w:hideMark/>
          </w:tcPr>
          <w:p w:rsidR="00A018F0" w:rsidRPr="002206AA" w:rsidRDefault="00A018F0" w:rsidP="00A018F0">
            <w:pPr>
              <w:tabs>
                <w:tab w:val="left" w:pos="1656"/>
              </w:tabs>
              <w:ind w:firstLine="0"/>
              <w:jc w:val="left"/>
              <w:rPr>
                <w:color w:val="000000"/>
              </w:rPr>
            </w:pPr>
            <w:r w:rsidRPr="002206AA">
              <w:rPr>
                <w:color w:val="000000"/>
                <w:sz w:val="22"/>
              </w:rPr>
              <w:t>Tasnif Dışı Gıdalar</w:t>
            </w:r>
          </w:p>
        </w:tc>
        <w:tc>
          <w:tcPr>
            <w:tcW w:w="1868" w:type="dxa"/>
            <w:tcBorders>
              <w:top w:val="nil"/>
              <w:left w:val="nil"/>
              <w:bottom w:val="single" w:sz="4" w:space="0" w:color="auto"/>
              <w:right w:val="single" w:sz="4" w:space="0" w:color="auto"/>
            </w:tcBorders>
            <w:shd w:val="clear" w:color="000000" w:fill="FFFFFF"/>
            <w:vAlign w:val="center"/>
            <w:hideMark/>
          </w:tcPr>
          <w:p w:rsidR="00A018F0" w:rsidRPr="002206AA" w:rsidRDefault="00A018F0" w:rsidP="00A018F0">
            <w:pPr>
              <w:tabs>
                <w:tab w:val="left" w:pos="1656"/>
              </w:tabs>
              <w:ind w:firstLine="0"/>
              <w:jc w:val="right"/>
              <w:rPr>
                <w:color w:val="000000"/>
              </w:rPr>
            </w:pPr>
            <w:r w:rsidRPr="002206AA">
              <w:rPr>
                <w:color w:val="000000"/>
                <w:sz w:val="22"/>
              </w:rPr>
              <w:t>1.005.101</w:t>
            </w:r>
          </w:p>
        </w:tc>
        <w:tc>
          <w:tcPr>
            <w:tcW w:w="1866" w:type="dxa"/>
            <w:tcBorders>
              <w:top w:val="nil"/>
              <w:left w:val="nil"/>
              <w:bottom w:val="single" w:sz="4" w:space="0" w:color="auto"/>
              <w:right w:val="single" w:sz="4" w:space="0" w:color="auto"/>
            </w:tcBorders>
            <w:shd w:val="clear" w:color="auto" w:fill="auto"/>
            <w:noWrap/>
            <w:vAlign w:val="center"/>
            <w:hideMark/>
          </w:tcPr>
          <w:p w:rsidR="00A018F0" w:rsidRPr="002206AA" w:rsidRDefault="00A018F0" w:rsidP="00A018F0">
            <w:pPr>
              <w:tabs>
                <w:tab w:val="left" w:pos="1656"/>
              </w:tabs>
              <w:ind w:firstLine="0"/>
              <w:jc w:val="right"/>
              <w:rPr>
                <w:color w:val="000000"/>
              </w:rPr>
            </w:pPr>
            <w:r w:rsidRPr="002206AA">
              <w:rPr>
                <w:color w:val="000000"/>
                <w:sz w:val="22"/>
              </w:rPr>
              <w:t>3.015.303</w:t>
            </w:r>
          </w:p>
        </w:tc>
      </w:tr>
      <w:tr w:rsidR="00A018F0" w:rsidRPr="002206AA" w:rsidTr="008C11ED">
        <w:trPr>
          <w:trHeight w:val="483"/>
        </w:trPr>
        <w:tc>
          <w:tcPr>
            <w:tcW w:w="1308" w:type="dxa"/>
            <w:tcBorders>
              <w:top w:val="nil"/>
              <w:left w:val="single" w:sz="4" w:space="0" w:color="auto"/>
              <w:bottom w:val="single" w:sz="4" w:space="0" w:color="auto"/>
              <w:right w:val="single" w:sz="4" w:space="0" w:color="auto"/>
            </w:tcBorders>
            <w:shd w:val="clear" w:color="000000" w:fill="FFFFFF"/>
            <w:vAlign w:val="center"/>
            <w:hideMark/>
          </w:tcPr>
          <w:p w:rsidR="00A018F0" w:rsidRPr="002206AA" w:rsidRDefault="00A018F0" w:rsidP="00A018F0">
            <w:pPr>
              <w:tabs>
                <w:tab w:val="left" w:pos="1656"/>
              </w:tabs>
              <w:jc w:val="left"/>
              <w:rPr>
                <w:color w:val="000000"/>
              </w:rPr>
            </w:pPr>
            <w:r w:rsidRPr="002206AA">
              <w:rPr>
                <w:color w:val="000000"/>
                <w:sz w:val="22"/>
              </w:rPr>
              <w:t>12</w:t>
            </w:r>
          </w:p>
        </w:tc>
        <w:tc>
          <w:tcPr>
            <w:tcW w:w="3835" w:type="dxa"/>
            <w:gridSpan w:val="2"/>
            <w:tcBorders>
              <w:top w:val="nil"/>
              <w:left w:val="nil"/>
              <w:bottom w:val="single" w:sz="4" w:space="0" w:color="auto"/>
              <w:right w:val="single" w:sz="4" w:space="0" w:color="auto"/>
            </w:tcBorders>
            <w:shd w:val="clear" w:color="000000" w:fill="FFFFFF"/>
            <w:vAlign w:val="center"/>
            <w:hideMark/>
          </w:tcPr>
          <w:p w:rsidR="00A018F0" w:rsidRPr="002206AA" w:rsidRDefault="00A018F0" w:rsidP="00A018F0">
            <w:pPr>
              <w:tabs>
                <w:tab w:val="left" w:pos="1656"/>
              </w:tabs>
              <w:ind w:firstLine="0"/>
              <w:jc w:val="left"/>
              <w:rPr>
                <w:color w:val="000000"/>
              </w:rPr>
            </w:pPr>
            <w:r w:rsidRPr="002206AA">
              <w:rPr>
                <w:color w:val="000000"/>
                <w:sz w:val="22"/>
              </w:rPr>
              <w:t>Kuru meyve</w:t>
            </w:r>
          </w:p>
        </w:tc>
        <w:tc>
          <w:tcPr>
            <w:tcW w:w="1868" w:type="dxa"/>
            <w:tcBorders>
              <w:top w:val="nil"/>
              <w:left w:val="nil"/>
              <w:bottom w:val="single" w:sz="4" w:space="0" w:color="auto"/>
              <w:right w:val="single" w:sz="4" w:space="0" w:color="auto"/>
            </w:tcBorders>
            <w:shd w:val="clear" w:color="000000" w:fill="FFFFFF"/>
            <w:vAlign w:val="center"/>
            <w:hideMark/>
          </w:tcPr>
          <w:p w:rsidR="00A018F0" w:rsidRPr="002206AA" w:rsidRDefault="00A018F0" w:rsidP="00A018F0">
            <w:pPr>
              <w:tabs>
                <w:tab w:val="left" w:pos="1656"/>
              </w:tabs>
              <w:ind w:firstLine="0"/>
              <w:jc w:val="right"/>
              <w:rPr>
                <w:color w:val="000000"/>
              </w:rPr>
            </w:pPr>
            <w:r w:rsidRPr="002206AA">
              <w:rPr>
                <w:color w:val="000000"/>
                <w:sz w:val="22"/>
              </w:rPr>
              <w:t>50.156</w:t>
            </w:r>
          </w:p>
        </w:tc>
        <w:tc>
          <w:tcPr>
            <w:tcW w:w="1866" w:type="dxa"/>
            <w:tcBorders>
              <w:top w:val="nil"/>
              <w:left w:val="nil"/>
              <w:bottom w:val="single" w:sz="4" w:space="0" w:color="auto"/>
              <w:right w:val="single" w:sz="4" w:space="0" w:color="auto"/>
            </w:tcBorders>
            <w:shd w:val="clear" w:color="auto" w:fill="auto"/>
            <w:noWrap/>
            <w:vAlign w:val="center"/>
            <w:hideMark/>
          </w:tcPr>
          <w:p w:rsidR="00A018F0" w:rsidRPr="002206AA" w:rsidRDefault="00A018F0" w:rsidP="00A018F0">
            <w:pPr>
              <w:tabs>
                <w:tab w:val="left" w:pos="1656"/>
              </w:tabs>
              <w:ind w:firstLine="0"/>
              <w:jc w:val="right"/>
              <w:rPr>
                <w:color w:val="000000"/>
              </w:rPr>
            </w:pPr>
            <w:r w:rsidRPr="002206AA">
              <w:rPr>
                <w:color w:val="000000"/>
                <w:sz w:val="22"/>
              </w:rPr>
              <w:t>250.780</w:t>
            </w:r>
          </w:p>
        </w:tc>
      </w:tr>
      <w:tr w:rsidR="00A018F0" w:rsidRPr="002206AA" w:rsidTr="008C11ED">
        <w:trPr>
          <w:trHeight w:val="483"/>
        </w:trPr>
        <w:tc>
          <w:tcPr>
            <w:tcW w:w="1308" w:type="dxa"/>
            <w:tcBorders>
              <w:top w:val="nil"/>
              <w:left w:val="single" w:sz="4" w:space="0" w:color="auto"/>
              <w:bottom w:val="single" w:sz="4" w:space="0" w:color="auto"/>
              <w:right w:val="single" w:sz="4" w:space="0" w:color="auto"/>
            </w:tcBorders>
            <w:shd w:val="clear" w:color="000000" w:fill="FFFFFF"/>
            <w:vAlign w:val="center"/>
            <w:hideMark/>
          </w:tcPr>
          <w:p w:rsidR="00A018F0" w:rsidRPr="002206AA" w:rsidRDefault="00A018F0" w:rsidP="00A018F0">
            <w:pPr>
              <w:tabs>
                <w:tab w:val="left" w:pos="1656"/>
              </w:tabs>
              <w:jc w:val="left"/>
              <w:rPr>
                <w:color w:val="000000"/>
              </w:rPr>
            </w:pPr>
            <w:r w:rsidRPr="002206AA">
              <w:rPr>
                <w:color w:val="000000"/>
                <w:sz w:val="22"/>
              </w:rPr>
              <w:t>13</w:t>
            </w:r>
          </w:p>
        </w:tc>
        <w:tc>
          <w:tcPr>
            <w:tcW w:w="3835" w:type="dxa"/>
            <w:gridSpan w:val="2"/>
            <w:tcBorders>
              <w:top w:val="nil"/>
              <w:left w:val="nil"/>
              <w:bottom w:val="single" w:sz="4" w:space="0" w:color="auto"/>
              <w:right w:val="single" w:sz="4" w:space="0" w:color="auto"/>
            </w:tcBorders>
            <w:shd w:val="clear" w:color="auto" w:fill="auto"/>
            <w:vAlign w:val="center"/>
            <w:hideMark/>
          </w:tcPr>
          <w:p w:rsidR="00A018F0" w:rsidRPr="002206AA" w:rsidRDefault="00A018F0" w:rsidP="00A018F0">
            <w:pPr>
              <w:tabs>
                <w:tab w:val="left" w:pos="1656"/>
              </w:tabs>
              <w:ind w:firstLine="0"/>
              <w:jc w:val="left"/>
              <w:rPr>
                <w:color w:val="000000"/>
              </w:rPr>
            </w:pPr>
            <w:r w:rsidRPr="002206AA">
              <w:rPr>
                <w:color w:val="000000"/>
                <w:sz w:val="22"/>
              </w:rPr>
              <w:t>Koyun Yünü</w:t>
            </w:r>
          </w:p>
        </w:tc>
        <w:tc>
          <w:tcPr>
            <w:tcW w:w="1868" w:type="dxa"/>
            <w:tcBorders>
              <w:top w:val="nil"/>
              <w:left w:val="nil"/>
              <w:bottom w:val="single" w:sz="4" w:space="0" w:color="auto"/>
              <w:right w:val="single" w:sz="4" w:space="0" w:color="auto"/>
            </w:tcBorders>
            <w:shd w:val="clear" w:color="auto" w:fill="auto"/>
            <w:vAlign w:val="center"/>
            <w:hideMark/>
          </w:tcPr>
          <w:p w:rsidR="00A018F0" w:rsidRPr="002206AA" w:rsidRDefault="00A018F0" w:rsidP="00A018F0">
            <w:pPr>
              <w:tabs>
                <w:tab w:val="left" w:pos="1656"/>
              </w:tabs>
              <w:ind w:firstLine="72"/>
              <w:jc w:val="right"/>
              <w:rPr>
                <w:color w:val="000000"/>
              </w:rPr>
            </w:pPr>
            <w:r w:rsidRPr="002206AA">
              <w:rPr>
                <w:color w:val="000000"/>
                <w:sz w:val="22"/>
              </w:rPr>
              <w:t>2.126.153</w:t>
            </w:r>
          </w:p>
        </w:tc>
        <w:tc>
          <w:tcPr>
            <w:tcW w:w="1866" w:type="dxa"/>
            <w:tcBorders>
              <w:top w:val="nil"/>
              <w:left w:val="nil"/>
              <w:bottom w:val="single" w:sz="4" w:space="0" w:color="auto"/>
              <w:right w:val="single" w:sz="4" w:space="0" w:color="auto"/>
            </w:tcBorders>
            <w:shd w:val="clear" w:color="auto" w:fill="auto"/>
            <w:vAlign w:val="center"/>
            <w:hideMark/>
          </w:tcPr>
          <w:p w:rsidR="00A018F0" w:rsidRPr="002206AA" w:rsidRDefault="00A018F0" w:rsidP="00A018F0">
            <w:pPr>
              <w:tabs>
                <w:tab w:val="left" w:pos="1656"/>
              </w:tabs>
              <w:ind w:firstLine="0"/>
              <w:jc w:val="right"/>
              <w:rPr>
                <w:color w:val="000000"/>
              </w:rPr>
            </w:pPr>
            <w:r w:rsidRPr="002206AA">
              <w:rPr>
                <w:color w:val="000000"/>
                <w:sz w:val="22"/>
              </w:rPr>
              <w:t>6.429.300</w:t>
            </w:r>
          </w:p>
        </w:tc>
      </w:tr>
      <w:tr w:rsidR="00A018F0" w:rsidRPr="002206AA" w:rsidTr="008C11ED">
        <w:trPr>
          <w:trHeight w:val="483"/>
        </w:trPr>
        <w:tc>
          <w:tcPr>
            <w:tcW w:w="1308" w:type="dxa"/>
            <w:tcBorders>
              <w:top w:val="nil"/>
              <w:left w:val="single" w:sz="4" w:space="0" w:color="auto"/>
              <w:bottom w:val="single" w:sz="4" w:space="0" w:color="auto"/>
              <w:right w:val="single" w:sz="4" w:space="0" w:color="auto"/>
            </w:tcBorders>
            <w:shd w:val="clear" w:color="000000" w:fill="FFFFFF"/>
            <w:vAlign w:val="center"/>
            <w:hideMark/>
          </w:tcPr>
          <w:p w:rsidR="00A018F0" w:rsidRPr="002206AA" w:rsidRDefault="00A018F0" w:rsidP="00A018F0">
            <w:pPr>
              <w:tabs>
                <w:tab w:val="left" w:pos="1656"/>
              </w:tabs>
              <w:jc w:val="left"/>
              <w:rPr>
                <w:color w:val="000000"/>
              </w:rPr>
            </w:pPr>
            <w:r w:rsidRPr="002206AA">
              <w:rPr>
                <w:color w:val="000000"/>
                <w:sz w:val="22"/>
              </w:rPr>
              <w:t>14</w:t>
            </w:r>
          </w:p>
        </w:tc>
        <w:tc>
          <w:tcPr>
            <w:tcW w:w="3835" w:type="dxa"/>
            <w:gridSpan w:val="2"/>
            <w:tcBorders>
              <w:top w:val="nil"/>
              <w:left w:val="nil"/>
              <w:bottom w:val="single" w:sz="4" w:space="0" w:color="auto"/>
              <w:right w:val="single" w:sz="4" w:space="0" w:color="auto"/>
            </w:tcBorders>
            <w:shd w:val="clear" w:color="auto" w:fill="auto"/>
            <w:vAlign w:val="center"/>
            <w:hideMark/>
          </w:tcPr>
          <w:p w:rsidR="00A018F0" w:rsidRPr="002206AA" w:rsidRDefault="00A018F0" w:rsidP="00A018F0">
            <w:pPr>
              <w:tabs>
                <w:tab w:val="left" w:pos="1656"/>
              </w:tabs>
              <w:ind w:firstLine="43"/>
              <w:jc w:val="left"/>
              <w:rPr>
                <w:color w:val="000000"/>
              </w:rPr>
            </w:pPr>
            <w:r w:rsidRPr="002206AA">
              <w:rPr>
                <w:color w:val="000000"/>
                <w:sz w:val="22"/>
              </w:rPr>
              <w:t>Bal</w:t>
            </w:r>
          </w:p>
        </w:tc>
        <w:tc>
          <w:tcPr>
            <w:tcW w:w="1868" w:type="dxa"/>
            <w:tcBorders>
              <w:top w:val="nil"/>
              <w:left w:val="nil"/>
              <w:bottom w:val="single" w:sz="4" w:space="0" w:color="auto"/>
              <w:right w:val="single" w:sz="4" w:space="0" w:color="auto"/>
            </w:tcBorders>
            <w:shd w:val="clear" w:color="auto" w:fill="auto"/>
            <w:vAlign w:val="center"/>
            <w:hideMark/>
          </w:tcPr>
          <w:p w:rsidR="00A018F0" w:rsidRPr="002206AA" w:rsidRDefault="00A018F0" w:rsidP="00A018F0">
            <w:pPr>
              <w:tabs>
                <w:tab w:val="left" w:pos="1656"/>
              </w:tabs>
              <w:ind w:firstLine="72"/>
              <w:jc w:val="right"/>
              <w:rPr>
                <w:color w:val="000000"/>
              </w:rPr>
            </w:pPr>
            <w:r w:rsidRPr="002206AA">
              <w:rPr>
                <w:color w:val="000000"/>
                <w:sz w:val="22"/>
              </w:rPr>
              <w:t>81.557</w:t>
            </w:r>
          </w:p>
        </w:tc>
        <w:tc>
          <w:tcPr>
            <w:tcW w:w="1866" w:type="dxa"/>
            <w:tcBorders>
              <w:top w:val="nil"/>
              <w:left w:val="nil"/>
              <w:bottom w:val="single" w:sz="4" w:space="0" w:color="auto"/>
              <w:right w:val="single" w:sz="4" w:space="0" w:color="auto"/>
            </w:tcBorders>
            <w:shd w:val="clear" w:color="auto" w:fill="auto"/>
            <w:vAlign w:val="center"/>
            <w:hideMark/>
          </w:tcPr>
          <w:p w:rsidR="00A018F0" w:rsidRPr="002206AA" w:rsidRDefault="00A018F0" w:rsidP="00A018F0">
            <w:pPr>
              <w:tabs>
                <w:tab w:val="left" w:pos="1656"/>
              </w:tabs>
              <w:ind w:firstLine="0"/>
              <w:jc w:val="right"/>
              <w:rPr>
                <w:color w:val="000000"/>
              </w:rPr>
            </w:pPr>
            <w:r w:rsidRPr="002206AA">
              <w:rPr>
                <w:color w:val="000000"/>
                <w:sz w:val="22"/>
              </w:rPr>
              <w:t>184569</w:t>
            </w:r>
          </w:p>
        </w:tc>
      </w:tr>
      <w:tr w:rsidR="00A018F0" w:rsidRPr="002206AA" w:rsidTr="008C11ED">
        <w:trPr>
          <w:trHeight w:val="483"/>
        </w:trPr>
        <w:tc>
          <w:tcPr>
            <w:tcW w:w="1308" w:type="dxa"/>
            <w:tcBorders>
              <w:top w:val="nil"/>
              <w:left w:val="single" w:sz="4" w:space="0" w:color="auto"/>
              <w:bottom w:val="single" w:sz="4" w:space="0" w:color="auto"/>
              <w:right w:val="single" w:sz="4" w:space="0" w:color="auto"/>
            </w:tcBorders>
            <w:shd w:val="clear" w:color="000000" w:fill="FFFFFF"/>
            <w:vAlign w:val="center"/>
            <w:hideMark/>
          </w:tcPr>
          <w:p w:rsidR="00A018F0" w:rsidRPr="002206AA" w:rsidRDefault="00A018F0" w:rsidP="00A018F0">
            <w:pPr>
              <w:tabs>
                <w:tab w:val="left" w:pos="1656"/>
              </w:tabs>
              <w:jc w:val="left"/>
              <w:rPr>
                <w:color w:val="000000"/>
              </w:rPr>
            </w:pPr>
            <w:r w:rsidRPr="002206AA">
              <w:rPr>
                <w:color w:val="000000"/>
                <w:sz w:val="22"/>
              </w:rPr>
              <w:t>15</w:t>
            </w:r>
          </w:p>
        </w:tc>
        <w:tc>
          <w:tcPr>
            <w:tcW w:w="3835" w:type="dxa"/>
            <w:gridSpan w:val="2"/>
            <w:tcBorders>
              <w:top w:val="nil"/>
              <w:left w:val="nil"/>
              <w:bottom w:val="single" w:sz="4" w:space="0" w:color="auto"/>
              <w:right w:val="single" w:sz="4" w:space="0" w:color="auto"/>
            </w:tcBorders>
            <w:shd w:val="clear" w:color="auto" w:fill="auto"/>
            <w:vAlign w:val="center"/>
            <w:hideMark/>
          </w:tcPr>
          <w:p w:rsidR="00A018F0" w:rsidRPr="002206AA" w:rsidRDefault="00A018F0" w:rsidP="00A018F0">
            <w:pPr>
              <w:tabs>
                <w:tab w:val="left" w:pos="1656"/>
              </w:tabs>
              <w:ind w:firstLine="43"/>
              <w:jc w:val="left"/>
              <w:rPr>
                <w:color w:val="000000"/>
              </w:rPr>
            </w:pPr>
            <w:r w:rsidRPr="002206AA">
              <w:rPr>
                <w:color w:val="000000"/>
                <w:sz w:val="22"/>
              </w:rPr>
              <w:t>Peynir</w:t>
            </w:r>
          </w:p>
        </w:tc>
        <w:tc>
          <w:tcPr>
            <w:tcW w:w="1868" w:type="dxa"/>
            <w:tcBorders>
              <w:top w:val="nil"/>
              <w:left w:val="nil"/>
              <w:bottom w:val="single" w:sz="4" w:space="0" w:color="auto"/>
              <w:right w:val="single" w:sz="4" w:space="0" w:color="auto"/>
            </w:tcBorders>
            <w:shd w:val="clear" w:color="auto" w:fill="auto"/>
            <w:vAlign w:val="center"/>
            <w:hideMark/>
          </w:tcPr>
          <w:p w:rsidR="00A018F0" w:rsidRPr="002206AA" w:rsidRDefault="00A018F0" w:rsidP="00A018F0">
            <w:pPr>
              <w:tabs>
                <w:tab w:val="left" w:pos="1656"/>
              </w:tabs>
              <w:ind w:firstLine="72"/>
              <w:jc w:val="right"/>
              <w:rPr>
                <w:color w:val="000000"/>
              </w:rPr>
            </w:pPr>
            <w:r w:rsidRPr="002206AA">
              <w:rPr>
                <w:color w:val="000000"/>
                <w:sz w:val="22"/>
              </w:rPr>
              <w:t>14.275</w:t>
            </w:r>
          </w:p>
        </w:tc>
        <w:tc>
          <w:tcPr>
            <w:tcW w:w="1866" w:type="dxa"/>
            <w:tcBorders>
              <w:top w:val="nil"/>
              <w:left w:val="nil"/>
              <w:bottom w:val="single" w:sz="4" w:space="0" w:color="auto"/>
              <w:right w:val="single" w:sz="4" w:space="0" w:color="auto"/>
            </w:tcBorders>
            <w:shd w:val="clear" w:color="auto" w:fill="auto"/>
            <w:vAlign w:val="center"/>
            <w:hideMark/>
          </w:tcPr>
          <w:p w:rsidR="00A018F0" w:rsidRPr="002206AA" w:rsidRDefault="00A018F0" w:rsidP="00A018F0">
            <w:pPr>
              <w:tabs>
                <w:tab w:val="left" w:pos="1656"/>
              </w:tabs>
              <w:ind w:firstLine="0"/>
              <w:jc w:val="right"/>
              <w:rPr>
                <w:color w:val="000000"/>
              </w:rPr>
            </w:pPr>
            <w:r w:rsidRPr="002206AA">
              <w:rPr>
                <w:color w:val="000000"/>
                <w:sz w:val="22"/>
              </w:rPr>
              <w:t>69.648</w:t>
            </w:r>
          </w:p>
        </w:tc>
      </w:tr>
      <w:tr w:rsidR="00A018F0" w:rsidRPr="002206AA" w:rsidTr="008C11ED">
        <w:trPr>
          <w:trHeight w:val="483"/>
        </w:trPr>
        <w:tc>
          <w:tcPr>
            <w:tcW w:w="1308" w:type="dxa"/>
            <w:tcBorders>
              <w:top w:val="nil"/>
              <w:left w:val="single" w:sz="4" w:space="0" w:color="auto"/>
              <w:bottom w:val="single" w:sz="4" w:space="0" w:color="auto"/>
              <w:right w:val="single" w:sz="4" w:space="0" w:color="auto"/>
            </w:tcBorders>
            <w:shd w:val="clear" w:color="000000" w:fill="FFFFFF"/>
            <w:vAlign w:val="center"/>
            <w:hideMark/>
          </w:tcPr>
          <w:p w:rsidR="00A018F0" w:rsidRPr="002206AA" w:rsidRDefault="00A018F0" w:rsidP="00A018F0">
            <w:pPr>
              <w:tabs>
                <w:tab w:val="left" w:pos="1656"/>
              </w:tabs>
              <w:jc w:val="left"/>
              <w:rPr>
                <w:color w:val="000000"/>
              </w:rPr>
            </w:pPr>
            <w:r w:rsidRPr="002206AA">
              <w:rPr>
                <w:color w:val="000000"/>
                <w:sz w:val="22"/>
              </w:rPr>
              <w:t>16</w:t>
            </w:r>
          </w:p>
        </w:tc>
        <w:tc>
          <w:tcPr>
            <w:tcW w:w="3835" w:type="dxa"/>
            <w:gridSpan w:val="2"/>
            <w:tcBorders>
              <w:top w:val="nil"/>
              <w:left w:val="nil"/>
              <w:bottom w:val="single" w:sz="4" w:space="0" w:color="auto"/>
              <w:right w:val="single" w:sz="4" w:space="0" w:color="auto"/>
            </w:tcBorders>
            <w:shd w:val="clear" w:color="auto" w:fill="auto"/>
            <w:vAlign w:val="center"/>
            <w:hideMark/>
          </w:tcPr>
          <w:p w:rsidR="00A018F0" w:rsidRPr="002206AA" w:rsidRDefault="00A018F0" w:rsidP="00A018F0">
            <w:pPr>
              <w:tabs>
                <w:tab w:val="left" w:pos="1656"/>
              </w:tabs>
              <w:ind w:firstLine="43"/>
              <w:jc w:val="left"/>
              <w:rPr>
                <w:color w:val="000000"/>
              </w:rPr>
            </w:pPr>
            <w:r w:rsidRPr="002206AA">
              <w:rPr>
                <w:color w:val="000000"/>
                <w:sz w:val="22"/>
              </w:rPr>
              <w:t>Yumurta(Adet)</w:t>
            </w:r>
          </w:p>
        </w:tc>
        <w:tc>
          <w:tcPr>
            <w:tcW w:w="1868" w:type="dxa"/>
            <w:tcBorders>
              <w:top w:val="nil"/>
              <w:left w:val="nil"/>
              <w:bottom w:val="single" w:sz="4" w:space="0" w:color="auto"/>
              <w:right w:val="single" w:sz="4" w:space="0" w:color="auto"/>
            </w:tcBorders>
            <w:shd w:val="clear" w:color="auto" w:fill="auto"/>
            <w:vAlign w:val="center"/>
            <w:hideMark/>
          </w:tcPr>
          <w:p w:rsidR="00A018F0" w:rsidRPr="002206AA" w:rsidRDefault="00A018F0" w:rsidP="00A018F0">
            <w:pPr>
              <w:tabs>
                <w:tab w:val="left" w:pos="1656"/>
              </w:tabs>
              <w:ind w:firstLine="0"/>
              <w:jc w:val="right"/>
              <w:rPr>
                <w:color w:val="000000"/>
              </w:rPr>
            </w:pPr>
            <w:r w:rsidRPr="002206AA">
              <w:rPr>
                <w:color w:val="000000"/>
                <w:sz w:val="22"/>
              </w:rPr>
              <w:t>777.879.960</w:t>
            </w:r>
          </w:p>
        </w:tc>
        <w:tc>
          <w:tcPr>
            <w:tcW w:w="1866" w:type="dxa"/>
            <w:tcBorders>
              <w:top w:val="nil"/>
              <w:left w:val="nil"/>
              <w:bottom w:val="single" w:sz="4" w:space="0" w:color="auto"/>
              <w:right w:val="single" w:sz="4" w:space="0" w:color="auto"/>
            </w:tcBorders>
            <w:shd w:val="clear" w:color="auto" w:fill="auto"/>
            <w:vAlign w:val="center"/>
            <w:hideMark/>
          </w:tcPr>
          <w:p w:rsidR="00A018F0" w:rsidRPr="002206AA" w:rsidRDefault="00A018F0" w:rsidP="00A018F0">
            <w:pPr>
              <w:tabs>
                <w:tab w:val="left" w:pos="1656"/>
              </w:tabs>
              <w:ind w:firstLine="0"/>
              <w:jc w:val="right"/>
              <w:rPr>
                <w:color w:val="000000"/>
              </w:rPr>
            </w:pPr>
            <w:r w:rsidRPr="002206AA">
              <w:rPr>
                <w:color w:val="000000"/>
                <w:sz w:val="22"/>
              </w:rPr>
              <w:t>68.293.606</w:t>
            </w:r>
          </w:p>
        </w:tc>
      </w:tr>
      <w:tr w:rsidR="00A018F0" w:rsidRPr="002206AA" w:rsidTr="008C11ED">
        <w:trPr>
          <w:trHeight w:val="483"/>
        </w:trPr>
        <w:tc>
          <w:tcPr>
            <w:tcW w:w="1308" w:type="dxa"/>
            <w:tcBorders>
              <w:top w:val="nil"/>
              <w:left w:val="single" w:sz="4" w:space="0" w:color="auto"/>
              <w:bottom w:val="single" w:sz="4" w:space="0" w:color="auto"/>
              <w:right w:val="single" w:sz="4" w:space="0" w:color="auto"/>
            </w:tcBorders>
            <w:shd w:val="clear" w:color="000000" w:fill="FFFFFF"/>
            <w:vAlign w:val="center"/>
            <w:hideMark/>
          </w:tcPr>
          <w:p w:rsidR="00A018F0" w:rsidRPr="002206AA" w:rsidRDefault="00A018F0" w:rsidP="00A018F0">
            <w:pPr>
              <w:tabs>
                <w:tab w:val="left" w:pos="1656"/>
              </w:tabs>
              <w:jc w:val="left"/>
              <w:rPr>
                <w:color w:val="000000"/>
              </w:rPr>
            </w:pPr>
            <w:r w:rsidRPr="002206AA">
              <w:rPr>
                <w:color w:val="000000"/>
                <w:sz w:val="22"/>
              </w:rPr>
              <w:t>18</w:t>
            </w:r>
          </w:p>
        </w:tc>
        <w:tc>
          <w:tcPr>
            <w:tcW w:w="3835" w:type="dxa"/>
            <w:gridSpan w:val="2"/>
            <w:tcBorders>
              <w:top w:val="nil"/>
              <w:left w:val="nil"/>
              <w:bottom w:val="single" w:sz="4" w:space="0" w:color="auto"/>
              <w:right w:val="single" w:sz="4" w:space="0" w:color="auto"/>
            </w:tcBorders>
            <w:shd w:val="clear" w:color="auto" w:fill="auto"/>
            <w:vAlign w:val="center"/>
            <w:hideMark/>
          </w:tcPr>
          <w:p w:rsidR="00A018F0" w:rsidRPr="002206AA" w:rsidRDefault="00A018F0" w:rsidP="00A018F0">
            <w:pPr>
              <w:tabs>
                <w:tab w:val="left" w:pos="1656"/>
              </w:tabs>
              <w:ind w:firstLine="43"/>
              <w:jc w:val="left"/>
              <w:rPr>
                <w:color w:val="000000"/>
              </w:rPr>
            </w:pPr>
            <w:r w:rsidRPr="002206AA">
              <w:rPr>
                <w:color w:val="000000"/>
                <w:sz w:val="22"/>
              </w:rPr>
              <w:t>Süt Tozu</w:t>
            </w:r>
          </w:p>
        </w:tc>
        <w:tc>
          <w:tcPr>
            <w:tcW w:w="1868" w:type="dxa"/>
            <w:tcBorders>
              <w:top w:val="nil"/>
              <w:left w:val="nil"/>
              <w:bottom w:val="single" w:sz="4" w:space="0" w:color="auto"/>
              <w:right w:val="single" w:sz="4" w:space="0" w:color="auto"/>
            </w:tcBorders>
            <w:shd w:val="clear" w:color="auto" w:fill="auto"/>
            <w:vAlign w:val="center"/>
            <w:hideMark/>
          </w:tcPr>
          <w:p w:rsidR="00A018F0" w:rsidRPr="002206AA" w:rsidRDefault="00A018F0" w:rsidP="00A018F0">
            <w:pPr>
              <w:tabs>
                <w:tab w:val="left" w:pos="1656"/>
              </w:tabs>
              <w:ind w:firstLine="72"/>
              <w:jc w:val="right"/>
              <w:rPr>
                <w:color w:val="000000"/>
              </w:rPr>
            </w:pPr>
            <w:r w:rsidRPr="002206AA">
              <w:rPr>
                <w:color w:val="000000"/>
                <w:sz w:val="22"/>
              </w:rPr>
              <w:t>29.925</w:t>
            </w:r>
          </w:p>
        </w:tc>
        <w:tc>
          <w:tcPr>
            <w:tcW w:w="1866" w:type="dxa"/>
            <w:tcBorders>
              <w:top w:val="nil"/>
              <w:left w:val="nil"/>
              <w:bottom w:val="single" w:sz="4" w:space="0" w:color="auto"/>
              <w:right w:val="single" w:sz="4" w:space="0" w:color="auto"/>
            </w:tcBorders>
            <w:shd w:val="clear" w:color="auto" w:fill="auto"/>
            <w:vAlign w:val="center"/>
            <w:hideMark/>
          </w:tcPr>
          <w:p w:rsidR="00A018F0" w:rsidRPr="002206AA" w:rsidRDefault="00A018F0" w:rsidP="00A018F0">
            <w:pPr>
              <w:tabs>
                <w:tab w:val="left" w:pos="1656"/>
              </w:tabs>
              <w:jc w:val="right"/>
              <w:rPr>
                <w:color w:val="000000"/>
              </w:rPr>
            </w:pPr>
            <w:r w:rsidRPr="002206AA">
              <w:rPr>
                <w:color w:val="000000"/>
                <w:sz w:val="22"/>
              </w:rPr>
              <w:t>41461</w:t>
            </w:r>
          </w:p>
        </w:tc>
      </w:tr>
      <w:tr w:rsidR="00A018F0" w:rsidRPr="002206AA" w:rsidTr="008C11ED">
        <w:trPr>
          <w:trHeight w:val="483"/>
        </w:trPr>
        <w:tc>
          <w:tcPr>
            <w:tcW w:w="1308" w:type="dxa"/>
            <w:tcBorders>
              <w:top w:val="nil"/>
              <w:left w:val="single" w:sz="4" w:space="0" w:color="auto"/>
              <w:bottom w:val="single" w:sz="4" w:space="0" w:color="auto"/>
              <w:right w:val="single" w:sz="4" w:space="0" w:color="auto"/>
            </w:tcBorders>
            <w:shd w:val="clear" w:color="000000" w:fill="FFFFFF"/>
            <w:vAlign w:val="center"/>
            <w:hideMark/>
          </w:tcPr>
          <w:p w:rsidR="00A018F0" w:rsidRPr="002206AA" w:rsidRDefault="00A018F0" w:rsidP="00A018F0">
            <w:pPr>
              <w:tabs>
                <w:tab w:val="left" w:pos="1656"/>
              </w:tabs>
              <w:jc w:val="left"/>
              <w:rPr>
                <w:color w:val="000000"/>
              </w:rPr>
            </w:pPr>
            <w:r w:rsidRPr="002206AA">
              <w:rPr>
                <w:color w:val="000000"/>
                <w:sz w:val="22"/>
              </w:rPr>
              <w:t>19</w:t>
            </w:r>
          </w:p>
        </w:tc>
        <w:tc>
          <w:tcPr>
            <w:tcW w:w="3835" w:type="dxa"/>
            <w:gridSpan w:val="2"/>
            <w:tcBorders>
              <w:top w:val="nil"/>
              <w:left w:val="nil"/>
              <w:bottom w:val="single" w:sz="4" w:space="0" w:color="auto"/>
              <w:right w:val="single" w:sz="4" w:space="0" w:color="auto"/>
            </w:tcBorders>
            <w:shd w:val="clear" w:color="auto" w:fill="auto"/>
            <w:vAlign w:val="center"/>
            <w:hideMark/>
          </w:tcPr>
          <w:p w:rsidR="00A018F0" w:rsidRPr="002206AA" w:rsidRDefault="00A018F0" w:rsidP="00A018F0">
            <w:pPr>
              <w:tabs>
                <w:tab w:val="left" w:pos="1656"/>
              </w:tabs>
              <w:ind w:firstLine="43"/>
              <w:jc w:val="left"/>
              <w:rPr>
                <w:color w:val="000000"/>
              </w:rPr>
            </w:pPr>
            <w:r w:rsidRPr="002206AA">
              <w:rPr>
                <w:color w:val="000000"/>
                <w:sz w:val="22"/>
              </w:rPr>
              <w:t>Yoğurt</w:t>
            </w:r>
          </w:p>
        </w:tc>
        <w:tc>
          <w:tcPr>
            <w:tcW w:w="1868" w:type="dxa"/>
            <w:tcBorders>
              <w:top w:val="nil"/>
              <w:left w:val="nil"/>
              <w:bottom w:val="single" w:sz="4" w:space="0" w:color="auto"/>
              <w:right w:val="single" w:sz="4" w:space="0" w:color="auto"/>
            </w:tcBorders>
            <w:shd w:val="clear" w:color="auto" w:fill="auto"/>
            <w:vAlign w:val="center"/>
            <w:hideMark/>
          </w:tcPr>
          <w:p w:rsidR="00A018F0" w:rsidRPr="002206AA" w:rsidRDefault="00A018F0" w:rsidP="00A018F0">
            <w:pPr>
              <w:tabs>
                <w:tab w:val="left" w:pos="1656"/>
              </w:tabs>
              <w:ind w:firstLine="72"/>
              <w:jc w:val="right"/>
              <w:rPr>
                <w:color w:val="000000"/>
              </w:rPr>
            </w:pPr>
            <w:r w:rsidRPr="002206AA">
              <w:rPr>
                <w:color w:val="000000"/>
                <w:sz w:val="22"/>
              </w:rPr>
              <w:t>468.123</w:t>
            </w:r>
          </w:p>
        </w:tc>
        <w:tc>
          <w:tcPr>
            <w:tcW w:w="1866" w:type="dxa"/>
            <w:tcBorders>
              <w:top w:val="nil"/>
              <w:left w:val="nil"/>
              <w:bottom w:val="single" w:sz="4" w:space="0" w:color="auto"/>
              <w:right w:val="single" w:sz="4" w:space="0" w:color="auto"/>
            </w:tcBorders>
            <w:shd w:val="clear" w:color="auto" w:fill="auto"/>
            <w:vAlign w:val="center"/>
            <w:hideMark/>
          </w:tcPr>
          <w:p w:rsidR="00A018F0" w:rsidRPr="002206AA" w:rsidRDefault="00A018F0" w:rsidP="00A018F0">
            <w:pPr>
              <w:tabs>
                <w:tab w:val="left" w:pos="1656"/>
              </w:tabs>
              <w:ind w:firstLine="0"/>
              <w:jc w:val="right"/>
              <w:rPr>
                <w:color w:val="000000"/>
              </w:rPr>
            </w:pPr>
            <w:r w:rsidRPr="002206AA">
              <w:rPr>
                <w:color w:val="000000"/>
                <w:sz w:val="22"/>
              </w:rPr>
              <w:t>543.981</w:t>
            </w:r>
          </w:p>
        </w:tc>
      </w:tr>
      <w:tr w:rsidR="00A018F0" w:rsidRPr="002206AA" w:rsidTr="008C11ED">
        <w:trPr>
          <w:trHeight w:val="483"/>
        </w:trPr>
        <w:tc>
          <w:tcPr>
            <w:tcW w:w="1308" w:type="dxa"/>
            <w:tcBorders>
              <w:top w:val="nil"/>
              <w:left w:val="single" w:sz="4" w:space="0" w:color="auto"/>
              <w:bottom w:val="single" w:sz="4" w:space="0" w:color="auto"/>
              <w:right w:val="single" w:sz="4" w:space="0" w:color="auto"/>
            </w:tcBorders>
            <w:shd w:val="clear" w:color="000000" w:fill="FFFFFF"/>
            <w:vAlign w:val="center"/>
            <w:hideMark/>
          </w:tcPr>
          <w:p w:rsidR="00A018F0" w:rsidRPr="002206AA" w:rsidRDefault="00A018F0" w:rsidP="00A018F0">
            <w:pPr>
              <w:tabs>
                <w:tab w:val="left" w:pos="1656"/>
              </w:tabs>
              <w:jc w:val="left"/>
              <w:rPr>
                <w:color w:val="000000"/>
              </w:rPr>
            </w:pPr>
            <w:r w:rsidRPr="002206AA">
              <w:rPr>
                <w:color w:val="000000"/>
                <w:sz w:val="22"/>
              </w:rPr>
              <w:t>20</w:t>
            </w:r>
          </w:p>
        </w:tc>
        <w:tc>
          <w:tcPr>
            <w:tcW w:w="3835" w:type="dxa"/>
            <w:gridSpan w:val="2"/>
            <w:tcBorders>
              <w:top w:val="nil"/>
              <w:left w:val="nil"/>
              <w:bottom w:val="single" w:sz="4" w:space="0" w:color="auto"/>
              <w:right w:val="single" w:sz="4" w:space="0" w:color="auto"/>
            </w:tcBorders>
            <w:shd w:val="clear" w:color="auto" w:fill="auto"/>
            <w:vAlign w:val="center"/>
            <w:hideMark/>
          </w:tcPr>
          <w:p w:rsidR="00A018F0" w:rsidRPr="002206AA" w:rsidRDefault="00A018F0" w:rsidP="00A018F0">
            <w:pPr>
              <w:tabs>
                <w:tab w:val="left" w:pos="1656"/>
              </w:tabs>
              <w:ind w:firstLine="43"/>
              <w:jc w:val="left"/>
              <w:rPr>
                <w:color w:val="000000"/>
              </w:rPr>
            </w:pPr>
            <w:r w:rsidRPr="002206AA">
              <w:rPr>
                <w:color w:val="000000"/>
                <w:sz w:val="22"/>
              </w:rPr>
              <w:t>Peynir altı suyu tozu</w:t>
            </w:r>
          </w:p>
        </w:tc>
        <w:tc>
          <w:tcPr>
            <w:tcW w:w="1868" w:type="dxa"/>
            <w:tcBorders>
              <w:top w:val="nil"/>
              <w:left w:val="nil"/>
              <w:bottom w:val="single" w:sz="4" w:space="0" w:color="auto"/>
              <w:right w:val="single" w:sz="4" w:space="0" w:color="auto"/>
            </w:tcBorders>
            <w:shd w:val="clear" w:color="auto" w:fill="auto"/>
            <w:vAlign w:val="center"/>
            <w:hideMark/>
          </w:tcPr>
          <w:p w:rsidR="00A018F0" w:rsidRPr="002206AA" w:rsidRDefault="00A018F0" w:rsidP="00A018F0">
            <w:pPr>
              <w:tabs>
                <w:tab w:val="left" w:pos="1656"/>
              </w:tabs>
              <w:ind w:firstLine="72"/>
              <w:jc w:val="right"/>
              <w:rPr>
                <w:color w:val="000000"/>
              </w:rPr>
            </w:pPr>
            <w:r w:rsidRPr="002206AA">
              <w:rPr>
                <w:color w:val="000000"/>
                <w:sz w:val="22"/>
              </w:rPr>
              <w:t>220.000</w:t>
            </w:r>
          </w:p>
        </w:tc>
        <w:tc>
          <w:tcPr>
            <w:tcW w:w="1866" w:type="dxa"/>
            <w:tcBorders>
              <w:top w:val="nil"/>
              <w:left w:val="nil"/>
              <w:bottom w:val="single" w:sz="4" w:space="0" w:color="auto"/>
              <w:right w:val="single" w:sz="4" w:space="0" w:color="auto"/>
            </w:tcBorders>
            <w:shd w:val="clear" w:color="auto" w:fill="auto"/>
            <w:vAlign w:val="center"/>
            <w:hideMark/>
          </w:tcPr>
          <w:p w:rsidR="00A018F0" w:rsidRPr="002206AA" w:rsidRDefault="00A018F0" w:rsidP="00A018F0">
            <w:pPr>
              <w:tabs>
                <w:tab w:val="left" w:pos="1656"/>
              </w:tabs>
              <w:ind w:firstLine="0"/>
              <w:jc w:val="right"/>
              <w:rPr>
                <w:color w:val="000000"/>
              </w:rPr>
            </w:pPr>
            <w:r w:rsidRPr="002206AA">
              <w:rPr>
                <w:color w:val="000000"/>
                <w:sz w:val="22"/>
              </w:rPr>
              <w:t>176.250</w:t>
            </w:r>
          </w:p>
        </w:tc>
      </w:tr>
      <w:tr w:rsidR="00A018F0" w:rsidRPr="002206AA" w:rsidTr="008C11ED">
        <w:trPr>
          <w:trHeight w:val="483"/>
        </w:trPr>
        <w:tc>
          <w:tcPr>
            <w:tcW w:w="1308" w:type="dxa"/>
            <w:tcBorders>
              <w:top w:val="nil"/>
              <w:left w:val="single" w:sz="4" w:space="0" w:color="auto"/>
              <w:bottom w:val="single" w:sz="4" w:space="0" w:color="auto"/>
              <w:right w:val="single" w:sz="4" w:space="0" w:color="auto"/>
            </w:tcBorders>
            <w:shd w:val="clear" w:color="000000" w:fill="FFFFFF"/>
            <w:vAlign w:val="center"/>
            <w:hideMark/>
          </w:tcPr>
          <w:p w:rsidR="00A018F0" w:rsidRPr="002206AA" w:rsidRDefault="00A018F0" w:rsidP="00A018F0">
            <w:pPr>
              <w:tabs>
                <w:tab w:val="left" w:pos="1656"/>
              </w:tabs>
              <w:jc w:val="left"/>
              <w:rPr>
                <w:color w:val="000000"/>
              </w:rPr>
            </w:pPr>
            <w:r w:rsidRPr="002206AA">
              <w:rPr>
                <w:color w:val="000000"/>
                <w:sz w:val="22"/>
              </w:rPr>
              <w:t>21</w:t>
            </w:r>
          </w:p>
        </w:tc>
        <w:tc>
          <w:tcPr>
            <w:tcW w:w="3835" w:type="dxa"/>
            <w:gridSpan w:val="2"/>
            <w:tcBorders>
              <w:top w:val="nil"/>
              <w:left w:val="nil"/>
              <w:bottom w:val="single" w:sz="4" w:space="0" w:color="auto"/>
              <w:right w:val="single" w:sz="4" w:space="0" w:color="auto"/>
            </w:tcBorders>
            <w:shd w:val="clear" w:color="auto" w:fill="auto"/>
            <w:vAlign w:val="center"/>
            <w:hideMark/>
          </w:tcPr>
          <w:p w:rsidR="00A018F0" w:rsidRPr="002206AA" w:rsidRDefault="00A018F0" w:rsidP="00A018F0">
            <w:pPr>
              <w:tabs>
                <w:tab w:val="left" w:pos="1656"/>
              </w:tabs>
              <w:ind w:firstLine="43"/>
              <w:jc w:val="left"/>
              <w:rPr>
                <w:color w:val="000000"/>
              </w:rPr>
            </w:pPr>
            <w:r w:rsidRPr="002206AA">
              <w:rPr>
                <w:color w:val="000000"/>
                <w:sz w:val="22"/>
              </w:rPr>
              <w:t xml:space="preserve">Sığır </w:t>
            </w:r>
            <w:proofErr w:type="gramStart"/>
            <w:r w:rsidRPr="002206AA">
              <w:rPr>
                <w:color w:val="000000"/>
                <w:sz w:val="22"/>
              </w:rPr>
              <w:t>Jelatini</w:t>
            </w:r>
            <w:proofErr w:type="gramEnd"/>
          </w:p>
        </w:tc>
        <w:tc>
          <w:tcPr>
            <w:tcW w:w="1868" w:type="dxa"/>
            <w:tcBorders>
              <w:top w:val="nil"/>
              <w:left w:val="nil"/>
              <w:bottom w:val="single" w:sz="4" w:space="0" w:color="auto"/>
              <w:right w:val="single" w:sz="4" w:space="0" w:color="auto"/>
            </w:tcBorders>
            <w:shd w:val="clear" w:color="auto" w:fill="auto"/>
            <w:vAlign w:val="center"/>
            <w:hideMark/>
          </w:tcPr>
          <w:p w:rsidR="00A018F0" w:rsidRPr="002206AA" w:rsidRDefault="00A018F0" w:rsidP="00A018F0">
            <w:pPr>
              <w:tabs>
                <w:tab w:val="left" w:pos="1656"/>
              </w:tabs>
              <w:ind w:firstLine="72"/>
              <w:jc w:val="right"/>
              <w:rPr>
                <w:color w:val="000000"/>
              </w:rPr>
            </w:pPr>
            <w:r w:rsidRPr="002206AA">
              <w:rPr>
                <w:color w:val="000000"/>
                <w:sz w:val="22"/>
              </w:rPr>
              <w:t>13.500</w:t>
            </w:r>
          </w:p>
        </w:tc>
        <w:tc>
          <w:tcPr>
            <w:tcW w:w="1866" w:type="dxa"/>
            <w:tcBorders>
              <w:top w:val="nil"/>
              <w:left w:val="nil"/>
              <w:bottom w:val="single" w:sz="4" w:space="0" w:color="auto"/>
              <w:right w:val="single" w:sz="4" w:space="0" w:color="auto"/>
            </w:tcBorders>
            <w:shd w:val="clear" w:color="auto" w:fill="auto"/>
            <w:vAlign w:val="center"/>
            <w:hideMark/>
          </w:tcPr>
          <w:p w:rsidR="00A018F0" w:rsidRPr="002206AA" w:rsidRDefault="00A018F0" w:rsidP="00A018F0">
            <w:pPr>
              <w:tabs>
                <w:tab w:val="left" w:pos="1656"/>
              </w:tabs>
              <w:ind w:firstLine="0"/>
              <w:jc w:val="right"/>
              <w:rPr>
                <w:color w:val="000000"/>
              </w:rPr>
            </w:pPr>
            <w:r w:rsidRPr="002206AA">
              <w:rPr>
                <w:color w:val="000000"/>
                <w:sz w:val="22"/>
              </w:rPr>
              <w:t>104.927</w:t>
            </w:r>
          </w:p>
        </w:tc>
      </w:tr>
      <w:tr w:rsidR="00A018F0" w:rsidRPr="002206AA" w:rsidTr="008C11ED">
        <w:trPr>
          <w:trHeight w:val="483"/>
        </w:trPr>
        <w:tc>
          <w:tcPr>
            <w:tcW w:w="1308" w:type="dxa"/>
            <w:tcBorders>
              <w:top w:val="nil"/>
              <w:left w:val="single" w:sz="4" w:space="0" w:color="auto"/>
              <w:bottom w:val="single" w:sz="4" w:space="0" w:color="auto"/>
              <w:right w:val="single" w:sz="4" w:space="0" w:color="auto"/>
            </w:tcBorders>
            <w:shd w:val="clear" w:color="000000" w:fill="FFFFFF"/>
            <w:vAlign w:val="center"/>
            <w:hideMark/>
          </w:tcPr>
          <w:p w:rsidR="00A018F0" w:rsidRPr="002206AA" w:rsidRDefault="00A018F0" w:rsidP="00A018F0">
            <w:pPr>
              <w:tabs>
                <w:tab w:val="left" w:pos="1656"/>
              </w:tabs>
              <w:jc w:val="left"/>
              <w:rPr>
                <w:color w:val="000000"/>
              </w:rPr>
            </w:pPr>
            <w:r w:rsidRPr="002206AA">
              <w:rPr>
                <w:color w:val="000000"/>
                <w:sz w:val="22"/>
              </w:rPr>
              <w:t>22</w:t>
            </w:r>
          </w:p>
        </w:tc>
        <w:tc>
          <w:tcPr>
            <w:tcW w:w="3835" w:type="dxa"/>
            <w:gridSpan w:val="2"/>
            <w:tcBorders>
              <w:top w:val="nil"/>
              <w:left w:val="nil"/>
              <w:bottom w:val="single" w:sz="4" w:space="0" w:color="auto"/>
              <w:right w:val="single" w:sz="4" w:space="0" w:color="auto"/>
            </w:tcBorders>
            <w:shd w:val="clear" w:color="auto" w:fill="auto"/>
            <w:vAlign w:val="center"/>
            <w:hideMark/>
          </w:tcPr>
          <w:p w:rsidR="00A018F0" w:rsidRPr="002206AA" w:rsidRDefault="00A018F0" w:rsidP="00A018F0">
            <w:pPr>
              <w:tabs>
                <w:tab w:val="left" w:pos="1656"/>
              </w:tabs>
              <w:ind w:firstLine="43"/>
              <w:jc w:val="left"/>
              <w:rPr>
                <w:color w:val="000000"/>
              </w:rPr>
            </w:pPr>
            <w:r w:rsidRPr="002206AA">
              <w:rPr>
                <w:color w:val="000000"/>
                <w:sz w:val="22"/>
              </w:rPr>
              <w:t>Canlı Hayvan (Tavuk)</w:t>
            </w:r>
          </w:p>
        </w:tc>
        <w:tc>
          <w:tcPr>
            <w:tcW w:w="1868" w:type="dxa"/>
            <w:tcBorders>
              <w:top w:val="nil"/>
              <w:left w:val="nil"/>
              <w:bottom w:val="single" w:sz="4" w:space="0" w:color="auto"/>
              <w:right w:val="single" w:sz="4" w:space="0" w:color="auto"/>
            </w:tcBorders>
            <w:shd w:val="clear" w:color="auto" w:fill="auto"/>
            <w:vAlign w:val="center"/>
            <w:hideMark/>
          </w:tcPr>
          <w:p w:rsidR="00A018F0" w:rsidRPr="002206AA" w:rsidRDefault="00A018F0" w:rsidP="00A018F0">
            <w:pPr>
              <w:tabs>
                <w:tab w:val="left" w:pos="1656"/>
              </w:tabs>
              <w:ind w:firstLine="72"/>
              <w:jc w:val="right"/>
              <w:rPr>
                <w:color w:val="000000"/>
              </w:rPr>
            </w:pPr>
            <w:r w:rsidRPr="002206AA">
              <w:rPr>
                <w:color w:val="000000"/>
                <w:sz w:val="22"/>
              </w:rPr>
              <w:t>38.500</w:t>
            </w:r>
          </w:p>
        </w:tc>
        <w:tc>
          <w:tcPr>
            <w:tcW w:w="1866" w:type="dxa"/>
            <w:tcBorders>
              <w:top w:val="nil"/>
              <w:left w:val="nil"/>
              <w:bottom w:val="single" w:sz="4" w:space="0" w:color="auto"/>
              <w:right w:val="single" w:sz="4" w:space="0" w:color="auto"/>
            </w:tcBorders>
            <w:shd w:val="clear" w:color="auto" w:fill="auto"/>
            <w:vAlign w:val="center"/>
            <w:hideMark/>
          </w:tcPr>
          <w:p w:rsidR="00A018F0" w:rsidRPr="002206AA" w:rsidRDefault="00A018F0" w:rsidP="00A018F0">
            <w:pPr>
              <w:tabs>
                <w:tab w:val="left" w:pos="1656"/>
              </w:tabs>
              <w:jc w:val="right"/>
              <w:rPr>
                <w:color w:val="000000"/>
              </w:rPr>
            </w:pPr>
            <w:r w:rsidRPr="002206AA">
              <w:rPr>
                <w:color w:val="000000"/>
                <w:sz w:val="22"/>
              </w:rPr>
              <w:t>96.250</w:t>
            </w:r>
          </w:p>
        </w:tc>
      </w:tr>
      <w:tr w:rsidR="00A018F0" w:rsidRPr="002206AA" w:rsidTr="008C11ED">
        <w:trPr>
          <w:trHeight w:val="483"/>
        </w:trPr>
        <w:tc>
          <w:tcPr>
            <w:tcW w:w="1308" w:type="dxa"/>
            <w:tcBorders>
              <w:top w:val="nil"/>
              <w:left w:val="single" w:sz="4" w:space="0" w:color="auto"/>
              <w:bottom w:val="single" w:sz="4" w:space="0" w:color="auto"/>
              <w:right w:val="single" w:sz="4" w:space="0" w:color="auto"/>
            </w:tcBorders>
            <w:shd w:val="clear" w:color="000000" w:fill="FFFFFF"/>
            <w:vAlign w:val="center"/>
            <w:hideMark/>
          </w:tcPr>
          <w:p w:rsidR="00A018F0" w:rsidRPr="002206AA" w:rsidRDefault="00A018F0" w:rsidP="00A018F0">
            <w:pPr>
              <w:tabs>
                <w:tab w:val="left" w:pos="1656"/>
              </w:tabs>
              <w:jc w:val="left"/>
              <w:rPr>
                <w:color w:val="000000"/>
              </w:rPr>
            </w:pPr>
            <w:r w:rsidRPr="002206AA">
              <w:rPr>
                <w:color w:val="000000"/>
                <w:sz w:val="22"/>
              </w:rPr>
              <w:t>23</w:t>
            </w:r>
          </w:p>
        </w:tc>
        <w:tc>
          <w:tcPr>
            <w:tcW w:w="3835" w:type="dxa"/>
            <w:gridSpan w:val="2"/>
            <w:tcBorders>
              <w:top w:val="nil"/>
              <w:left w:val="nil"/>
              <w:bottom w:val="single" w:sz="4" w:space="0" w:color="auto"/>
              <w:right w:val="single" w:sz="4" w:space="0" w:color="auto"/>
            </w:tcBorders>
            <w:shd w:val="clear" w:color="auto" w:fill="auto"/>
            <w:vAlign w:val="center"/>
            <w:hideMark/>
          </w:tcPr>
          <w:p w:rsidR="00A018F0" w:rsidRPr="002206AA" w:rsidRDefault="00A018F0" w:rsidP="00A018F0">
            <w:pPr>
              <w:tabs>
                <w:tab w:val="left" w:pos="1656"/>
              </w:tabs>
              <w:ind w:firstLine="0"/>
              <w:jc w:val="left"/>
              <w:rPr>
                <w:color w:val="000000"/>
              </w:rPr>
            </w:pPr>
            <w:r w:rsidRPr="002206AA">
              <w:rPr>
                <w:color w:val="000000"/>
                <w:sz w:val="22"/>
              </w:rPr>
              <w:t xml:space="preserve">Laktoz </w:t>
            </w:r>
            <w:proofErr w:type="spellStart"/>
            <w:r w:rsidRPr="002206AA">
              <w:rPr>
                <w:color w:val="000000"/>
                <w:sz w:val="22"/>
              </w:rPr>
              <w:t>Monohidrat</w:t>
            </w:r>
            <w:proofErr w:type="spellEnd"/>
            <w:r w:rsidRPr="002206AA">
              <w:rPr>
                <w:color w:val="000000"/>
                <w:sz w:val="22"/>
              </w:rPr>
              <w:t xml:space="preserve"> </w:t>
            </w:r>
          </w:p>
        </w:tc>
        <w:tc>
          <w:tcPr>
            <w:tcW w:w="1868" w:type="dxa"/>
            <w:tcBorders>
              <w:top w:val="nil"/>
              <w:left w:val="nil"/>
              <w:bottom w:val="single" w:sz="4" w:space="0" w:color="auto"/>
              <w:right w:val="single" w:sz="4" w:space="0" w:color="auto"/>
            </w:tcBorders>
            <w:shd w:val="clear" w:color="auto" w:fill="auto"/>
            <w:vAlign w:val="center"/>
            <w:hideMark/>
          </w:tcPr>
          <w:p w:rsidR="00A018F0" w:rsidRPr="002206AA" w:rsidRDefault="00A018F0" w:rsidP="00A018F0">
            <w:pPr>
              <w:tabs>
                <w:tab w:val="left" w:pos="1656"/>
              </w:tabs>
              <w:jc w:val="right"/>
              <w:rPr>
                <w:color w:val="000000"/>
              </w:rPr>
            </w:pPr>
            <w:r w:rsidRPr="002206AA">
              <w:rPr>
                <w:color w:val="000000"/>
                <w:sz w:val="22"/>
              </w:rPr>
              <w:t>83.050</w:t>
            </w:r>
          </w:p>
        </w:tc>
        <w:tc>
          <w:tcPr>
            <w:tcW w:w="1866" w:type="dxa"/>
            <w:tcBorders>
              <w:top w:val="nil"/>
              <w:left w:val="nil"/>
              <w:bottom w:val="single" w:sz="4" w:space="0" w:color="auto"/>
              <w:right w:val="single" w:sz="4" w:space="0" w:color="auto"/>
            </w:tcBorders>
            <w:shd w:val="clear" w:color="auto" w:fill="auto"/>
            <w:vAlign w:val="center"/>
            <w:hideMark/>
          </w:tcPr>
          <w:p w:rsidR="00A018F0" w:rsidRPr="002206AA" w:rsidRDefault="00A018F0" w:rsidP="00A018F0">
            <w:pPr>
              <w:tabs>
                <w:tab w:val="left" w:pos="1656"/>
              </w:tabs>
              <w:jc w:val="right"/>
              <w:rPr>
                <w:color w:val="000000"/>
              </w:rPr>
            </w:pPr>
            <w:r w:rsidRPr="002206AA">
              <w:rPr>
                <w:color w:val="000000"/>
                <w:sz w:val="22"/>
              </w:rPr>
              <w:t>56.700</w:t>
            </w:r>
          </w:p>
        </w:tc>
      </w:tr>
      <w:tr w:rsidR="00A018F0" w:rsidRPr="002206AA" w:rsidTr="008C11ED">
        <w:trPr>
          <w:trHeight w:val="483"/>
        </w:trPr>
        <w:tc>
          <w:tcPr>
            <w:tcW w:w="1308" w:type="dxa"/>
            <w:tcBorders>
              <w:top w:val="nil"/>
              <w:left w:val="single" w:sz="4" w:space="0" w:color="auto"/>
              <w:bottom w:val="single" w:sz="4" w:space="0" w:color="auto"/>
              <w:right w:val="single" w:sz="4" w:space="0" w:color="auto"/>
            </w:tcBorders>
            <w:shd w:val="clear" w:color="000000" w:fill="FFFFFF"/>
            <w:vAlign w:val="center"/>
            <w:hideMark/>
          </w:tcPr>
          <w:p w:rsidR="00A018F0" w:rsidRPr="002206AA" w:rsidRDefault="00A018F0" w:rsidP="00A018F0">
            <w:pPr>
              <w:tabs>
                <w:tab w:val="left" w:pos="1656"/>
              </w:tabs>
              <w:jc w:val="left"/>
              <w:rPr>
                <w:color w:val="000000"/>
              </w:rPr>
            </w:pPr>
            <w:r w:rsidRPr="002206AA">
              <w:rPr>
                <w:color w:val="000000"/>
                <w:sz w:val="22"/>
              </w:rPr>
              <w:t>24</w:t>
            </w:r>
          </w:p>
        </w:tc>
        <w:tc>
          <w:tcPr>
            <w:tcW w:w="3835" w:type="dxa"/>
            <w:gridSpan w:val="2"/>
            <w:tcBorders>
              <w:top w:val="nil"/>
              <w:left w:val="nil"/>
              <w:bottom w:val="single" w:sz="4" w:space="0" w:color="auto"/>
              <w:right w:val="single" w:sz="4" w:space="0" w:color="auto"/>
            </w:tcBorders>
            <w:shd w:val="clear" w:color="auto" w:fill="auto"/>
            <w:vAlign w:val="center"/>
            <w:hideMark/>
          </w:tcPr>
          <w:p w:rsidR="00A018F0" w:rsidRPr="002206AA" w:rsidRDefault="00A018F0" w:rsidP="00A018F0">
            <w:pPr>
              <w:tabs>
                <w:tab w:val="left" w:pos="1656"/>
              </w:tabs>
              <w:ind w:firstLine="0"/>
              <w:jc w:val="left"/>
              <w:rPr>
                <w:color w:val="000000"/>
              </w:rPr>
            </w:pPr>
            <w:r w:rsidRPr="002206AA">
              <w:rPr>
                <w:color w:val="000000"/>
                <w:sz w:val="22"/>
              </w:rPr>
              <w:t>Şekerleme</w:t>
            </w:r>
          </w:p>
        </w:tc>
        <w:tc>
          <w:tcPr>
            <w:tcW w:w="1868" w:type="dxa"/>
            <w:tcBorders>
              <w:top w:val="nil"/>
              <w:left w:val="nil"/>
              <w:bottom w:val="single" w:sz="4" w:space="0" w:color="auto"/>
              <w:right w:val="single" w:sz="4" w:space="0" w:color="auto"/>
            </w:tcBorders>
            <w:shd w:val="clear" w:color="auto" w:fill="auto"/>
            <w:vAlign w:val="center"/>
            <w:hideMark/>
          </w:tcPr>
          <w:p w:rsidR="00A018F0" w:rsidRPr="002206AA" w:rsidRDefault="00A018F0" w:rsidP="00A018F0">
            <w:pPr>
              <w:tabs>
                <w:tab w:val="left" w:pos="1656"/>
              </w:tabs>
              <w:jc w:val="right"/>
              <w:rPr>
                <w:color w:val="000000"/>
              </w:rPr>
            </w:pPr>
            <w:r w:rsidRPr="002206AA">
              <w:rPr>
                <w:color w:val="000000"/>
                <w:sz w:val="22"/>
              </w:rPr>
              <w:t>18.536</w:t>
            </w:r>
          </w:p>
        </w:tc>
        <w:tc>
          <w:tcPr>
            <w:tcW w:w="1866" w:type="dxa"/>
            <w:tcBorders>
              <w:top w:val="nil"/>
              <w:left w:val="nil"/>
              <w:bottom w:val="single" w:sz="4" w:space="0" w:color="auto"/>
              <w:right w:val="single" w:sz="4" w:space="0" w:color="auto"/>
            </w:tcBorders>
            <w:shd w:val="clear" w:color="auto" w:fill="auto"/>
            <w:vAlign w:val="center"/>
            <w:hideMark/>
          </w:tcPr>
          <w:p w:rsidR="00A018F0" w:rsidRPr="002206AA" w:rsidRDefault="00A018F0" w:rsidP="00A018F0">
            <w:pPr>
              <w:tabs>
                <w:tab w:val="left" w:pos="1656"/>
              </w:tabs>
              <w:jc w:val="right"/>
              <w:rPr>
                <w:color w:val="000000"/>
              </w:rPr>
            </w:pPr>
            <w:r w:rsidRPr="002206AA">
              <w:rPr>
                <w:color w:val="000000"/>
                <w:sz w:val="22"/>
              </w:rPr>
              <w:t>36.076</w:t>
            </w:r>
          </w:p>
        </w:tc>
      </w:tr>
      <w:tr w:rsidR="00A018F0" w:rsidRPr="002206AA" w:rsidTr="008C11ED">
        <w:trPr>
          <w:trHeight w:val="483"/>
        </w:trPr>
        <w:tc>
          <w:tcPr>
            <w:tcW w:w="1308" w:type="dxa"/>
            <w:tcBorders>
              <w:top w:val="nil"/>
              <w:left w:val="single" w:sz="4" w:space="0" w:color="auto"/>
              <w:bottom w:val="single" w:sz="4" w:space="0" w:color="auto"/>
              <w:right w:val="single" w:sz="4" w:space="0" w:color="auto"/>
            </w:tcBorders>
            <w:shd w:val="clear" w:color="000000" w:fill="FFFFFF"/>
            <w:vAlign w:val="center"/>
            <w:hideMark/>
          </w:tcPr>
          <w:p w:rsidR="00A018F0" w:rsidRPr="002206AA" w:rsidRDefault="00A018F0" w:rsidP="00A018F0">
            <w:pPr>
              <w:tabs>
                <w:tab w:val="left" w:pos="1656"/>
              </w:tabs>
              <w:jc w:val="left"/>
              <w:rPr>
                <w:color w:val="000000"/>
              </w:rPr>
            </w:pPr>
            <w:r w:rsidRPr="002206AA">
              <w:rPr>
                <w:color w:val="000000"/>
                <w:sz w:val="22"/>
              </w:rPr>
              <w:t>25</w:t>
            </w:r>
          </w:p>
        </w:tc>
        <w:tc>
          <w:tcPr>
            <w:tcW w:w="3835" w:type="dxa"/>
            <w:gridSpan w:val="2"/>
            <w:tcBorders>
              <w:top w:val="nil"/>
              <w:left w:val="nil"/>
              <w:bottom w:val="single" w:sz="4" w:space="0" w:color="auto"/>
              <w:right w:val="single" w:sz="4" w:space="0" w:color="auto"/>
            </w:tcBorders>
            <w:shd w:val="clear" w:color="auto" w:fill="auto"/>
            <w:vAlign w:val="center"/>
            <w:hideMark/>
          </w:tcPr>
          <w:p w:rsidR="00A018F0" w:rsidRPr="002206AA" w:rsidRDefault="00A018F0" w:rsidP="00A018F0">
            <w:pPr>
              <w:tabs>
                <w:tab w:val="left" w:pos="1656"/>
              </w:tabs>
              <w:ind w:firstLine="0"/>
              <w:jc w:val="left"/>
              <w:rPr>
                <w:color w:val="000000"/>
              </w:rPr>
            </w:pPr>
            <w:r w:rsidRPr="002206AA">
              <w:rPr>
                <w:color w:val="000000"/>
                <w:sz w:val="22"/>
              </w:rPr>
              <w:t>Dondurulmuş Tavuk Eti</w:t>
            </w:r>
          </w:p>
        </w:tc>
        <w:tc>
          <w:tcPr>
            <w:tcW w:w="1868" w:type="dxa"/>
            <w:tcBorders>
              <w:top w:val="nil"/>
              <w:left w:val="nil"/>
              <w:bottom w:val="single" w:sz="4" w:space="0" w:color="auto"/>
              <w:right w:val="single" w:sz="4" w:space="0" w:color="auto"/>
            </w:tcBorders>
            <w:shd w:val="clear" w:color="auto" w:fill="auto"/>
            <w:vAlign w:val="center"/>
            <w:hideMark/>
          </w:tcPr>
          <w:p w:rsidR="00A018F0" w:rsidRPr="002206AA" w:rsidRDefault="00A018F0" w:rsidP="00A018F0">
            <w:pPr>
              <w:tabs>
                <w:tab w:val="left" w:pos="1656"/>
              </w:tabs>
              <w:jc w:val="right"/>
              <w:rPr>
                <w:color w:val="000000"/>
              </w:rPr>
            </w:pPr>
            <w:r w:rsidRPr="002206AA">
              <w:rPr>
                <w:color w:val="000000"/>
                <w:sz w:val="22"/>
              </w:rPr>
              <w:t>21.824</w:t>
            </w:r>
          </w:p>
        </w:tc>
        <w:tc>
          <w:tcPr>
            <w:tcW w:w="1866" w:type="dxa"/>
            <w:tcBorders>
              <w:top w:val="nil"/>
              <w:left w:val="nil"/>
              <w:bottom w:val="single" w:sz="4" w:space="0" w:color="auto"/>
              <w:right w:val="single" w:sz="4" w:space="0" w:color="auto"/>
            </w:tcBorders>
            <w:shd w:val="clear" w:color="auto" w:fill="auto"/>
            <w:vAlign w:val="center"/>
            <w:hideMark/>
          </w:tcPr>
          <w:p w:rsidR="00A018F0" w:rsidRPr="002206AA" w:rsidRDefault="00A018F0" w:rsidP="00A018F0">
            <w:pPr>
              <w:tabs>
                <w:tab w:val="left" w:pos="1656"/>
              </w:tabs>
              <w:jc w:val="right"/>
              <w:rPr>
                <w:color w:val="000000"/>
              </w:rPr>
            </w:pPr>
            <w:r w:rsidRPr="002206AA">
              <w:rPr>
                <w:color w:val="000000"/>
                <w:sz w:val="22"/>
              </w:rPr>
              <w:t>90.787</w:t>
            </w:r>
          </w:p>
        </w:tc>
      </w:tr>
      <w:tr w:rsidR="008C11ED" w:rsidRPr="002206AA" w:rsidTr="002F7927">
        <w:trPr>
          <w:trHeight w:val="271"/>
        </w:trPr>
        <w:tc>
          <w:tcPr>
            <w:tcW w:w="8877" w:type="dxa"/>
            <w:gridSpan w:val="5"/>
            <w:tcBorders>
              <w:top w:val="single" w:sz="4" w:space="0" w:color="auto"/>
            </w:tcBorders>
            <w:shd w:val="clear" w:color="000000" w:fill="FFFFFF"/>
            <w:hideMark/>
          </w:tcPr>
          <w:p w:rsidR="008C11ED" w:rsidRPr="008C11ED" w:rsidRDefault="008C11ED" w:rsidP="002F7927">
            <w:pPr>
              <w:pStyle w:val="Balk1"/>
              <w:numPr>
                <w:ilvl w:val="0"/>
                <w:numId w:val="0"/>
              </w:numPr>
              <w:jc w:val="left"/>
              <w:rPr>
                <w:rFonts w:asciiTheme="minorHAnsi" w:hAnsiTheme="minorHAnsi"/>
                <w:b w:val="0"/>
                <w:bCs w:val="0"/>
                <w:iCs/>
                <w:color w:val="000000"/>
                <w:sz w:val="22"/>
              </w:rPr>
            </w:pPr>
            <w:bookmarkStart w:id="3" w:name="_Toc354410796"/>
            <w:proofErr w:type="gramStart"/>
            <w:r w:rsidRPr="008C11ED">
              <w:rPr>
                <w:rFonts w:asciiTheme="minorHAnsi" w:hAnsiTheme="minorHAnsi"/>
                <w:b w:val="0"/>
                <w:bCs w:val="0"/>
                <w:iCs/>
                <w:color w:val="000000"/>
                <w:sz w:val="22"/>
              </w:rPr>
              <w:t>Kaynak : Konya</w:t>
            </w:r>
            <w:proofErr w:type="gramEnd"/>
            <w:r w:rsidRPr="008C11ED">
              <w:rPr>
                <w:rFonts w:asciiTheme="minorHAnsi" w:hAnsiTheme="minorHAnsi"/>
                <w:b w:val="0"/>
                <w:bCs w:val="0"/>
                <w:iCs/>
                <w:color w:val="000000"/>
                <w:sz w:val="22"/>
              </w:rPr>
              <w:t xml:space="preserve"> İl GTHM verileri -2012</w:t>
            </w:r>
            <w:bookmarkEnd w:id="3"/>
          </w:p>
        </w:tc>
      </w:tr>
    </w:tbl>
    <w:p w:rsidR="008C11ED" w:rsidRDefault="008C11ED" w:rsidP="008C11ED"/>
    <w:p w:rsidR="008C11ED" w:rsidRDefault="008C11ED" w:rsidP="008C11ED"/>
    <w:p w:rsidR="003F4F26" w:rsidRPr="008C11ED" w:rsidRDefault="003F4F26" w:rsidP="008C11ED"/>
    <w:p w:rsidR="003F4F26" w:rsidRPr="003F4F26" w:rsidRDefault="003F4F26" w:rsidP="003F4F26">
      <w:pPr>
        <w:pStyle w:val="ResimYazs"/>
        <w:keepNext/>
        <w:ind w:firstLine="0"/>
        <w:rPr>
          <w:szCs w:val="20"/>
        </w:rPr>
      </w:pPr>
      <w:r w:rsidRPr="003F4F26">
        <w:rPr>
          <w:szCs w:val="20"/>
        </w:rPr>
        <w:lastRenderedPageBreak/>
        <w:t xml:space="preserve">Tablo </w:t>
      </w:r>
      <w:r w:rsidR="00E1467F" w:rsidRPr="003F4F26">
        <w:rPr>
          <w:szCs w:val="20"/>
        </w:rPr>
        <w:fldChar w:fldCharType="begin"/>
      </w:r>
      <w:r w:rsidRPr="003F4F26">
        <w:rPr>
          <w:szCs w:val="20"/>
        </w:rPr>
        <w:instrText xml:space="preserve"> SEQ Tablo \* ARABIC </w:instrText>
      </w:r>
      <w:r w:rsidR="00E1467F" w:rsidRPr="003F4F26">
        <w:rPr>
          <w:szCs w:val="20"/>
        </w:rPr>
        <w:fldChar w:fldCharType="separate"/>
      </w:r>
      <w:r w:rsidR="003B2F1C">
        <w:rPr>
          <w:noProof/>
          <w:szCs w:val="20"/>
        </w:rPr>
        <w:t>6</w:t>
      </w:r>
      <w:r w:rsidR="00E1467F" w:rsidRPr="003F4F26">
        <w:rPr>
          <w:szCs w:val="20"/>
        </w:rPr>
        <w:fldChar w:fldCharType="end"/>
      </w:r>
      <w:r w:rsidRPr="003F4F26">
        <w:rPr>
          <w:szCs w:val="20"/>
        </w:rPr>
        <w:t xml:space="preserve"> 1</w:t>
      </w:r>
      <w:r w:rsidRPr="003F4F26">
        <w:rPr>
          <w:szCs w:val="20"/>
        </w:rPr>
        <w:tab/>
        <w:t>Konya Gıda Sanayine Ait Faaliyet ve İstihdam Verileri</w:t>
      </w:r>
    </w:p>
    <w:tbl>
      <w:tblPr>
        <w:tblW w:w="9654" w:type="dxa"/>
        <w:tblInd w:w="56" w:type="dxa"/>
        <w:tblLayout w:type="fixed"/>
        <w:tblCellMar>
          <w:left w:w="70" w:type="dxa"/>
          <w:right w:w="70" w:type="dxa"/>
        </w:tblCellMar>
        <w:tblLook w:val="04A0"/>
      </w:tblPr>
      <w:tblGrid>
        <w:gridCol w:w="5543"/>
        <w:gridCol w:w="850"/>
        <w:gridCol w:w="1179"/>
        <w:gridCol w:w="160"/>
        <w:gridCol w:w="221"/>
        <w:gridCol w:w="850"/>
        <w:gridCol w:w="851"/>
      </w:tblGrid>
      <w:tr w:rsidR="008C11ED" w:rsidRPr="007D3818" w:rsidTr="008A0229">
        <w:trPr>
          <w:trHeight w:val="459"/>
        </w:trPr>
        <w:tc>
          <w:tcPr>
            <w:tcW w:w="554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11ED" w:rsidRPr="007D3818" w:rsidRDefault="008C11ED" w:rsidP="007D3818">
            <w:pPr>
              <w:ind w:firstLine="0"/>
              <w:jc w:val="left"/>
              <w:rPr>
                <w:rFonts w:cs="Arial"/>
                <w:b/>
                <w:bCs/>
                <w:sz w:val="18"/>
                <w:szCs w:val="18"/>
              </w:rPr>
            </w:pPr>
            <w:r w:rsidRPr="007D3818">
              <w:rPr>
                <w:rFonts w:cs="Arial"/>
                <w:b/>
                <w:bCs/>
                <w:sz w:val="18"/>
                <w:szCs w:val="18"/>
              </w:rPr>
              <w:t>Tarıma Dayalı İmalat Kolları</w:t>
            </w:r>
          </w:p>
        </w:tc>
        <w:tc>
          <w:tcPr>
            <w:tcW w:w="3260" w:type="dxa"/>
            <w:gridSpan w:val="5"/>
            <w:tcBorders>
              <w:top w:val="single" w:sz="4" w:space="0" w:color="auto"/>
              <w:left w:val="nil"/>
              <w:bottom w:val="single" w:sz="4" w:space="0" w:color="auto"/>
              <w:right w:val="single" w:sz="4" w:space="0" w:color="auto"/>
            </w:tcBorders>
            <w:shd w:val="clear" w:color="auto" w:fill="auto"/>
            <w:noWrap/>
            <w:vAlign w:val="center"/>
            <w:hideMark/>
          </w:tcPr>
          <w:p w:rsidR="008C11ED" w:rsidRPr="007D3818" w:rsidRDefault="008C11ED" w:rsidP="007D3818">
            <w:pPr>
              <w:jc w:val="left"/>
              <w:rPr>
                <w:rFonts w:cs="Arial"/>
                <w:b/>
                <w:sz w:val="18"/>
                <w:szCs w:val="18"/>
              </w:rPr>
            </w:pPr>
            <w:r w:rsidRPr="007D3818">
              <w:rPr>
                <w:rFonts w:cs="Arial"/>
                <w:b/>
                <w:sz w:val="18"/>
                <w:szCs w:val="18"/>
              </w:rPr>
              <w:t>Mevcut Sanayi Durumu</w:t>
            </w:r>
          </w:p>
        </w:tc>
        <w:tc>
          <w:tcPr>
            <w:tcW w:w="851" w:type="dxa"/>
            <w:tcBorders>
              <w:top w:val="single" w:sz="4" w:space="0" w:color="auto"/>
              <w:left w:val="nil"/>
              <w:bottom w:val="single" w:sz="4" w:space="0" w:color="auto"/>
              <w:right w:val="single" w:sz="4" w:space="0" w:color="auto"/>
            </w:tcBorders>
            <w:shd w:val="clear" w:color="auto" w:fill="auto"/>
            <w:vAlign w:val="center"/>
          </w:tcPr>
          <w:p w:rsidR="008C11ED" w:rsidRPr="007D3818" w:rsidRDefault="008C11ED" w:rsidP="007D3818">
            <w:pPr>
              <w:ind w:firstLine="0"/>
              <w:jc w:val="left"/>
              <w:rPr>
                <w:rFonts w:cs="Arial"/>
                <w:b/>
                <w:sz w:val="16"/>
                <w:szCs w:val="16"/>
              </w:rPr>
            </w:pPr>
            <w:r w:rsidRPr="007D3818">
              <w:rPr>
                <w:rFonts w:cs="Arial"/>
                <w:b/>
                <w:sz w:val="16"/>
                <w:szCs w:val="16"/>
              </w:rPr>
              <w:t>Kapasitedeki Pay (%)</w:t>
            </w:r>
          </w:p>
        </w:tc>
      </w:tr>
      <w:tr w:rsidR="008C11ED" w:rsidRPr="007D3818" w:rsidTr="008A0229">
        <w:trPr>
          <w:trHeight w:val="386"/>
        </w:trPr>
        <w:tc>
          <w:tcPr>
            <w:tcW w:w="5543" w:type="dxa"/>
            <w:vMerge/>
            <w:tcBorders>
              <w:top w:val="single" w:sz="4" w:space="0" w:color="auto"/>
              <w:left w:val="single" w:sz="4" w:space="0" w:color="auto"/>
              <w:bottom w:val="single" w:sz="4" w:space="0" w:color="auto"/>
              <w:right w:val="single" w:sz="4" w:space="0" w:color="auto"/>
            </w:tcBorders>
            <w:vAlign w:val="center"/>
            <w:hideMark/>
          </w:tcPr>
          <w:p w:rsidR="008C11ED" w:rsidRPr="007D3818" w:rsidRDefault="008C11ED" w:rsidP="007D3818">
            <w:pPr>
              <w:jc w:val="left"/>
              <w:rPr>
                <w:rFonts w:cs="Arial"/>
                <w:b/>
                <w:bCs/>
                <w:sz w:val="18"/>
                <w:szCs w:val="18"/>
              </w:rPr>
            </w:pP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C11ED" w:rsidRPr="007D3818" w:rsidRDefault="008C11ED" w:rsidP="007D3818">
            <w:pPr>
              <w:ind w:firstLine="0"/>
              <w:jc w:val="left"/>
              <w:rPr>
                <w:rFonts w:cs="Arial"/>
                <w:b/>
                <w:sz w:val="16"/>
                <w:szCs w:val="16"/>
              </w:rPr>
            </w:pPr>
            <w:r w:rsidRPr="007D3818">
              <w:rPr>
                <w:rFonts w:cs="Arial"/>
                <w:b/>
                <w:sz w:val="16"/>
                <w:szCs w:val="16"/>
              </w:rPr>
              <w:t>Faaliyet Sayısı**</w:t>
            </w:r>
          </w:p>
        </w:tc>
        <w:tc>
          <w:tcPr>
            <w:tcW w:w="156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8C11ED" w:rsidRPr="007D3818" w:rsidRDefault="008C11ED" w:rsidP="00AC1F22">
            <w:pPr>
              <w:ind w:firstLine="0"/>
              <w:jc w:val="center"/>
              <w:rPr>
                <w:rFonts w:cs="Arial"/>
                <w:b/>
                <w:sz w:val="16"/>
                <w:szCs w:val="16"/>
              </w:rPr>
            </w:pPr>
            <w:r w:rsidRPr="007D3818">
              <w:rPr>
                <w:rFonts w:cs="Arial"/>
                <w:b/>
                <w:sz w:val="16"/>
                <w:szCs w:val="16"/>
              </w:rPr>
              <w:t>Kapasite</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C11ED" w:rsidRPr="007D3818" w:rsidRDefault="008C11ED" w:rsidP="007D3818">
            <w:pPr>
              <w:ind w:firstLine="0"/>
              <w:jc w:val="left"/>
              <w:rPr>
                <w:rFonts w:cs="Arial"/>
                <w:b/>
                <w:sz w:val="16"/>
                <w:szCs w:val="16"/>
              </w:rPr>
            </w:pPr>
            <w:r w:rsidRPr="007D3818">
              <w:rPr>
                <w:rFonts w:cs="Arial"/>
                <w:b/>
                <w:sz w:val="16"/>
                <w:szCs w:val="16"/>
              </w:rPr>
              <w:t>İstihdam</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C11ED" w:rsidRPr="007D3818" w:rsidRDefault="008C11ED" w:rsidP="007D3818">
            <w:pPr>
              <w:ind w:firstLine="0"/>
              <w:jc w:val="left"/>
              <w:rPr>
                <w:rFonts w:cs="Arial"/>
                <w:b/>
                <w:sz w:val="18"/>
                <w:szCs w:val="18"/>
              </w:rPr>
            </w:pPr>
            <w:r w:rsidRPr="007D3818">
              <w:rPr>
                <w:rFonts w:cs="Arial"/>
                <w:b/>
                <w:sz w:val="18"/>
                <w:szCs w:val="18"/>
              </w:rPr>
              <w:t>Bölgede (TR52)</w:t>
            </w:r>
          </w:p>
        </w:tc>
      </w:tr>
      <w:tr w:rsidR="008C11ED" w:rsidRPr="007D3818" w:rsidTr="008A0229">
        <w:trPr>
          <w:trHeight w:val="358"/>
        </w:trPr>
        <w:tc>
          <w:tcPr>
            <w:tcW w:w="5543" w:type="dxa"/>
            <w:vMerge/>
            <w:tcBorders>
              <w:top w:val="single" w:sz="4" w:space="0" w:color="auto"/>
              <w:left w:val="single" w:sz="4" w:space="0" w:color="auto"/>
              <w:bottom w:val="single" w:sz="4" w:space="0" w:color="auto"/>
              <w:right w:val="single" w:sz="4" w:space="0" w:color="auto"/>
            </w:tcBorders>
            <w:vAlign w:val="center"/>
            <w:hideMark/>
          </w:tcPr>
          <w:p w:rsidR="008C11ED" w:rsidRPr="007D3818" w:rsidRDefault="008C11ED" w:rsidP="007D3818">
            <w:pPr>
              <w:jc w:val="left"/>
              <w:rPr>
                <w:rFonts w:cs="Arial"/>
                <w:b/>
                <w:bCs/>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8C11ED" w:rsidRPr="007D3818" w:rsidRDefault="008C11ED" w:rsidP="007D3818">
            <w:pPr>
              <w:jc w:val="left"/>
              <w:rPr>
                <w:rFonts w:cs="Arial"/>
                <w:sz w:val="18"/>
                <w:szCs w:val="18"/>
              </w:rPr>
            </w:pPr>
          </w:p>
        </w:tc>
        <w:tc>
          <w:tcPr>
            <w:tcW w:w="1560" w:type="dxa"/>
            <w:gridSpan w:val="3"/>
            <w:vMerge/>
            <w:tcBorders>
              <w:top w:val="nil"/>
              <w:left w:val="single" w:sz="4" w:space="0" w:color="auto"/>
              <w:bottom w:val="single" w:sz="4" w:space="0" w:color="auto"/>
              <w:right w:val="single" w:sz="4" w:space="0" w:color="auto"/>
            </w:tcBorders>
            <w:vAlign w:val="center"/>
            <w:hideMark/>
          </w:tcPr>
          <w:p w:rsidR="008C11ED" w:rsidRPr="007D3818" w:rsidRDefault="008C11ED" w:rsidP="007D3818">
            <w:pPr>
              <w:jc w:val="left"/>
              <w:rPr>
                <w:rFonts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8C11ED" w:rsidRPr="007D3818" w:rsidRDefault="008C11ED" w:rsidP="007D3818">
            <w:pPr>
              <w:jc w:val="left"/>
              <w:rPr>
                <w:rFonts w:cs="Arial"/>
                <w:sz w:val="18"/>
                <w:szCs w:val="18"/>
              </w:rPr>
            </w:pPr>
          </w:p>
        </w:tc>
        <w:tc>
          <w:tcPr>
            <w:tcW w:w="851" w:type="dxa"/>
            <w:vMerge/>
            <w:tcBorders>
              <w:top w:val="nil"/>
              <w:left w:val="single" w:sz="4" w:space="0" w:color="auto"/>
              <w:bottom w:val="single" w:sz="4" w:space="0" w:color="auto"/>
              <w:right w:val="single" w:sz="4" w:space="0" w:color="auto"/>
            </w:tcBorders>
            <w:vAlign w:val="center"/>
            <w:hideMark/>
          </w:tcPr>
          <w:p w:rsidR="008C11ED" w:rsidRPr="007D3818" w:rsidRDefault="008C11ED" w:rsidP="007D3818">
            <w:pPr>
              <w:jc w:val="left"/>
              <w:rPr>
                <w:rFonts w:cs="Arial"/>
                <w:sz w:val="18"/>
                <w:szCs w:val="18"/>
              </w:rPr>
            </w:pPr>
          </w:p>
        </w:tc>
      </w:tr>
      <w:tr w:rsidR="008C11ED" w:rsidRPr="007D3818" w:rsidTr="008A0229">
        <w:trPr>
          <w:trHeight w:val="225"/>
        </w:trPr>
        <w:tc>
          <w:tcPr>
            <w:tcW w:w="55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11ED" w:rsidRPr="007D3818" w:rsidRDefault="008C11ED" w:rsidP="007D3818">
            <w:pPr>
              <w:ind w:firstLine="0"/>
              <w:jc w:val="left"/>
              <w:rPr>
                <w:rFonts w:cs="Arial"/>
                <w:sz w:val="18"/>
                <w:szCs w:val="18"/>
              </w:rPr>
            </w:pPr>
            <w:r w:rsidRPr="007D3818">
              <w:rPr>
                <w:rFonts w:cs="Arial"/>
                <w:sz w:val="18"/>
                <w:szCs w:val="18"/>
              </w:rPr>
              <w:t>Gıda ürünlerinin imalatı</w:t>
            </w:r>
          </w:p>
        </w:tc>
        <w:tc>
          <w:tcPr>
            <w:tcW w:w="850" w:type="dxa"/>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jc w:val="right"/>
              <w:rPr>
                <w:rFonts w:cs="Arial"/>
                <w:sz w:val="18"/>
                <w:szCs w:val="18"/>
              </w:rPr>
            </w:pPr>
          </w:p>
        </w:tc>
        <w:tc>
          <w:tcPr>
            <w:tcW w:w="1560" w:type="dxa"/>
            <w:gridSpan w:val="3"/>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Litre/Kg</w:t>
            </w:r>
          </w:p>
        </w:tc>
        <w:tc>
          <w:tcPr>
            <w:tcW w:w="850" w:type="dxa"/>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jc w:val="right"/>
              <w:rPr>
                <w:rFonts w:cs="Arial"/>
                <w:sz w:val="18"/>
                <w:szCs w:val="18"/>
              </w:rPr>
            </w:pPr>
          </w:p>
        </w:tc>
        <w:tc>
          <w:tcPr>
            <w:tcW w:w="851" w:type="dxa"/>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jc w:val="right"/>
              <w:rPr>
                <w:rFonts w:cs="Arial"/>
                <w:sz w:val="18"/>
                <w:szCs w:val="18"/>
              </w:rPr>
            </w:pPr>
            <w:r w:rsidRPr="007D3818">
              <w:rPr>
                <w:rFonts w:cs="Arial"/>
                <w:sz w:val="18"/>
                <w:szCs w:val="18"/>
              </w:rPr>
              <w:t> </w:t>
            </w:r>
          </w:p>
        </w:tc>
      </w:tr>
      <w:tr w:rsidR="008C11ED" w:rsidRPr="007D3818" w:rsidTr="008A0229">
        <w:trPr>
          <w:trHeight w:val="225"/>
        </w:trPr>
        <w:tc>
          <w:tcPr>
            <w:tcW w:w="554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11ED" w:rsidRPr="007D3818" w:rsidRDefault="008C11ED" w:rsidP="007D3818">
            <w:pPr>
              <w:ind w:firstLine="0"/>
              <w:jc w:val="left"/>
              <w:rPr>
                <w:rFonts w:cs="Arial"/>
                <w:sz w:val="18"/>
                <w:szCs w:val="18"/>
              </w:rPr>
            </w:pPr>
            <w:r w:rsidRPr="007D3818">
              <w:rPr>
                <w:rFonts w:cs="Arial"/>
                <w:sz w:val="18"/>
                <w:szCs w:val="18"/>
              </w:rPr>
              <w:t>Etin işlenmesi ve saklanması</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17</w:t>
            </w:r>
          </w:p>
        </w:tc>
        <w:tc>
          <w:tcPr>
            <w:tcW w:w="1560" w:type="dxa"/>
            <w:gridSpan w:val="3"/>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66.270.925 kg</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326</w:t>
            </w:r>
          </w:p>
        </w:tc>
        <w:tc>
          <w:tcPr>
            <w:tcW w:w="851" w:type="dxa"/>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100,00</w:t>
            </w:r>
          </w:p>
        </w:tc>
      </w:tr>
      <w:tr w:rsidR="008C11ED" w:rsidRPr="007D3818" w:rsidTr="008A0229">
        <w:trPr>
          <w:trHeight w:val="261"/>
        </w:trPr>
        <w:tc>
          <w:tcPr>
            <w:tcW w:w="5543" w:type="dxa"/>
            <w:vMerge/>
            <w:tcBorders>
              <w:top w:val="single" w:sz="4" w:space="0" w:color="auto"/>
              <w:left w:val="single" w:sz="4" w:space="0" w:color="auto"/>
              <w:bottom w:val="single" w:sz="4" w:space="0" w:color="auto"/>
              <w:right w:val="single" w:sz="4" w:space="0" w:color="auto"/>
            </w:tcBorders>
            <w:vAlign w:val="center"/>
            <w:hideMark/>
          </w:tcPr>
          <w:p w:rsidR="008C11ED" w:rsidRPr="007D3818" w:rsidRDefault="008C11ED" w:rsidP="007D3818">
            <w:pPr>
              <w:ind w:firstLine="0"/>
              <w:jc w:val="left"/>
              <w:rPr>
                <w:rFonts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8C11ED" w:rsidRPr="007D3818" w:rsidRDefault="008C11ED" w:rsidP="007D3818">
            <w:pPr>
              <w:jc w:val="right"/>
              <w:rPr>
                <w:rFonts w:cs="Arial"/>
                <w:sz w:val="18"/>
                <w:szCs w:val="18"/>
              </w:rPr>
            </w:pPr>
          </w:p>
        </w:tc>
        <w:tc>
          <w:tcPr>
            <w:tcW w:w="1560" w:type="dxa"/>
            <w:gridSpan w:val="3"/>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135.000 adet</w:t>
            </w:r>
          </w:p>
        </w:tc>
        <w:tc>
          <w:tcPr>
            <w:tcW w:w="850" w:type="dxa"/>
            <w:vMerge/>
            <w:tcBorders>
              <w:top w:val="nil"/>
              <w:left w:val="single" w:sz="4" w:space="0" w:color="auto"/>
              <w:bottom w:val="single" w:sz="4" w:space="0" w:color="auto"/>
              <w:right w:val="single" w:sz="4" w:space="0" w:color="auto"/>
            </w:tcBorders>
            <w:vAlign w:val="center"/>
            <w:hideMark/>
          </w:tcPr>
          <w:p w:rsidR="008C11ED" w:rsidRPr="007D3818" w:rsidRDefault="008C11ED" w:rsidP="007D3818">
            <w:pPr>
              <w:ind w:firstLine="0"/>
              <w:jc w:val="right"/>
              <w:rPr>
                <w:rFonts w:cs="Arial"/>
                <w:sz w:val="18"/>
                <w:szCs w:val="18"/>
              </w:rPr>
            </w:pPr>
          </w:p>
        </w:tc>
        <w:tc>
          <w:tcPr>
            <w:tcW w:w="851" w:type="dxa"/>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100,00</w:t>
            </w:r>
          </w:p>
        </w:tc>
      </w:tr>
      <w:tr w:rsidR="008C11ED" w:rsidRPr="007D3818" w:rsidTr="008A0229">
        <w:trPr>
          <w:trHeight w:val="278"/>
        </w:trPr>
        <w:tc>
          <w:tcPr>
            <w:tcW w:w="55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11ED" w:rsidRPr="007D3818" w:rsidRDefault="008C11ED" w:rsidP="007D3818">
            <w:pPr>
              <w:ind w:firstLine="0"/>
              <w:jc w:val="left"/>
              <w:rPr>
                <w:rFonts w:cs="Arial"/>
                <w:sz w:val="18"/>
                <w:szCs w:val="18"/>
              </w:rPr>
            </w:pPr>
            <w:r w:rsidRPr="007D3818">
              <w:rPr>
                <w:rFonts w:cs="Arial"/>
                <w:sz w:val="18"/>
                <w:szCs w:val="18"/>
              </w:rPr>
              <w:t>Kümes hayvanları etlerinin işlenmesi ve saklanması</w:t>
            </w:r>
          </w:p>
        </w:tc>
        <w:tc>
          <w:tcPr>
            <w:tcW w:w="850" w:type="dxa"/>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2</w:t>
            </w:r>
          </w:p>
        </w:tc>
        <w:tc>
          <w:tcPr>
            <w:tcW w:w="1560" w:type="dxa"/>
            <w:gridSpan w:val="3"/>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15.039.000 kg</w:t>
            </w:r>
          </w:p>
        </w:tc>
        <w:tc>
          <w:tcPr>
            <w:tcW w:w="850" w:type="dxa"/>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9</w:t>
            </w:r>
          </w:p>
        </w:tc>
        <w:tc>
          <w:tcPr>
            <w:tcW w:w="851" w:type="dxa"/>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47,30</w:t>
            </w:r>
          </w:p>
        </w:tc>
      </w:tr>
      <w:tr w:rsidR="008C11ED" w:rsidRPr="007D3818" w:rsidTr="008A0229">
        <w:trPr>
          <w:trHeight w:val="358"/>
        </w:trPr>
        <w:tc>
          <w:tcPr>
            <w:tcW w:w="55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11ED" w:rsidRPr="007D3818" w:rsidRDefault="008C11ED" w:rsidP="007D3818">
            <w:pPr>
              <w:ind w:firstLine="0"/>
              <w:jc w:val="left"/>
              <w:rPr>
                <w:rFonts w:cs="Arial"/>
                <w:sz w:val="18"/>
                <w:szCs w:val="18"/>
              </w:rPr>
            </w:pPr>
            <w:r w:rsidRPr="007D3818">
              <w:rPr>
                <w:rFonts w:cs="Arial"/>
                <w:sz w:val="18"/>
                <w:szCs w:val="18"/>
              </w:rPr>
              <w:t>Et ve kümes hayvanları etlerinden üretilen ürünlerin imalatı</w:t>
            </w:r>
          </w:p>
        </w:tc>
        <w:tc>
          <w:tcPr>
            <w:tcW w:w="850" w:type="dxa"/>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24</w:t>
            </w:r>
          </w:p>
        </w:tc>
        <w:tc>
          <w:tcPr>
            <w:tcW w:w="1560" w:type="dxa"/>
            <w:gridSpan w:val="3"/>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31.793.000 kg</w:t>
            </w:r>
          </w:p>
        </w:tc>
        <w:tc>
          <w:tcPr>
            <w:tcW w:w="850" w:type="dxa"/>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638</w:t>
            </w:r>
          </w:p>
        </w:tc>
        <w:tc>
          <w:tcPr>
            <w:tcW w:w="851" w:type="dxa"/>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100,00</w:t>
            </w:r>
          </w:p>
        </w:tc>
      </w:tr>
      <w:tr w:rsidR="008C11ED" w:rsidRPr="007D3818" w:rsidTr="008A0229">
        <w:trPr>
          <w:trHeight w:val="424"/>
        </w:trPr>
        <w:tc>
          <w:tcPr>
            <w:tcW w:w="55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11ED" w:rsidRPr="007D3818" w:rsidRDefault="008C11ED" w:rsidP="007D3818">
            <w:pPr>
              <w:ind w:firstLine="0"/>
              <w:jc w:val="left"/>
              <w:rPr>
                <w:rFonts w:cs="Arial"/>
                <w:sz w:val="18"/>
                <w:szCs w:val="18"/>
              </w:rPr>
            </w:pPr>
            <w:r w:rsidRPr="007D3818">
              <w:rPr>
                <w:rFonts w:cs="Arial"/>
                <w:sz w:val="18"/>
                <w:szCs w:val="18"/>
              </w:rPr>
              <w:t>Balık, kabuklu deniz hayvanları ve yumuşakçaların işlenmesi ve saklanması</w:t>
            </w:r>
          </w:p>
        </w:tc>
        <w:tc>
          <w:tcPr>
            <w:tcW w:w="850" w:type="dxa"/>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8</w:t>
            </w:r>
          </w:p>
        </w:tc>
        <w:tc>
          <w:tcPr>
            <w:tcW w:w="1560" w:type="dxa"/>
            <w:gridSpan w:val="3"/>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proofErr w:type="gramStart"/>
            <w:r w:rsidRPr="007D3818">
              <w:rPr>
                <w:rFonts w:cs="Arial"/>
                <w:sz w:val="18"/>
                <w:szCs w:val="18"/>
              </w:rPr>
              <w:t>41287000</w:t>
            </w:r>
            <w:proofErr w:type="gramEnd"/>
            <w:r w:rsidRPr="007D3818">
              <w:rPr>
                <w:rFonts w:cs="Arial"/>
                <w:sz w:val="18"/>
                <w:szCs w:val="18"/>
              </w:rPr>
              <w:t xml:space="preserve"> kg</w:t>
            </w:r>
          </w:p>
        </w:tc>
        <w:tc>
          <w:tcPr>
            <w:tcW w:w="850" w:type="dxa"/>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179</w:t>
            </w:r>
          </w:p>
        </w:tc>
        <w:tc>
          <w:tcPr>
            <w:tcW w:w="851" w:type="dxa"/>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100,00</w:t>
            </w:r>
          </w:p>
        </w:tc>
      </w:tr>
      <w:tr w:rsidR="008C11ED" w:rsidRPr="007D3818" w:rsidTr="008A0229">
        <w:trPr>
          <w:trHeight w:val="265"/>
        </w:trPr>
        <w:tc>
          <w:tcPr>
            <w:tcW w:w="55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11ED" w:rsidRPr="007D3818" w:rsidRDefault="008C11ED" w:rsidP="007D3818">
            <w:pPr>
              <w:ind w:firstLine="0"/>
              <w:jc w:val="left"/>
              <w:rPr>
                <w:rFonts w:cs="Arial"/>
                <w:sz w:val="18"/>
                <w:szCs w:val="18"/>
              </w:rPr>
            </w:pPr>
            <w:r w:rsidRPr="007D3818">
              <w:rPr>
                <w:rFonts w:cs="Arial"/>
                <w:sz w:val="18"/>
                <w:szCs w:val="18"/>
              </w:rPr>
              <w:t>Patatesin İşlenmesi ve saklanması</w:t>
            </w:r>
          </w:p>
        </w:tc>
        <w:tc>
          <w:tcPr>
            <w:tcW w:w="850" w:type="dxa"/>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2</w:t>
            </w:r>
          </w:p>
        </w:tc>
        <w:tc>
          <w:tcPr>
            <w:tcW w:w="1560" w:type="dxa"/>
            <w:gridSpan w:val="3"/>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26.280.400 kg</w:t>
            </w:r>
          </w:p>
        </w:tc>
        <w:tc>
          <w:tcPr>
            <w:tcW w:w="850" w:type="dxa"/>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180</w:t>
            </w:r>
          </w:p>
        </w:tc>
        <w:tc>
          <w:tcPr>
            <w:tcW w:w="851" w:type="dxa"/>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100,00</w:t>
            </w:r>
          </w:p>
        </w:tc>
      </w:tr>
      <w:tr w:rsidR="008C11ED" w:rsidRPr="007D3818" w:rsidTr="008A0229">
        <w:trPr>
          <w:trHeight w:val="225"/>
        </w:trPr>
        <w:tc>
          <w:tcPr>
            <w:tcW w:w="554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11ED" w:rsidRPr="007D3818" w:rsidRDefault="008C11ED" w:rsidP="007D3818">
            <w:pPr>
              <w:ind w:firstLine="0"/>
              <w:jc w:val="left"/>
              <w:rPr>
                <w:rFonts w:cs="Arial"/>
                <w:sz w:val="18"/>
                <w:szCs w:val="18"/>
              </w:rPr>
            </w:pPr>
            <w:r w:rsidRPr="007D3818">
              <w:rPr>
                <w:rFonts w:cs="Arial"/>
                <w:sz w:val="18"/>
                <w:szCs w:val="18"/>
              </w:rPr>
              <w:t>Sebze ve Meyve suyu imalatı</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10</w:t>
            </w:r>
          </w:p>
        </w:tc>
        <w:tc>
          <w:tcPr>
            <w:tcW w:w="1560" w:type="dxa"/>
            <w:gridSpan w:val="3"/>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 xml:space="preserve">127.738.892 </w:t>
            </w:r>
            <w:proofErr w:type="spellStart"/>
            <w:r w:rsidRPr="007D3818">
              <w:rPr>
                <w:rFonts w:cs="Arial"/>
                <w:sz w:val="18"/>
                <w:szCs w:val="18"/>
              </w:rPr>
              <w:t>lt</w:t>
            </w:r>
            <w:proofErr w:type="spellEnd"/>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405</w:t>
            </w:r>
          </w:p>
        </w:tc>
        <w:tc>
          <w:tcPr>
            <w:tcW w:w="851" w:type="dxa"/>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97,90</w:t>
            </w:r>
          </w:p>
        </w:tc>
      </w:tr>
      <w:tr w:rsidR="008C11ED" w:rsidRPr="007D3818" w:rsidTr="008A0229">
        <w:trPr>
          <w:trHeight w:val="129"/>
        </w:trPr>
        <w:tc>
          <w:tcPr>
            <w:tcW w:w="5543" w:type="dxa"/>
            <w:vMerge/>
            <w:tcBorders>
              <w:top w:val="single" w:sz="4" w:space="0" w:color="auto"/>
              <w:left w:val="single" w:sz="4" w:space="0" w:color="auto"/>
              <w:bottom w:val="single" w:sz="4" w:space="0" w:color="auto"/>
              <w:right w:val="single" w:sz="4" w:space="0" w:color="auto"/>
            </w:tcBorders>
            <w:vAlign w:val="center"/>
            <w:hideMark/>
          </w:tcPr>
          <w:p w:rsidR="008C11ED" w:rsidRPr="007D3818" w:rsidRDefault="008C11ED" w:rsidP="007D3818">
            <w:pPr>
              <w:ind w:firstLine="0"/>
              <w:jc w:val="left"/>
              <w:rPr>
                <w:rFonts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8C11ED" w:rsidRPr="007D3818" w:rsidRDefault="008C11ED" w:rsidP="007D3818">
            <w:pPr>
              <w:jc w:val="right"/>
              <w:rPr>
                <w:rFonts w:cs="Arial"/>
                <w:sz w:val="18"/>
                <w:szCs w:val="18"/>
              </w:rPr>
            </w:pPr>
          </w:p>
        </w:tc>
        <w:tc>
          <w:tcPr>
            <w:tcW w:w="1560" w:type="dxa"/>
            <w:gridSpan w:val="3"/>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470.000 kg</w:t>
            </w:r>
          </w:p>
        </w:tc>
        <w:tc>
          <w:tcPr>
            <w:tcW w:w="850" w:type="dxa"/>
            <w:vMerge/>
            <w:tcBorders>
              <w:top w:val="nil"/>
              <w:left w:val="single" w:sz="4" w:space="0" w:color="auto"/>
              <w:bottom w:val="single" w:sz="4" w:space="0" w:color="auto"/>
              <w:right w:val="single" w:sz="4" w:space="0" w:color="auto"/>
            </w:tcBorders>
            <w:vAlign w:val="center"/>
            <w:hideMark/>
          </w:tcPr>
          <w:p w:rsidR="008C11ED" w:rsidRPr="007D3818" w:rsidRDefault="008C11ED" w:rsidP="007D3818">
            <w:pPr>
              <w:ind w:firstLine="0"/>
              <w:jc w:val="right"/>
              <w:rPr>
                <w:rFonts w:cs="Arial"/>
                <w:sz w:val="18"/>
                <w:szCs w:val="18"/>
              </w:rPr>
            </w:pPr>
          </w:p>
        </w:tc>
        <w:tc>
          <w:tcPr>
            <w:tcW w:w="851" w:type="dxa"/>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0,94</w:t>
            </w:r>
          </w:p>
        </w:tc>
      </w:tr>
      <w:tr w:rsidR="008C11ED" w:rsidRPr="007D3818" w:rsidTr="008A0229">
        <w:trPr>
          <w:trHeight w:val="345"/>
        </w:trPr>
        <w:tc>
          <w:tcPr>
            <w:tcW w:w="55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11ED" w:rsidRPr="007D3818" w:rsidRDefault="008C11ED" w:rsidP="007D3818">
            <w:pPr>
              <w:ind w:firstLine="0"/>
              <w:jc w:val="left"/>
              <w:rPr>
                <w:rFonts w:cs="Arial"/>
                <w:sz w:val="18"/>
                <w:szCs w:val="18"/>
              </w:rPr>
            </w:pPr>
            <w:r w:rsidRPr="007D3818">
              <w:rPr>
                <w:rFonts w:cs="Arial"/>
                <w:sz w:val="18"/>
                <w:szCs w:val="18"/>
              </w:rPr>
              <w:t xml:space="preserve">Başka yerde sınıflandırılmamış meyve ve sebzelerin işlenmesi ve saklanması </w:t>
            </w:r>
          </w:p>
        </w:tc>
        <w:tc>
          <w:tcPr>
            <w:tcW w:w="850" w:type="dxa"/>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51</w:t>
            </w:r>
          </w:p>
        </w:tc>
        <w:tc>
          <w:tcPr>
            <w:tcW w:w="1560" w:type="dxa"/>
            <w:gridSpan w:val="3"/>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208.019.850 kg</w:t>
            </w:r>
          </w:p>
        </w:tc>
        <w:tc>
          <w:tcPr>
            <w:tcW w:w="850" w:type="dxa"/>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1265</w:t>
            </w:r>
          </w:p>
        </w:tc>
        <w:tc>
          <w:tcPr>
            <w:tcW w:w="851" w:type="dxa"/>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97,01</w:t>
            </w:r>
          </w:p>
        </w:tc>
      </w:tr>
      <w:tr w:rsidR="008C11ED" w:rsidRPr="007D3818" w:rsidTr="008A0229">
        <w:trPr>
          <w:trHeight w:val="292"/>
        </w:trPr>
        <w:tc>
          <w:tcPr>
            <w:tcW w:w="55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11ED" w:rsidRPr="007D3818" w:rsidRDefault="008C11ED" w:rsidP="007D3818">
            <w:pPr>
              <w:ind w:firstLine="0"/>
              <w:jc w:val="left"/>
              <w:rPr>
                <w:rFonts w:cs="Arial"/>
                <w:sz w:val="18"/>
                <w:szCs w:val="18"/>
              </w:rPr>
            </w:pPr>
            <w:r w:rsidRPr="007D3818">
              <w:rPr>
                <w:rFonts w:cs="Arial"/>
                <w:sz w:val="18"/>
                <w:szCs w:val="18"/>
              </w:rPr>
              <w:t>Sıvı ve Katı Yağ İmalatı</w:t>
            </w:r>
          </w:p>
        </w:tc>
        <w:tc>
          <w:tcPr>
            <w:tcW w:w="850" w:type="dxa"/>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22</w:t>
            </w:r>
          </w:p>
        </w:tc>
        <w:tc>
          <w:tcPr>
            <w:tcW w:w="1560" w:type="dxa"/>
            <w:gridSpan w:val="3"/>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335.404.950 kg</w:t>
            </w:r>
          </w:p>
        </w:tc>
        <w:tc>
          <w:tcPr>
            <w:tcW w:w="850" w:type="dxa"/>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492</w:t>
            </w:r>
          </w:p>
        </w:tc>
        <w:tc>
          <w:tcPr>
            <w:tcW w:w="851" w:type="dxa"/>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98,87</w:t>
            </w:r>
          </w:p>
        </w:tc>
      </w:tr>
      <w:tr w:rsidR="008C11ED" w:rsidRPr="007D3818" w:rsidTr="008A0229">
        <w:trPr>
          <w:trHeight w:val="292"/>
        </w:trPr>
        <w:tc>
          <w:tcPr>
            <w:tcW w:w="55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11ED" w:rsidRPr="007D3818" w:rsidRDefault="008C11ED" w:rsidP="007D3818">
            <w:pPr>
              <w:ind w:firstLine="0"/>
              <w:jc w:val="left"/>
              <w:rPr>
                <w:rFonts w:cs="Arial"/>
                <w:sz w:val="18"/>
                <w:szCs w:val="18"/>
              </w:rPr>
            </w:pPr>
            <w:r w:rsidRPr="007D3818">
              <w:rPr>
                <w:rFonts w:cs="Arial"/>
                <w:sz w:val="18"/>
                <w:szCs w:val="18"/>
              </w:rPr>
              <w:t>Süthane işletmeciliği ve peynir imalatı</w:t>
            </w:r>
          </w:p>
        </w:tc>
        <w:tc>
          <w:tcPr>
            <w:tcW w:w="850" w:type="dxa"/>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173</w:t>
            </w:r>
          </w:p>
        </w:tc>
        <w:tc>
          <w:tcPr>
            <w:tcW w:w="1560" w:type="dxa"/>
            <w:gridSpan w:val="3"/>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337.439.888 kg</w:t>
            </w:r>
          </w:p>
        </w:tc>
        <w:tc>
          <w:tcPr>
            <w:tcW w:w="850" w:type="dxa"/>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8637</w:t>
            </w:r>
          </w:p>
        </w:tc>
        <w:tc>
          <w:tcPr>
            <w:tcW w:w="851" w:type="dxa"/>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90,36</w:t>
            </w:r>
          </w:p>
        </w:tc>
      </w:tr>
      <w:tr w:rsidR="008C11ED" w:rsidRPr="007D3818" w:rsidTr="008A0229">
        <w:trPr>
          <w:trHeight w:val="225"/>
        </w:trPr>
        <w:tc>
          <w:tcPr>
            <w:tcW w:w="554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11ED" w:rsidRPr="007D3818" w:rsidRDefault="008C11ED" w:rsidP="007D3818">
            <w:pPr>
              <w:ind w:firstLine="0"/>
              <w:jc w:val="left"/>
              <w:rPr>
                <w:rFonts w:cs="Arial"/>
                <w:sz w:val="18"/>
                <w:szCs w:val="18"/>
              </w:rPr>
            </w:pPr>
            <w:r w:rsidRPr="007D3818">
              <w:rPr>
                <w:rFonts w:cs="Arial"/>
                <w:sz w:val="18"/>
                <w:szCs w:val="18"/>
              </w:rPr>
              <w:t>Dondurma imalatı</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14</w:t>
            </w:r>
          </w:p>
        </w:tc>
        <w:tc>
          <w:tcPr>
            <w:tcW w:w="1560" w:type="dxa"/>
            <w:gridSpan w:val="3"/>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 xml:space="preserve">5.433.348 </w:t>
            </w:r>
            <w:proofErr w:type="spellStart"/>
            <w:r w:rsidRPr="007D3818">
              <w:rPr>
                <w:rFonts w:cs="Arial"/>
                <w:sz w:val="18"/>
                <w:szCs w:val="18"/>
              </w:rPr>
              <w:t>lt</w:t>
            </w:r>
            <w:proofErr w:type="spellEnd"/>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123</w:t>
            </w:r>
          </w:p>
        </w:tc>
        <w:tc>
          <w:tcPr>
            <w:tcW w:w="851" w:type="dxa"/>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100,00</w:t>
            </w:r>
          </w:p>
        </w:tc>
      </w:tr>
      <w:tr w:rsidR="008C11ED" w:rsidRPr="007D3818" w:rsidTr="008A0229">
        <w:trPr>
          <w:trHeight w:val="204"/>
        </w:trPr>
        <w:tc>
          <w:tcPr>
            <w:tcW w:w="5543" w:type="dxa"/>
            <w:vMerge/>
            <w:tcBorders>
              <w:top w:val="single" w:sz="4" w:space="0" w:color="auto"/>
              <w:left w:val="single" w:sz="4" w:space="0" w:color="auto"/>
              <w:bottom w:val="single" w:sz="4" w:space="0" w:color="auto"/>
              <w:right w:val="single" w:sz="4" w:space="0" w:color="auto"/>
            </w:tcBorders>
            <w:vAlign w:val="center"/>
            <w:hideMark/>
          </w:tcPr>
          <w:p w:rsidR="008C11ED" w:rsidRPr="007D3818" w:rsidRDefault="008C11ED" w:rsidP="007D3818">
            <w:pPr>
              <w:ind w:firstLine="0"/>
              <w:jc w:val="left"/>
              <w:rPr>
                <w:rFonts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8C11ED" w:rsidRPr="007D3818" w:rsidRDefault="008C11ED" w:rsidP="007D3818">
            <w:pPr>
              <w:ind w:firstLine="0"/>
              <w:jc w:val="right"/>
              <w:rPr>
                <w:rFonts w:cs="Arial"/>
                <w:sz w:val="18"/>
                <w:szCs w:val="18"/>
              </w:rPr>
            </w:pPr>
          </w:p>
        </w:tc>
        <w:tc>
          <w:tcPr>
            <w:tcW w:w="1560" w:type="dxa"/>
            <w:gridSpan w:val="3"/>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304.800 kg</w:t>
            </w:r>
          </w:p>
        </w:tc>
        <w:tc>
          <w:tcPr>
            <w:tcW w:w="850" w:type="dxa"/>
            <w:vMerge/>
            <w:tcBorders>
              <w:top w:val="nil"/>
              <w:left w:val="single" w:sz="4" w:space="0" w:color="auto"/>
              <w:bottom w:val="single" w:sz="4" w:space="0" w:color="auto"/>
              <w:right w:val="single" w:sz="4" w:space="0" w:color="auto"/>
            </w:tcBorders>
            <w:vAlign w:val="center"/>
            <w:hideMark/>
          </w:tcPr>
          <w:p w:rsidR="008C11ED" w:rsidRPr="007D3818" w:rsidRDefault="008C11ED" w:rsidP="007D3818">
            <w:pPr>
              <w:jc w:val="right"/>
              <w:rPr>
                <w:rFonts w:cs="Arial"/>
                <w:sz w:val="18"/>
                <w:szCs w:val="18"/>
              </w:rPr>
            </w:pPr>
          </w:p>
        </w:tc>
        <w:tc>
          <w:tcPr>
            <w:tcW w:w="851" w:type="dxa"/>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79,47</w:t>
            </w:r>
          </w:p>
        </w:tc>
      </w:tr>
      <w:tr w:rsidR="008C11ED" w:rsidRPr="007D3818" w:rsidTr="008A0229">
        <w:trPr>
          <w:trHeight w:val="305"/>
        </w:trPr>
        <w:tc>
          <w:tcPr>
            <w:tcW w:w="55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11ED" w:rsidRPr="007D3818" w:rsidRDefault="008C11ED" w:rsidP="007D3818">
            <w:pPr>
              <w:ind w:firstLine="0"/>
              <w:jc w:val="left"/>
              <w:rPr>
                <w:rFonts w:cs="Arial"/>
                <w:sz w:val="18"/>
                <w:szCs w:val="18"/>
              </w:rPr>
            </w:pPr>
            <w:r w:rsidRPr="007D3818">
              <w:rPr>
                <w:rFonts w:cs="Arial"/>
                <w:sz w:val="18"/>
                <w:szCs w:val="18"/>
              </w:rPr>
              <w:t>Öğütülmüş hububat ve sebze ürünleri imalatı</w:t>
            </w:r>
          </w:p>
        </w:tc>
        <w:tc>
          <w:tcPr>
            <w:tcW w:w="850" w:type="dxa"/>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99</w:t>
            </w:r>
          </w:p>
        </w:tc>
        <w:tc>
          <w:tcPr>
            <w:tcW w:w="1560" w:type="dxa"/>
            <w:gridSpan w:val="3"/>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3.757.946.188 kg</w:t>
            </w:r>
          </w:p>
        </w:tc>
        <w:tc>
          <w:tcPr>
            <w:tcW w:w="850" w:type="dxa"/>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3525</w:t>
            </w:r>
          </w:p>
        </w:tc>
        <w:tc>
          <w:tcPr>
            <w:tcW w:w="851" w:type="dxa"/>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85,18</w:t>
            </w:r>
          </w:p>
        </w:tc>
      </w:tr>
      <w:tr w:rsidR="008C11ED" w:rsidRPr="007D3818" w:rsidTr="008A0229">
        <w:trPr>
          <w:trHeight w:val="292"/>
        </w:trPr>
        <w:tc>
          <w:tcPr>
            <w:tcW w:w="55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11ED" w:rsidRPr="007D3818" w:rsidRDefault="008C11ED" w:rsidP="007D3818">
            <w:pPr>
              <w:ind w:firstLine="0"/>
              <w:jc w:val="left"/>
              <w:rPr>
                <w:rFonts w:cs="Arial"/>
                <w:sz w:val="18"/>
                <w:szCs w:val="18"/>
              </w:rPr>
            </w:pPr>
            <w:r w:rsidRPr="007D3818">
              <w:rPr>
                <w:rFonts w:cs="Arial"/>
                <w:sz w:val="18"/>
                <w:szCs w:val="18"/>
              </w:rPr>
              <w:t>Nişasta ve nişastalı ürünlerin imalatı</w:t>
            </w:r>
          </w:p>
        </w:tc>
        <w:tc>
          <w:tcPr>
            <w:tcW w:w="850" w:type="dxa"/>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3</w:t>
            </w:r>
          </w:p>
        </w:tc>
        <w:tc>
          <w:tcPr>
            <w:tcW w:w="1560" w:type="dxa"/>
            <w:gridSpan w:val="3"/>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1.059.600 kg</w:t>
            </w:r>
          </w:p>
        </w:tc>
        <w:tc>
          <w:tcPr>
            <w:tcW w:w="850" w:type="dxa"/>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270</w:t>
            </w:r>
          </w:p>
        </w:tc>
        <w:tc>
          <w:tcPr>
            <w:tcW w:w="851" w:type="dxa"/>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100,00</w:t>
            </w:r>
          </w:p>
        </w:tc>
      </w:tr>
      <w:tr w:rsidR="008C11ED" w:rsidRPr="007D3818" w:rsidTr="008A0229">
        <w:trPr>
          <w:trHeight w:val="318"/>
        </w:trPr>
        <w:tc>
          <w:tcPr>
            <w:tcW w:w="554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11ED" w:rsidRPr="007D3818" w:rsidRDefault="008C11ED" w:rsidP="007D3818">
            <w:pPr>
              <w:ind w:firstLine="0"/>
              <w:jc w:val="left"/>
              <w:rPr>
                <w:rFonts w:cs="Arial"/>
                <w:sz w:val="18"/>
                <w:szCs w:val="18"/>
              </w:rPr>
            </w:pPr>
            <w:r w:rsidRPr="007D3818">
              <w:rPr>
                <w:rFonts w:cs="Arial"/>
                <w:sz w:val="18"/>
                <w:szCs w:val="18"/>
              </w:rPr>
              <w:t>Ekmek taze pastane ürünleri ve taze kek imalatı</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110</w:t>
            </w:r>
          </w:p>
        </w:tc>
        <w:tc>
          <w:tcPr>
            <w:tcW w:w="1560" w:type="dxa"/>
            <w:gridSpan w:val="3"/>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55.604.988 kg</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1.559</w:t>
            </w:r>
          </w:p>
        </w:tc>
        <w:tc>
          <w:tcPr>
            <w:tcW w:w="851" w:type="dxa"/>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57,22</w:t>
            </w:r>
          </w:p>
        </w:tc>
      </w:tr>
      <w:tr w:rsidR="008C11ED" w:rsidRPr="007D3818" w:rsidTr="008A0229">
        <w:trPr>
          <w:trHeight w:val="171"/>
        </w:trPr>
        <w:tc>
          <w:tcPr>
            <w:tcW w:w="5543" w:type="dxa"/>
            <w:vMerge/>
            <w:tcBorders>
              <w:top w:val="single" w:sz="4" w:space="0" w:color="auto"/>
              <w:left w:val="single" w:sz="4" w:space="0" w:color="auto"/>
              <w:bottom w:val="single" w:sz="4" w:space="0" w:color="auto"/>
              <w:right w:val="single" w:sz="4" w:space="0" w:color="auto"/>
            </w:tcBorders>
            <w:vAlign w:val="center"/>
            <w:hideMark/>
          </w:tcPr>
          <w:p w:rsidR="008C11ED" w:rsidRPr="007D3818" w:rsidRDefault="008C11ED" w:rsidP="007D3818">
            <w:pPr>
              <w:jc w:val="left"/>
              <w:rPr>
                <w:rFonts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8C11ED" w:rsidRPr="007D3818" w:rsidRDefault="008C11ED" w:rsidP="007D3818">
            <w:pPr>
              <w:jc w:val="right"/>
              <w:rPr>
                <w:rFonts w:cs="Arial"/>
                <w:sz w:val="18"/>
                <w:szCs w:val="18"/>
              </w:rPr>
            </w:pPr>
          </w:p>
        </w:tc>
        <w:tc>
          <w:tcPr>
            <w:tcW w:w="1560" w:type="dxa"/>
            <w:gridSpan w:val="3"/>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1.495.440 adet</w:t>
            </w:r>
          </w:p>
        </w:tc>
        <w:tc>
          <w:tcPr>
            <w:tcW w:w="850" w:type="dxa"/>
            <w:vMerge/>
            <w:tcBorders>
              <w:top w:val="nil"/>
              <w:left w:val="single" w:sz="4" w:space="0" w:color="auto"/>
              <w:bottom w:val="single" w:sz="4" w:space="0" w:color="auto"/>
              <w:right w:val="single" w:sz="4" w:space="0" w:color="auto"/>
            </w:tcBorders>
            <w:vAlign w:val="center"/>
            <w:hideMark/>
          </w:tcPr>
          <w:p w:rsidR="008C11ED" w:rsidRPr="007D3818" w:rsidRDefault="008C11ED" w:rsidP="007D3818">
            <w:pPr>
              <w:jc w:val="right"/>
              <w:rPr>
                <w:rFonts w:cs="Arial"/>
                <w:sz w:val="18"/>
                <w:szCs w:val="18"/>
              </w:rPr>
            </w:pPr>
          </w:p>
        </w:tc>
        <w:tc>
          <w:tcPr>
            <w:tcW w:w="851" w:type="dxa"/>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100,00</w:t>
            </w:r>
          </w:p>
        </w:tc>
      </w:tr>
      <w:tr w:rsidR="008C11ED" w:rsidRPr="007D3818" w:rsidTr="008A0229">
        <w:trPr>
          <w:trHeight w:val="424"/>
        </w:trPr>
        <w:tc>
          <w:tcPr>
            <w:tcW w:w="55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11ED" w:rsidRPr="007D3818" w:rsidRDefault="008C11ED" w:rsidP="007D3818">
            <w:pPr>
              <w:ind w:firstLine="0"/>
              <w:jc w:val="left"/>
              <w:rPr>
                <w:rFonts w:cs="Arial"/>
                <w:sz w:val="18"/>
                <w:szCs w:val="18"/>
              </w:rPr>
            </w:pPr>
            <w:r w:rsidRPr="007D3818">
              <w:rPr>
                <w:rFonts w:cs="Arial"/>
                <w:sz w:val="18"/>
                <w:szCs w:val="18"/>
              </w:rPr>
              <w:t>Peksimet ve bisküvi, dayanıklı pastane ürünleri ve dayanıklı kek imalatı</w:t>
            </w:r>
          </w:p>
        </w:tc>
        <w:tc>
          <w:tcPr>
            <w:tcW w:w="850" w:type="dxa"/>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36</w:t>
            </w:r>
          </w:p>
        </w:tc>
        <w:tc>
          <w:tcPr>
            <w:tcW w:w="1560" w:type="dxa"/>
            <w:gridSpan w:val="3"/>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19.551.090 kg</w:t>
            </w:r>
          </w:p>
        </w:tc>
        <w:tc>
          <w:tcPr>
            <w:tcW w:w="850" w:type="dxa"/>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644</w:t>
            </w:r>
          </w:p>
        </w:tc>
        <w:tc>
          <w:tcPr>
            <w:tcW w:w="851" w:type="dxa"/>
            <w:tcBorders>
              <w:top w:val="nil"/>
              <w:left w:val="nil"/>
              <w:bottom w:val="single" w:sz="4" w:space="0" w:color="auto"/>
              <w:right w:val="single" w:sz="4" w:space="0" w:color="auto"/>
            </w:tcBorders>
            <w:shd w:val="clear" w:color="auto" w:fill="auto"/>
            <w:noWrap/>
            <w:vAlign w:val="center"/>
            <w:hideMark/>
          </w:tcPr>
          <w:p w:rsidR="008C11ED" w:rsidRPr="007D3818" w:rsidRDefault="00735F35" w:rsidP="007D3818">
            <w:pPr>
              <w:ind w:firstLine="0"/>
              <w:jc w:val="right"/>
              <w:rPr>
                <w:rFonts w:cs="Arial"/>
                <w:sz w:val="18"/>
                <w:szCs w:val="18"/>
              </w:rPr>
            </w:pPr>
            <w:r w:rsidRPr="007D3818">
              <w:rPr>
                <w:rFonts w:cs="Arial"/>
                <w:sz w:val="18"/>
                <w:szCs w:val="18"/>
              </w:rPr>
              <w:t xml:space="preserve">                           </w:t>
            </w:r>
            <w:r w:rsidR="008C11ED" w:rsidRPr="007D3818">
              <w:rPr>
                <w:rFonts w:cs="Arial"/>
                <w:sz w:val="18"/>
                <w:szCs w:val="18"/>
              </w:rPr>
              <w:t>8,86</w:t>
            </w:r>
          </w:p>
        </w:tc>
      </w:tr>
      <w:tr w:rsidR="008C11ED" w:rsidRPr="007D3818" w:rsidTr="008A0229">
        <w:trPr>
          <w:trHeight w:val="344"/>
        </w:trPr>
        <w:tc>
          <w:tcPr>
            <w:tcW w:w="55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11ED" w:rsidRPr="007D3818" w:rsidRDefault="008C11ED" w:rsidP="007D3818">
            <w:pPr>
              <w:ind w:firstLine="0"/>
              <w:jc w:val="left"/>
              <w:rPr>
                <w:rFonts w:cs="Arial"/>
                <w:sz w:val="18"/>
                <w:szCs w:val="18"/>
              </w:rPr>
            </w:pPr>
            <w:r w:rsidRPr="007D3818">
              <w:rPr>
                <w:rFonts w:cs="Arial"/>
                <w:sz w:val="18"/>
                <w:szCs w:val="18"/>
              </w:rPr>
              <w:t>Makarna, şehriye kuskus ve benzeri unlu mamuller imalatı</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11ED" w:rsidRPr="007D3818" w:rsidRDefault="00735F35" w:rsidP="007D3818">
            <w:pPr>
              <w:ind w:firstLine="0"/>
              <w:jc w:val="right"/>
              <w:rPr>
                <w:rFonts w:cs="Arial"/>
                <w:sz w:val="18"/>
                <w:szCs w:val="18"/>
              </w:rPr>
            </w:pPr>
            <w:r w:rsidRPr="007D3818">
              <w:rPr>
                <w:rFonts w:cs="Arial"/>
                <w:sz w:val="18"/>
                <w:szCs w:val="18"/>
              </w:rPr>
              <w:t>1</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165.240.000 kg</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276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11ED" w:rsidRPr="007D3818" w:rsidRDefault="007D3818" w:rsidP="007D3818">
            <w:pPr>
              <w:ind w:firstLine="0"/>
              <w:jc w:val="right"/>
              <w:rPr>
                <w:rFonts w:cs="Arial"/>
                <w:sz w:val="18"/>
                <w:szCs w:val="18"/>
              </w:rPr>
            </w:pPr>
            <w:r>
              <w:rPr>
                <w:rFonts w:cs="Arial"/>
                <w:sz w:val="18"/>
                <w:szCs w:val="18"/>
              </w:rPr>
              <w:t xml:space="preserve">    </w:t>
            </w:r>
            <w:r w:rsidR="008C11ED" w:rsidRPr="007D3818">
              <w:rPr>
                <w:rFonts w:cs="Arial"/>
                <w:sz w:val="18"/>
                <w:szCs w:val="18"/>
              </w:rPr>
              <w:t>71,24</w:t>
            </w:r>
          </w:p>
        </w:tc>
      </w:tr>
      <w:tr w:rsidR="008C11ED" w:rsidRPr="007D3818" w:rsidTr="008A0229">
        <w:trPr>
          <w:trHeight w:val="331"/>
        </w:trPr>
        <w:tc>
          <w:tcPr>
            <w:tcW w:w="55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11ED" w:rsidRPr="007D3818" w:rsidRDefault="008C11ED" w:rsidP="007D3818">
            <w:pPr>
              <w:ind w:firstLine="0"/>
              <w:jc w:val="left"/>
              <w:rPr>
                <w:rFonts w:cs="Arial"/>
                <w:sz w:val="18"/>
                <w:szCs w:val="18"/>
              </w:rPr>
            </w:pPr>
            <w:r w:rsidRPr="007D3818">
              <w:rPr>
                <w:rFonts w:cs="Arial"/>
                <w:sz w:val="18"/>
                <w:szCs w:val="18"/>
              </w:rPr>
              <w:t>Şeker İmalatı</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17</w:t>
            </w:r>
          </w:p>
        </w:tc>
        <w:tc>
          <w:tcPr>
            <w:tcW w:w="1560" w:type="dxa"/>
            <w:gridSpan w:val="3"/>
            <w:tcBorders>
              <w:top w:val="single" w:sz="4" w:space="0" w:color="auto"/>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3.349.725.210 kg</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6119</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99,81</w:t>
            </w:r>
          </w:p>
        </w:tc>
      </w:tr>
      <w:tr w:rsidR="008C11ED" w:rsidRPr="007D3818" w:rsidTr="008A0229">
        <w:trPr>
          <w:trHeight w:val="261"/>
        </w:trPr>
        <w:tc>
          <w:tcPr>
            <w:tcW w:w="55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11ED" w:rsidRPr="007D3818" w:rsidRDefault="008C11ED" w:rsidP="007D3818">
            <w:pPr>
              <w:ind w:firstLine="0"/>
              <w:jc w:val="left"/>
              <w:rPr>
                <w:rFonts w:cs="Arial"/>
                <w:sz w:val="18"/>
                <w:szCs w:val="18"/>
              </w:rPr>
            </w:pPr>
            <w:r w:rsidRPr="007D3818">
              <w:rPr>
                <w:rFonts w:cs="Arial"/>
                <w:sz w:val="18"/>
                <w:szCs w:val="18"/>
              </w:rPr>
              <w:t>Kakao, Çikolata ve şekerleme imalatı (Tahin Helvası)</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179</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124.251.302 kg</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3.257</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56,86</w:t>
            </w:r>
          </w:p>
        </w:tc>
      </w:tr>
      <w:tr w:rsidR="008C11ED" w:rsidRPr="007D3818" w:rsidTr="008A0229">
        <w:trPr>
          <w:trHeight w:val="345"/>
        </w:trPr>
        <w:tc>
          <w:tcPr>
            <w:tcW w:w="55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11ED" w:rsidRPr="007D3818" w:rsidRDefault="008C11ED" w:rsidP="007D3818">
            <w:pPr>
              <w:ind w:firstLine="0"/>
              <w:jc w:val="left"/>
              <w:rPr>
                <w:rFonts w:cs="Arial"/>
                <w:sz w:val="18"/>
                <w:szCs w:val="18"/>
              </w:rPr>
            </w:pPr>
            <w:r w:rsidRPr="007D3818">
              <w:rPr>
                <w:rFonts w:cs="Arial"/>
                <w:sz w:val="18"/>
                <w:szCs w:val="18"/>
              </w:rPr>
              <w:t>Kahve ve Çayın İşlenmesi</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14</w:t>
            </w:r>
          </w:p>
        </w:tc>
        <w:tc>
          <w:tcPr>
            <w:tcW w:w="1560" w:type="dxa"/>
            <w:gridSpan w:val="3"/>
            <w:tcBorders>
              <w:top w:val="single" w:sz="4" w:space="0" w:color="auto"/>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1.199.660 kg</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61</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100,00</w:t>
            </w:r>
          </w:p>
        </w:tc>
      </w:tr>
      <w:tr w:rsidR="008C11ED" w:rsidRPr="007D3818" w:rsidTr="008A0229">
        <w:trPr>
          <w:trHeight w:val="331"/>
        </w:trPr>
        <w:tc>
          <w:tcPr>
            <w:tcW w:w="55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11ED" w:rsidRPr="007D3818" w:rsidRDefault="008C11ED" w:rsidP="007D3818">
            <w:pPr>
              <w:ind w:firstLine="0"/>
              <w:jc w:val="left"/>
              <w:rPr>
                <w:rFonts w:cs="Arial"/>
                <w:sz w:val="18"/>
                <w:szCs w:val="18"/>
              </w:rPr>
            </w:pPr>
            <w:r w:rsidRPr="007D3818">
              <w:rPr>
                <w:rFonts w:cs="Arial"/>
                <w:sz w:val="18"/>
                <w:szCs w:val="18"/>
              </w:rPr>
              <w:t>Baharat, sos, sirke ve diğer çeşni madde imalatı</w:t>
            </w:r>
          </w:p>
        </w:tc>
        <w:tc>
          <w:tcPr>
            <w:tcW w:w="850" w:type="dxa"/>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7</w:t>
            </w:r>
          </w:p>
        </w:tc>
        <w:tc>
          <w:tcPr>
            <w:tcW w:w="1560" w:type="dxa"/>
            <w:gridSpan w:val="3"/>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2.853.920 kg</w:t>
            </w:r>
          </w:p>
        </w:tc>
        <w:tc>
          <w:tcPr>
            <w:tcW w:w="850" w:type="dxa"/>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254</w:t>
            </w:r>
          </w:p>
        </w:tc>
        <w:tc>
          <w:tcPr>
            <w:tcW w:w="851" w:type="dxa"/>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100,00</w:t>
            </w:r>
          </w:p>
        </w:tc>
      </w:tr>
      <w:tr w:rsidR="008C11ED" w:rsidRPr="007D3818" w:rsidTr="008A0229">
        <w:trPr>
          <w:trHeight w:val="318"/>
        </w:trPr>
        <w:tc>
          <w:tcPr>
            <w:tcW w:w="55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11ED" w:rsidRPr="007D3818" w:rsidRDefault="008C11ED" w:rsidP="007D3818">
            <w:pPr>
              <w:ind w:firstLine="0"/>
              <w:jc w:val="left"/>
              <w:rPr>
                <w:rFonts w:cs="Arial"/>
                <w:sz w:val="18"/>
                <w:szCs w:val="18"/>
              </w:rPr>
            </w:pPr>
            <w:r w:rsidRPr="007D3818">
              <w:rPr>
                <w:rFonts w:cs="Arial"/>
                <w:sz w:val="18"/>
                <w:szCs w:val="18"/>
              </w:rPr>
              <w:t>Hazır yemeklerin imalatı</w:t>
            </w:r>
          </w:p>
        </w:tc>
        <w:tc>
          <w:tcPr>
            <w:tcW w:w="850" w:type="dxa"/>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3</w:t>
            </w:r>
          </w:p>
        </w:tc>
        <w:tc>
          <w:tcPr>
            <w:tcW w:w="1560" w:type="dxa"/>
            <w:gridSpan w:val="3"/>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1.836.400 kg</w:t>
            </w:r>
          </w:p>
        </w:tc>
        <w:tc>
          <w:tcPr>
            <w:tcW w:w="850" w:type="dxa"/>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34</w:t>
            </w:r>
          </w:p>
        </w:tc>
        <w:tc>
          <w:tcPr>
            <w:tcW w:w="851" w:type="dxa"/>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100,00</w:t>
            </w:r>
          </w:p>
        </w:tc>
      </w:tr>
      <w:tr w:rsidR="008C11ED" w:rsidRPr="007D3818" w:rsidTr="008A0229">
        <w:trPr>
          <w:trHeight w:val="331"/>
        </w:trPr>
        <w:tc>
          <w:tcPr>
            <w:tcW w:w="55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11ED" w:rsidRPr="007D3818" w:rsidRDefault="008C11ED" w:rsidP="007D3818">
            <w:pPr>
              <w:ind w:firstLine="0"/>
              <w:jc w:val="left"/>
              <w:rPr>
                <w:rFonts w:cs="Arial"/>
                <w:sz w:val="18"/>
                <w:szCs w:val="18"/>
              </w:rPr>
            </w:pPr>
            <w:proofErr w:type="spellStart"/>
            <w:r w:rsidRPr="007D3818">
              <w:rPr>
                <w:rFonts w:cs="Arial"/>
                <w:sz w:val="18"/>
                <w:szCs w:val="18"/>
              </w:rPr>
              <w:t>Homojenize</w:t>
            </w:r>
            <w:proofErr w:type="spellEnd"/>
            <w:r w:rsidRPr="007D3818">
              <w:rPr>
                <w:rFonts w:cs="Arial"/>
                <w:sz w:val="18"/>
                <w:szCs w:val="18"/>
              </w:rPr>
              <w:t xml:space="preserve"> gıda müstahzarları ve diyetetik gıda imalatı</w:t>
            </w:r>
          </w:p>
        </w:tc>
        <w:tc>
          <w:tcPr>
            <w:tcW w:w="850" w:type="dxa"/>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6</w:t>
            </w:r>
          </w:p>
        </w:tc>
        <w:tc>
          <w:tcPr>
            <w:tcW w:w="1560" w:type="dxa"/>
            <w:gridSpan w:val="3"/>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1.550.886</w:t>
            </w:r>
          </w:p>
        </w:tc>
        <w:tc>
          <w:tcPr>
            <w:tcW w:w="850" w:type="dxa"/>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41</w:t>
            </w:r>
          </w:p>
        </w:tc>
        <w:tc>
          <w:tcPr>
            <w:tcW w:w="851" w:type="dxa"/>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100,00</w:t>
            </w:r>
          </w:p>
        </w:tc>
      </w:tr>
      <w:tr w:rsidR="008C11ED" w:rsidRPr="007D3818" w:rsidTr="008A0229">
        <w:trPr>
          <w:trHeight w:val="424"/>
        </w:trPr>
        <w:tc>
          <w:tcPr>
            <w:tcW w:w="55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11ED" w:rsidRPr="007D3818" w:rsidRDefault="008C11ED" w:rsidP="007D3818">
            <w:pPr>
              <w:ind w:firstLine="0"/>
              <w:jc w:val="left"/>
              <w:rPr>
                <w:rFonts w:cs="Arial"/>
                <w:sz w:val="18"/>
                <w:szCs w:val="18"/>
              </w:rPr>
            </w:pPr>
            <w:r w:rsidRPr="007D3818">
              <w:rPr>
                <w:rFonts w:cs="Arial"/>
                <w:sz w:val="18"/>
                <w:szCs w:val="18"/>
              </w:rPr>
              <w:t>Başka yerde sınıflandırılmamış diğer gıda mad. İmalatı (Yumurta)</w:t>
            </w:r>
          </w:p>
        </w:tc>
        <w:tc>
          <w:tcPr>
            <w:tcW w:w="850" w:type="dxa"/>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20</w:t>
            </w:r>
          </w:p>
        </w:tc>
        <w:tc>
          <w:tcPr>
            <w:tcW w:w="1560" w:type="dxa"/>
            <w:gridSpan w:val="3"/>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93.007.758 kg</w:t>
            </w:r>
          </w:p>
        </w:tc>
        <w:tc>
          <w:tcPr>
            <w:tcW w:w="850" w:type="dxa"/>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381</w:t>
            </w:r>
          </w:p>
        </w:tc>
        <w:tc>
          <w:tcPr>
            <w:tcW w:w="851" w:type="dxa"/>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63,62</w:t>
            </w:r>
          </w:p>
        </w:tc>
      </w:tr>
      <w:tr w:rsidR="008C11ED" w:rsidRPr="007D3818" w:rsidTr="008A0229">
        <w:trPr>
          <w:trHeight w:val="331"/>
        </w:trPr>
        <w:tc>
          <w:tcPr>
            <w:tcW w:w="55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11ED" w:rsidRPr="007D3818" w:rsidRDefault="008C11ED" w:rsidP="007D3818">
            <w:pPr>
              <w:ind w:firstLine="0"/>
              <w:jc w:val="left"/>
              <w:rPr>
                <w:rFonts w:cs="Arial"/>
                <w:sz w:val="18"/>
                <w:szCs w:val="18"/>
              </w:rPr>
            </w:pPr>
            <w:r w:rsidRPr="007D3818">
              <w:rPr>
                <w:rFonts w:cs="Arial"/>
                <w:sz w:val="18"/>
                <w:szCs w:val="18"/>
              </w:rPr>
              <w:t>Çiftlik hayvanları için hazır yem imalatı</w:t>
            </w:r>
          </w:p>
        </w:tc>
        <w:tc>
          <w:tcPr>
            <w:tcW w:w="850" w:type="dxa"/>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79</w:t>
            </w:r>
          </w:p>
        </w:tc>
        <w:tc>
          <w:tcPr>
            <w:tcW w:w="1560" w:type="dxa"/>
            <w:gridSpan w:val="3"/>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2.001.047.266 kg</w:t>
            </w:r>
          </w:p>
        </w:tc>
        <w:tc>
          <w:tcPr>
            <w:tcW w:w="850" w:type="dxa"/>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1.920</w:t>
            </w:r>
          </w:p>
        </w:tc>
        <w:tc>
          <w:tcPr>
            <w:tcW w:w="851" w:type="dxa"/>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92,12</w:t>
            </w:r>
          </w:p>
        </w:tc>
      </w:tr>
      <w:tr w:rsidR="008C11ED" w:rsidRPr="007D3818" w:rsidTr="008A0229">
        <w:trPr>
          <w:trHeight w:val="214"/>
        </w:trPr>
        <w:tc>
          <w:tcPr>
            <w:tcW w:w="55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11ED" w:rsidRPr="007D3818" w:rsidRDefault="008C11ED" w:rsidP="007D3818">
            <w:pPr>
              <w:ind w:firstLine="0"/>
              <w:jc w:val="left"/>
              <w:rPr>
                <w:rFonts w:cs="Arial"/>
                <w:sz w:val="18"/>
                <w:szCs w:val="18"/>
              </w:rPr>
            </w:pPr>
            <w:r w:rsidRPr="007D3818">
              <w:rPr>
                <w:rFonts w:cs="Arial"/>
                <w:sz w:val="18"/>
                <w:szCs w:val="18"/>
              </w:rPr>
              <w:t>İçeceklerin imalatı</w:t>
            </w:r>
          </w:p>
        </w:tc>
        <w:tc>
          <w:tcPr>
            <w:tcW w:w="850" w:type="dxa"/>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p>
        </w:tc>
        <w:tc>
          <w:tcPr>
            <w:tcW w:w="1560" w:type="dxa"/>
            <w:gridSpan w:val="3"/>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Kg/Litre</w:t>
            </w:r>
          </w:p>
        </w:tc>
        <w:tc>
          <w:tcPr>
            <w:tcW w:w="850" w:type="dxa"/>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p>
        </w:tc>
        <w:tc>
          <w:tcPr>
            <w:tcW w:w="851" w:type="dxa"/>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 </w:t>
            </w:r>
          </w:p>
        </w:tc>
      </w:tr>
      <w:tr w:rsidR="008C11ED" w:rsidRPr="007D3818" w:rsidTr="008A0229">
        <w:trPr>
          <w:trHeight w:val="277"/>
        </w:trPr>
        <w:tc>
          <w:tcPr>
            <w:tcW w:w="55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11ED" w:rsidRPr="007D3818" w:rsidRDefault="008C11ED" w:rsidP="007D3818">
            <w:pPr>
              <w:ind w:firstLine="0"/>
              <w:jc w:val="left"/>
              <w:rPr>
                <w:rFonts w:cs="Arial"/>
                <w:sz w:val="18"/>
                <w:szCs w:val="18"/>
              </w:rPr>
            </w:pPr>
            <w:r w:rsidRPr="007D3818">
              <w:rPr>
                <w:rFonts w:cs="Arial"/>
                <w:sz w:val="18"/>
                <w:szCs w:val="18"/>
              </w:rPr>
              <w:t>Malt imalatı</w:t>
            </w:r>
          </w:p>
        </w:tc>
        <w:tc>
          <w:tcPr>
            <w:tcW w:w="850" w:type="dxa"/>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1</w:t>
            </w:r>
          </w:p>
        </w:tc>
        <w:tc>
          <w:tcPr>
            <w:tcW w:w="1560" w:type="dxa"/>
            <w:gridSpan w:val="3"/>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86.680.000 kg</w:t>
            </w:r>
          </w:p>
        </w:tc>
        <w:tc>
          <w:tcPr>
            <w:tcW w:w="850" w:type="dxa"/>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51</w:t>
            </w:r>
          </w:p>
        </w:tc>
        <w:tc>
          <w:tcPr>
            <w:tcW w:w="851" w:type="dxa"/>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100,00</w:t>
            </w:r>
          </w:p>
        </w:tc>
      </w:tr>
      <w:tr w:rsidR="008C11ED" w:rsidRPr="007D3818" w:rsidTr="008A0229">
        <w:trPr>
          <w:trHeight w:val="280"/>
        </w:trPr>
        <w:tc>
          <w:tcPr>
            <w:tcW w:w="55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11ED" w:rsidRPr="007D3818" w:rsidRDefault="008C11ED" w:rsidP="007D3818">
            <w:pPr>
              <w:ind w:firstLine="0"/>
              <w:jc w:val="left"/>
              <w:rPr>
                <w:rFonts w:cs="Arial"/>
                <w:sz w:val="18"/>
                <w:szCs w:val="18"/>
              </w:rPr>
            </w:pPr>
            <w:r w:rsidRPr="007D3818">
              <w:rPr>
                <w:rFonts w:cs="Arial"/>
                <w:sz w:val="18"/>
                <w:szCs w:val="18"/>
              </w:rPr>
              <w:t>Alkolsüz içeceklerin imalatı; maden suları ve diğer şişelenmiş suların üretimi</w:t>
            </w:r>
          </w:p>
        </w:tc>
        <w:tc>
          <w:tcPr>
            <w:tcW w:w="850" w:type="dxa"/>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4</w:t>
            </w:r>
          </w:p>
        </w:tc>
        <w:tc>
          <w:tcPr>
            <w:tcW w:w="1560" w:type="dxa"/>
            <w:gridSpan w:val="3"/>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 xml:space="preserve">86.431.136 </w:t>
            </w:r>
            <w:proofErr w:type="spellStart"/>
            <w:r w:rsidRPr="007D3818">
              <w:rPr>
                <w:rFonts w:cs="Arial"/>
                <w:sz w:val="18"/>
                <w:szCs w:val="18"/>
              </w:rPr>
              <w:t>lt</w:t>
            </w:r>
            <w:proofErr w:type="spellEnd"/>
          </w:p>
        </w:tc>
        <w:tc>
          <w:tcPr>
            <w:tcW w:w="850" w:type="dxa"/>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67</w:t>
            </w:r>
          </w:p>
        </w:tc>
        <w:tc>
          <w:tcPr>
            <w:tcW w:w="851" w:type="dxa"/>
            <w:tcBorders>
              <w:top w:val="nil"/>
              <w:left w:val="nil"/>
              <w:bottom w:val="single" w:sz="4" w:space="0" w:color="auto"/>
              <w:right w:val="single" w:sz="4" w:space="0" w:color="auto"/>
            </w:tcBorders>
            <w:shd w:val="clear" w:color="auto" w:fill="auto"/>
            <w:noWrap/>
            <w:vAlign w:val="center"/>
            <w:hideMark/>
          </w:tcPr>
          <w:p w:rsidR="008C11ED" w:rsidRPr="007D3818" w:rsidRDefault="008C11ED" w:rsidP="007D3818">
            <w:pPr>
              <w:ind w:firstLine="0"/>
              <w:jc w:val="right"/>
              <w:rPr>
                <w:rFonts w:cs="Arial"/>
                <w:sz w:val="18"/>
                <w:szCs w:val="18"/>
              </w:rPr>
            </w:pPr>
            <w:r w:rsidRPr="007D3818">
              <w:rPr>
                <w:rFonts w:cs="Arial"/>
                <w:sz w:val="18"/>
                <w:szCs w:val="18"/>
              </w:rPr>
              <w:t>100,00</w:t>
            </w:r>
          </w:p>
        </w:tc>
      </w:tr>
      <w:tr w:rsidR="008C11ED" w:rsidRPr="007D3818" w:rsidTr="008A0229">
        <w:trPr>
          <w:gridAfter w:val="1"/>
          <w:wAfter w:w="851" w:type="dxa"/>
          <w:trHeight w:val="225"/>
        </w:trPr>
        <w:tc>
          <w:tcPr>
            <w:tcW w:w="7572" w:type="dxa"/>
            <w:gridSpan w:val="3"/>
            <w:tcBorders>
              <w:top w:val="nil"/>
              <w:left w:val="nil"/>
              <w:bottom w:val="nil"/>
              <w:right w:val="nil"/>
            </w:tcBorders>
            <w:shd w:val="clear" w:color="auto" w:fill="auto"/>
            <w:noWrap/>
            <w:hideMark/>
          </w:tcPr>
          <w:p w:rsidR="008C11ED" w:rsidRPr="007D3818" w:rsidRDefault="00904D92" w:rsidP="00904D92">
            <w:pPr>
              <w:ind w:firstLine="0"/>
              <w:rPr>
                <w:sz w:val="16"/>
                <w:szCs w:val="16"/>
              </w:rPr>
            </w:pPr>
            <w:r w:rsidRPr="007D3818">
              <w:rPr>
                <w:sz w:val="16"/>
                <w:szCs w:val="16"/>
              </w:rPr>
              <w:t xml:space="preserve">Kaynak: </w:t>
            </w:r>
            <w:r w:rsidR="008C11ED" w:rsidRPr="007D3818">
              <w:rPr>
                <w:sz w:val="16"/>
                <w:szCs w:val="16"/>
              </w:rPr>
              <w:t>TOBB Sanayi Veritabanı-2011</w:t>
            </w:r>
          </w:p>
        </w:tc>
        <w:tc>
          <w:tcPr>
            <w:tcW w:w="160" w:type="dxa"/>
            <w:tcBorders>
              <w:top w:val="nil"/>
              <w:left w:val="nil"/>
              <w:bottom w:val="nil"/>
              <w:right w:val="nil"/>
            </w:tcBorders>
            <w:shd w:val="clear" w:color="auto" w:fill="auto"/>
            <w:noWrap/>
            <w:hideMark/>
          </w:tcPr>
          <w:p w:rsidR="008C11ED" w:rsidRPr="007D3818" w:rsidRDefault="008C11ED" w:rsidP="00EC3AEB">
            <w:pPr>
              <w:rPr>
                <w:rFonts w:cs="Arial"/>
                <w:sz w:val="18"/>
                <w:szCs w:val="18"/>
              </w:rPr>
            </w:pPr>
          </w:p>
        </w:tc>
        <w:tc>
          <w:tcPr>
            <w:tcW w:w="1071" w:type="dxa"/>
            <w:gridSpan w:val="2"/>
            <w:tcBorders>
              <w:top w:val="nil"/>
              <w:left w:val="nil"/>
              <w:bottom w:val="nil"/>
              <w:right w:val="nil"/>
            </w:tcBorders>
            <w:shd w:val="clear" w:color="auto" w:fill="auto"/>
            <w:noWrap/>
            <w:hideMark/>
          </w:tcPr>
          <w:p w:rsidR="008C11ED" w:rsidRPr="007D3818" w:rsidRDefault="008C11ED" w:rsidP="00EC3AEB">
            <w:pPr>
              <w:rPr>
                <w:rFonts w:cs="Arial"/>
                <w:sz w:val="18"/>
                <w:szCs w:val="18"/>
              </w:rPr>
            </w:pPr>
          </w:p>
        </w:tc>
      </w:tr>
    </w:tbl>
    <w:p w:rsidR="003B2F1C" w:rsidRPr="003B2F1C" w:rsidRDefault="003B2F1C" w:rsidP="003B2F1C">
      <w:pPr>
        <w:pStyle w:val="ResimYazs"/>
        <w:keepNext/>
        <w:ind w:firstLine="0"/>
      </w:pPr>
      <w:r w:rsidRPr="003B2F1C">
        <w:lastRenderedPageBreak/>
        <w:t xml:space="preserve">Tablo </w:t>
      </w:r>
      <w:fldSimple w:instr=" SEQ Tablo \* ARABIC ">
        <w:r>
          <w:rPr>
            <w:noProof/>
          </w:rPr>
          <w:t>7</w:t>
        </w:r>
      </w:fldSimple>
      <w:r w:rsidRPr="003B2F1C">
        <w:t xml:space="preserve"> Konya İli Hayvansal Üretim Miktarı</w:t>
      </w:r>
    </w:p>
    <w:tbl>
      <w:tblPr>
        <w:tblW w:w="9555" w:type="dxa"/>
        <w:tblInd w:w="56" w:type="dxa"/>
        <w:tblCellMar>
          <w:left w:w="70" w:type="dxa"/>
          <w:right w:w="70" w:type="dxa"/>
        </w:tblCellMar>
        <w:tblLook w:val="04A0"/>
      </w:tblPr>
      <w:tblGrid>
        <w:gridCol w:w="4267"/>
        <w:gridCol w:w="2693"/>
        <w:gridCol w:w="2595"/>
      </w:tblGrid>
      <w:tr w:rsidR="00EC3AEB" w:rsidTr="00EC3AEB">
        <w:trPr>
          <w:cantSplit/>
          <w:trHeight w:val="282"/>
        </w:trPr>
        <w:tc>
          <w:tcPr>
            <w:tcW w:w="42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C3AEB" w:rsidRPr="00D11D4D" w:rsidRDefault="00EC3AEB" w:rsidP="00EC3AEB">
            <w:pPr>
              <w:ind w:firstLine="0"/>
              <w:jc w:val="left"/>
              <w:rPr>
                <w:b/>
                <w:color w:val="000000"/>
              </w:rPr>
            </w:pPr>
            <w:r w:rsidRPr="00D11D4D">
              <w:rPr>
                <w:b/>
                <w:bCs/>
                <w:color w:val="000000"/>
                <w:sz w:val="22"/>
              </w:rPr>
              <w:t>ÜRÜN ADI</w:t>
            </w:r>
          </w:p>
        </w:tc>
        <w:tc>
          <w:tcPr>
            <w:tcW w:w="5288" w:type="dxa"/>
            <w:gridSpan w:val="2"/>
            <w:tcBorders>
              <w:top w:val="single" w:sz="4" w:space="0" w:color="auto"/>
              <w:left w:val="nil"/>
              <w:bottom w:val="single" w:sz="4" w:space="0" w:color="auto"/>
              <w:right w:val="single" w:sz="4" w:space="0" w:color="auto"/>
            </w:tcBorders>
            <w:shd w:val="clear" w:color="auto" w:fill="auto"/>
            <w:vAlign w:val="center"/>
            <w:hideMark/>
          </w:tcPr>
          <w:p w:rsidR="00EC3AEB" w:rsidRPr="00D11D4D" w:rsidRDefault="00EC3AEB" w:rsidP="00EC3AEB">
            <w:pPr>
              <w:jc w:val="center"/>
              <w:rPr>
                <w:b/>
                <w:color w:val="000000"/>
              </w:rPr>
            </w:pPr>
            <w:r w:rsidRPr="00D11D4D">
              <w:rPr>
                <w:b/>
                <w:bCs/>
                <w:color w:val="000000"/>
                <w:sz w:val="22"/>
              </w:rPr>
              <w:t>ÜRETİM   (TON)</w:t>
            </w:r>
          </w:p>
        </w:tc>
      </w:tr>
      <w:tr w:rsidR="00EC3AEB" w:rsidTr="00D11D4D">
        <w:trPr>
          <w:trHeight w:val="174"/>
        </w:trPr>
        <w:tc>
          <w:tcPr>
            <w:tcW w:w="4267" w:type="dxa"/>
            <w:vMerge/>
            <w:tcBorders>
              <w:top w:val="single" w:sz="4" w:space="0" w:color="auto"/>
              <w:left w:val="single" w:sz="4" w:space="0" w:color="auto"/>
              <w:bottom w:val="single" w:sz="4" w:space="0" w:color="auto"/>
              <w:right w:val="single" w:sz="4" w:space="0" w:color="auto"/>
            </w:tcBorders>
            <w:vAlign w:val="center"/>
            <w:hideMark/>
          </w:tcPr>
          <w:p w:rsidR="00EC3AEB" w:rsidRPr="00D11D4D" w:rsidRDefault="00EC3AEB" w:rsidP="00EC3AEB">
            <w:pPr>
              <w:ind w:firstLine="0"/>
              <w:rPr>
                <w:color w:val="000000"/>
              </w:rPr>
            </w:pPr>
          </w:p>
        </w:tc>
        <w:tc>
          <w:tcPr>
            <w:tcW w:w="2693" w:type="dxa"/>
            <w:tcBorders>
              <w:top w:val="nil"/>
              <w:left w:val="nil"/>
              <w:bottom w:val="single" w:sz="4" w:space="0" w:color="auto"/>
              <w:right w:val="single" w:sz="4" w:space="0" w:color="auto"/>
            </w:tcBorders>
            <w:shd w:val="clear" w:color="auto" w:fill="auto"/>
            <w:vAlign w:val="center"/>
            <w:hideMark/>
          </w:tcPr>
          <w:p w:rsidR="00EC3AEB" w:rsidRPr="00D11D4D" w:rsidRDefault="00EC3AEB" w:rsidP="00EC3AEB">
            <w:pPr>
              <w:jc w:val="right"/>
              <w:rPr>
                <w:b/>
                <w:color w:val="000000"/>
              </w:rPr>
            </w:pPr>
            <w:r w:rsidRPr="00D11D4D">
              <w:rPr>
                <w:b/>
                <w:bCs/>
                <w:color w:val="000000"/>
                <w:sz w:val="22"/>
              </w:rPr>
              <w:t>2010</w:t>
            </w:r>
          </w:p>
        </w:tc>
        <w:tc>
          <w:tcPr>
            <w:tcW w:w="2595" w:type="dxa"/>
            <w:tcBorders>
              <w:top w:val="nil"/>
              <w:left w:val="nil"/>
              <w:bottom w:val="single" w:sz="4" w:space="0" w:color="auto"/>
              <w:right w:val="single" w:sz="4" w:space="0" w:color="auto"/>
            </w:tcBorders>
            <w:shd w:val="clear" w:color="auto" w:fill="auto"/>
            <w:vAlign w:val="center"/>
            <w:hideMark/>
          </w:tcPr>
          <w:p w:rsidR="00EC3AEB" w:rsidRPr="00D11D4D" w:rsidRDefault="00EC3AEB" w:rsidP="00EC3AEB">
            <w:pPr>
              <w:ind w:firstLine="0"/>
              <w:jc w:val="right"/>
              <w:rPr>
                <w:b/>
                <w:color w:val="000000"/>
              </w:rPr>
            </w:pPr>
            <w:r w:rsidRPr="00D11D4D">
              <w:rPr>
                <w:b/>
                <w:bCs/>
                <w:color w:val="000000"/>
                <w:sz w:val="22"/>
              </w:rPr>
              <w:t>2011</w:t>
            </w:r>
          </w:p>
        </w:tc>
      </w:tr>
      <w:tr w:rsidR="00EC3AEB" w:rsidTr="00EC3AEB">
        <w:trPr>
          <w:trHeight w:val="282"/>
        </w:trPr>
        <w:tc>
          <w:tcPr>
            <w:tcW w:w="4267" w:type="dxa"/>
            <w:tcBorders>
              <w:top w:val="nil"/>
              <w:left w:val="single" w:sz="4" w:space="0" w:color="auto"/>
              <w:bottom w:val="single" w:sz="4" w:space="0" w:color="auto"/>
              <w:right w:val="single" w:sz="4" w:space="0" w:color="auto"/>
            </w:tcBorders>
            <w:shd w:val="clear" w:color="auto" w:fill="auto"/>
            <w:hideMark/>
          </w:tcPr>
          <w:p w:rsidR="00EC3AEB" w:rsidRPr="00D11D4D" w:rsidRDefault="00EC3AEB" w:rsidP="00EC3AEB">
            <w:pPr>
              <w:ind w:firstLine="0"/>
              <w:rPr>
                <w:color w:val="000000"/>
              </w:rPr>
            </w:pPr>
            <w:r w:rsidRPr="00D11D4D">
              <w:rPr>
                <w:bCs/>
                <w:color w:val="000000"/>
                <w:sz w:val="22"/>
              </w:rPr>
              <w:t xml:space="preserve">1. Et  </w:t>
            </w:r>
          </w:p>
        </w:tc>
        <w:tc>
          <w:tcPr>
            <w:tcW w:w="2693" w:type="dxa"/>
            <w:tcBorders>
              <w:top w:val="nil"/>
              <w:left w:val="nil"/>
              <w:bottom w:val="single" w:sz="4" w:space="0" w:color="auto"/>
              <w:right w:val="single" w:sz="4" w:space="0" w:color="auto"/>
            </w:tcBorders>
            <w:shd w:val="clear" w:color="auto" w:fill="auto"/>
            <w:vAlign w:val="center"/>
            <w:hideMark/>
          </w:tcPr>
          <w:p w:rsidR="00EC3AEB" w:rsidRPr="00D11D4D" w:rsidRDefault="00EC3AEB" w:rsidP="00EC3AEB">
            <w:pPr>
              <w:jc w:val="right"/>
              <w:rPr>
                <w:color w:val="000000"/>
              </w:rPr>
            </w:pPr>
            <w:r w:rsidRPr="00D11D4D">
              <w:rPr>
                <w:color w:val="000000"/>
                <w:sz w:val="22"/>
              </w:rPr>
              <w:t> </w:t>
            </w:r>
          </w:p>
        </w:tc>
        <w:tc>
          <w:tcPr>
            <w:tcW w:w="2595" w:type="dxa"/>
            <w:tcBorders>
              <w:top w:val="nil"/>
              <w:left w:val="nil"/>
              <w:bottom w:val="single" w:sz="4" w:space="0" w:color="auto"/>
              <w:right w:val="single" w:sz="4" w:space="0" w:color="auto"/>
            </w:tcBorders>
            <w:shd w:val="clear" w:color="auto" w:fill="auto"/>
            <w:vAlign w:val="center"/>
            <w:hideMark/>
          </w:tcPr>
          <w:p w:rsidR="00EC3AEB" w:rsidRPr="00D11D4D" w:rsidRDefault="00EC3AEB" w:rsidP="00EC3AEB">
            <w:pPr>
              <w:ind w:firstLine="0"/>
              <w:jc w:val="right"/>
              <w:rPr>
                <w:color w:val="000000"/>
              </w:rPr>
            </w:pPr>
            <w:r w:rsidRPr="00D11D4D">
              <w:rPr>
                <w:color w:val="000000"/>
                <w:sz w:val="22"/>
              </w:rPr>
              <w:t> </w:t>
            </w:r>
          </w:p>
        </w:tc>
      </w:tr>
      <w:tr w:rsidR="00EC3AEB" w:rsidTr="00EC3AEB">
        <w:trPr>
          <w:trHeight w:val="282"/>
        </w:trPr>
        <w:tc>
          <w:tcPr>
            <w:tcW w:w="4267" w:type="dxa"/>
            <w:tcBorders>
              <w:top w:val="nil"/>
              <w:left w:val="single" w:sz="4" w:space="0" w:color="auto"/>
              <w:bottom w:val="single" w:sz="4" w:space="0" w:color="auto"/>
              <w:right w:val="single" w:sz="4" w:space="0" w:color="auto"/>
            </w:tcBorders>
            <w:shd w:val="clear" w:color="auto" w:fill="auto"/>
            <w:hideMark/>
          </w:tcPr>
          <w:p w:rsidR="00EC3AEB" w:rsidRPr="00D11D4D" w:rsidRDefault="00EC3AEB" w:rsidP="00EC3AEB">
            <w:pPr>
              <w:ind w:firstLine="0"/>
              <w:rPr>
                <w:color w:val="000000"/>
              </w:rPr>
            </w:pPr>
            <w:r w:rsidRPr="00D11D4D">
              <w:rPr>
                <w:bCs/>
                <w:color w:val="000000"/>
                <w:sz w:val="22"/>
              </w:rPr>
              <w:t xml:space="preserve">    - Beyaz</w:t>
            </w:r>
          </w:p>
        </w:tc>
        <w:tc>
          <w:tcPr>
            <w:tcW w:w="2693" w:type="dxa"/>
            <w:tcBorders>
              <w:top w:val="nil"/>
              <w:left w:val="nil"/>
              <w:bottom w:val="single" w:sz="4" w:space="0" w:color="auto"/>
              <w:right w:val="single" w:sz="4" w:space="0" w:color="auto"/>
            </w:tcBorders>
            <w:shd w:val="clear" w:color="auto" w:fill="auto"/>
            <w:vAlign w:val="center"/>
            <w:hideMark/>
          </w:tcPr>
          <w:p w:rsidR="00EC3AEB" w:rsidRPr="00D11D4D" w:rsidRDefault="00EC3AEB" w:rsidP="00EC3AEB">
            <w:pPr>
              <w:ind w:hanging="8"/>
              <w:jc w:val="right"/>
              <w:rPr>
                <w:color w:val="000000"/>
              </w:rPr>
            </w:pPr>
            <w:r w:rsidRPr="00D11D4D">
              <w:rPr>
                <w:color w:val="000000"/>
                <w:sz w:val="22"/>
              </w:rPr>
              <w:t>1.901</w:t>
            </w:r>
          </w:p>
        </w:tc>
        <w:tc>
          <w:tcPr>
            <w:tcW w:w="2595" w:type="dxa"/>
            <w:tcBorders>
              <w:top w:val="nil"/>
              <w:left w:val="nil"/>
              <w:bottom w:val="single" w:sz="4" w:space="0" w:color="auto"/>
              <w:right w:val="single" w:sz="4" w:space="0" w:color="auto"/>
            </w:tcBorders>
            <w:shd w:val="clear" w:color="auto" w:fill="auto"/>
            <w:vAlign w:val="center"/>
            <w:hideMark/>
          </w:tcPr>
          <w:p w:rsidR="00EC3AEB" w:rsidRPr="00D11D4D" w:rsidRDefault="00EC3AEB" w:rsidP="00EC3AEB">
            <w:pPr>
              <w:ind w:firstLine="0"/>
              <w:jc w:val="right"/>
              <w:rPr>
                <w:color w:val="000000"/>
              </w:rPr>
            </w:pPr>
            <w:r w:rsidRPr="00D11D4D">
              <w:rPr>
                <w:color w:val="000000"/>
                <w:sz w:val="22"/>
              </w:rPr>
              <w:t>442</w:t>
            </w:r>
          </w:p>
        </w:tc>
      </w:tr>
      <w:tr w:rsidR="00EC3AEB" w:rsidTr="00EC3AEB">
        <w:trPr>
          <w:trHeight w:val="282"/>
        </w:trPr>
        <w:tc>
          <w:tcPr>
            <w:tcW w:w="4267" w:type="dxa"/>
            <w:tcBorders>
              <w:top w:val="nil"/>
              <w:left w:val="single" w:sz="4" w:space="0" w:color="auto"/>
              <w:bottom w:val="single" w:sz="4" w:space="0" w:color="auto"/>
              <w:right w:val="single" w:sz="4" w:space="0" w:color="auto"/>
            </w:tcBorders>
            <w:shd w:val="clear" w:color="auto" w:fill="auto"/>
            <w:hideMark/>
          </w:tcPr>
          <w:p w:rsidR="00EC3AEB" w:rsidRPr="00D11D4D" w:rsidRDefault="00EC3AEB" w:rsidP="00EC3AEB">
            <w:pPr>
              <w:ind w:firstLine="0"/>
              <w:rPr>
                <w:color w:val="000000"/>
              </w:rPr>
            </w:pPr>
            <w:r w:rsidRPr="00D11D4D">
              <w:rPr>
                <w:bCs/>
                <w:color w:val="000000"/>
                <w:sz w:val="22"/>
              </w:rPr>
              <w:t xml:space="preserve">    - Kırmızı</w:t>
            </w:r>
          </w:p>
        </w:tc>
        <w:tc>
          <w:tcPr>
            <w:tcW w:w="2693" w:type="dxa"/>
            <w:tcBorders>
              <w:top w:val="nil"/>
              <w:left w:val="nil"/>
              <w:bottom w:val="single" w:sz="4" w:space="0" w:color="auto"/>
              <w:right w:val="single" w:sz="4" w:space="0" w:color="auto"/>
            </w:tcBorders>
            <w:shd w:val="clear" w:color="auto" w:fill="auto"/>
            <w:vAlign w:val="center"/>
            <w:hideMark/>
          </w:tcPr>
          <w:p w:rsidR="00EC3AEB" w:rsidRPr="00D11D4D" w:rsidRDefault="00EC3AEB" w:rsidP="00EC3AEB">
            <w:pPr>
              <w:ind w:hanging="8"/>
              <w:jc w:val="right"/>
              <w:rPr>
                <w:color w:val="000000"/>
              </w:rPr>
            </w:pPr>
            <w:r w:rsidRPr="00D11D4D">
              <w:rPr>
                <w:color w:val="000000"/>
                <w:sz w:val="22"/>
              </w:rPr>
              <w:t>25.953</w:t>
            </w:r>
          </w:p>
        </w:tc>
        <w:tc>
          <w:tcPr>
            <w:tcW w:w="2595" w:type="dxa"/>
            <w:tcBorders>
              <w:top w:val="nil"/>
              <w:left w:val="nil"/>
              <w:bottom w:val="single" w:sz="4" w:space="0" w:color="auto"/>
              <w:right w:val="single" w:sz="4" w:space="0" w:color="auto"/>
            </w:tcBorders>
            <w:shd w:val="clear" w:color="auto" w:fill="auto"/>
            <w:vAlign w:val="center"/>
            <w:hideMark/>
          </w:tcPr>
          <w:p w:rsidR="00EC3AEB" w:rsidRPr="00D11D4D" w:rsidRDefault="00EC3AEB" w:rsidP="00EC3AEB">
            <w:pPr>
              <w:ind w:firstLine="0"/>
              <w:jc w:val="right"/>
              <w:rPr>
                <w:color w:val="000000"/>
              </w:rPr>
            </w:pPr>
            <w:r w:rsidRPr="00D11D4D">
              <w:rPr>
                <w:color w:val="000000"/>
                <w:sz w:val="22"/>
              </w:rPr>
              <w:t>25.927</w:t>
            </w:r>
          </w:p>
        </w:tc>
      </w:tr>
      <w:tr w:rsidR="00EC3AEB" w:rsidTr="00EC3AEB">
        <w:trPr>
          <w:trHeight w:val="282"/>
        </w:trPr>
        <w:tc>
          <w:tcPr>
            <w:tcW w:w="4267" w:type="dxa"/>
            <w:tcBorders>
              <w:top w:val="nil"/>
              <w:left w:val="single" w:sz="4" w:space="0" w:color="auto"/>
              <w:bottom w:val="single" w:sz="4" w:space="0" w:color="auto"/>
              <w:right w:val="single" w:sz="4" w:space="0" w:color="auto"/>
            </w:tcBorders>
            <w:shd w:val="clear" w:color="auto" w:fill="auto"/>
            <w:vAlign w:val="bottom"/>
            <w:hideMark/>
          </w:tcPr>
          <w:p w:rsidR="00EC3AEB" w:rsidRPr="00D11D4D" w:rsidRDefault="00EC3AEB" w:rsidP="00EC3AEB">
            <w:pPr>
              <w:ind w:firstLine="0"/>
              <w:rPr>
                <w:color w:val="000000"/>
              </w:rPr>
            </w:pPr>
            <w:r w:rsidRPr="00D11D4D">
              <w:rPr>
                <w:bCs/>
                <w:color w:val="000000"/>
                <w:sz w:val="22"/>
              </w:rPr>
              <w:t>2. Süt</w:t>
            </w:r>
          </w:p>
        </w:tc>
        <w:tc>
          <w:tcPr>
            <w:tcW w:w="2693" w:type="dxa"/>
            <w:tcBorders>
              <w:top w:val="nil"/>
              <w:left w:val="nil"/>
              <w:bottom w:val="single" w:sz="4" w:space="0" w:color="auto"/>
              <w:right w:val="single" w:sz="4" w:space="0" w:color="auto"/>
            </w:tcBorders>
            <w:shd w:val="clear" w:color="auto" w:fill="auto"/>
            <w:vAlign w:val="center"/>
            <w:hideMark/>
          </w:tcPr>
          <w:p w:rsidR="00EC3AEB" w:rsidRPr="00D11D4D" w:rsidRDefault="00EC3AEB" w:rsidP="00EC3AEB">
            <w:pPr>
              <w:ind w:hanging="8"/>
              <w:jc w:val="right"/>
              <w:rPr>
                <w:color w:val="000000"/>
              </w:rPr>
            </w:pPr>
            <w:r w:rsidRPr="00D11D4D">
              <w:rPr>
                <w:bCs/>
                <w:color w:val="000000"/>
                <w:sz w:val="22"/>
              </w:rPr>
              <w:t>646.418</w:t>
            </w:r>
          </w:p>
        </w:tc>
        <w:tc>
          <w:tcPr>
            <w:tcW w:w="2595" w:type="dxa"/>
            <w:tcBorders>
              <w:top w:val="nil"/>
              <w:left w:val="nil"/>
              <w:bottom w:val="single" w:sz="4" w:space="0" w:color="auto"/>
              <w:right w:val="single" w:sz="4" w:space="0" w:color="auto"/>
            </w:tcBorders>
            <w:shd w:val="clear" w:color="auto" w:fill="auto"/>
            <w:vAlign w:val="center"/>
            <w:hideMark/>
          </w:tcPr>
          <w:p w:rsidR="00EC3AEB" w:rsidRPr="00D11D4D" w:rsidRDefault="00EC3AEB" w:rsidP="00EC3AEB">
            <w:pPr>
              <w:ind w:firstLine="0"/>
              <w:jc w:val="right"/>
              <w:rPr>
                <w:color w:val="000000"/>
              </w:rPr>
            </w:pPr>
            <w:r w:rsidRPr="00D11D4D">
              <w:rPr>
                <w:bCs/>
                <w:color w:val="000000"/>
                <w:sz w:val="22"/>
              </w:rPr>
              <w:t>725.546</w:t>
            </w:r>
          </w:p>
        </w:tc>
      </w:tr>
      <w:tr w:rsidR="00EC3AEB" w:rsidTr="00EC3AEB">
        <w:trPr>
          <w:trHeight w:val="282"/>
        </w:trPr>
        <w:tc>
          <w:tcPr>
            <w:tcW w:w="4267" w:type="dxa"/>
            <w:tcBorders>
              <w:top w:val="nil"/>
              <w:left w:val="single" w:sz="4" w:space="0" w:color="auto"/>
              <w:bottom w:val="single" w:sz="4" w:space="0" w:color="auto"/>
              <w:right w:val="single" w:sz="4" w:space="0" w:color="auto"/>
            </w:tcBorders>
            <w:shd w:val="clear" w:color="auto" w:fill="auto"/>
            <w:vAlign w:val="bottom"/>
            <w:hideMark/>
          </w:tcPr>
          <w:p w:rsidR="00EC3AEB" w:rsidRPr="00D11D4D" w:rsidRDefault="00EC3AEB" w:rsidP="00EC3AEB">
            <w:pPr>
              <w:ind w:firstLine="0"/>
              <w:rPr>
                <w:color w:val="000000"/>
              </w:rPr>
            </w:pPr>
            <w:r w:rsidRPr="00D11D4D">
              <w:rPr>
                <w:bCs/>
                <w:color w:val="000000"/>
                <w:sz w:val="22"/>
              </w:rPr>
              <w:t>3. Yumurta (1000)</w:t>
            </w:r>
          </w:p>
        </w:tc>
        <w:tc>
          <w:tcPr>
            <w:tcW w:w="2693" w:type="dxa"/>
            <w:tcBorders>
              <w:top w:val="nil"/>
              <w:left w:val="nil"/>
              <w:bottom w:val="single" w:sz="4" w:space="0" w:color="auto"/>
              <w:right w:val="single" w:sz="4" w:space="0" w:color="auto"/>
            </w:tcBorders>
            <w:shd w:val="clear" w:color="auto" w:fill="auto"/>
            <w:vAlign w:val="center"/>
            <w:hideMark/>
          </w:tcPr>
          <w:p w:rsidR="00EC3AEB" w:rsidRPr="00D11D4D" w:rsidRDefault="00EC3AEB" w:rsidP="00EC3AEB">
            <w:pPr>
              <w:ind w:hanging="8"/>
              <w:jc w:val="right"/>
              <w:rPr>
                <w:color w:val="000000"/>
              </w:rPr>
            </w:pPr>
            <w:r w:rsidRPr="00D11D4D">
              <w:rPr>
                <w:bCs/>
                <w:color w:val="000000"/>
                <w:sz w:val="22"/>
              </w:rPr>
              <w:t>2.145.674</w:t>
            </w:r>
          </w:p>
        </w:tc>
        <w:tc>
          <w:tcPr>
            <w:tcW w:w="2595" w:type="dxa"/>
            <w:tcBorders>
              <w:top w:val="nil"/>
              <w:left w:val="nil"/>
              <w:bottom w:val="single" w:sz="4" w:space="0" w:color="auto"/>
              <w:right w:val="single" w:sz="4" w:space="0" w:color="auto"/>
            </w:tcBorders>
            <w:shd w:val="clear" w:color="auto" w:fill="auto"/>
            <w:vAlign w:val="center"/>
            <w:hideMark/>
          </w:tcPr>
          <w:p w:rsidR="00EC3AEB" w:rsidRPr="00D11D4D" w:rsidRDefault="00EC3AEB" w:rsidP="00EC3AEB">
            <w:pPr>
              <w:ind w:firstLine="0"/>
              <w:jc w:val="right"/>
              <w:rPr>
                <w:color w:val="000000"/>
              </w:rPr>
            </w:pPr>
            <w:r w:rsidRPr="00D11D4D">
              <w:rPr>
                <w:bCs/>
                <w:color w:val="000000"/>
                <w:sz w:val="22"/>
              </w:rPr>
              <w:t> </w:t>
            </w:r>
          </w:p>
        </w:tc>
      </w:tr>
      <w:tr w:rsidR="00EC3AEB" w:rsidTr="00EC3AEB">
        <w:trPr>
          <w:trHeight w:val="282"/>
        </w:trPr>
        <w:tc>
          <w:tcPr>
            <w:tcW w:w="4267" w:type="dxa"/>
            <w:tcBorders>
              <w:top w:val="nil"/>
              <w:left w:val="single" w:sz="4" w:space="0" w:color="auto"/>
              <w:bottom w:val="single" w:sz="4" w:space="0" w:color="auto"/>
              <w:right w:val="single" w:sz="4" w:space="0" w:color="auto"/>
            </w:tcBorders>
            <w:shd w:val="clear" w:color="auto" w:fill="auto"/>
            <w:vAlign w:val="bottom"/>
            <w:hideMark/>
          </w:tcPr>
          <w:p w:rsidR="00EC3AEB" w:rsidRPr="00D11D4D" w:rsidRDefault="00EC3AEB" w:rsidP="00EC3AEB">
            <w:pPr>
              <w:ind w:firstLine="0"/>
              <w:rPr>
                <w:color w:val="000000"/>
              </w:rPr>
            </w:pPr>
            <w:r w:rsidRPr="00D11D4D">
              <w:rPr>
                <w:bCs/>
                <w:color w:val="000000"/>
                <w:sz w:val="22"/>
              </w:rPr>
              <w:t>4. Bal</w:t>
            </w:r>
          </w:p>
        </w:tc>
        <w:tc>
          <w:tcPr>
            <w:tcW w:w="2693" w:type="dxa"/>
            <w:tcBorders>
              <w:top w:val="nil"/>
              <w:left w:val="nil"/>
              <w:bottom w:val="single" w:sz="4" w:space="0" w:color="auto"/>
              <w:right w:val="single" w:sz="4" w:space="0" w:color="auto"/>
            </w:tcBorders>
            <w:shd w:val="clear" w:color="auto" w:fill="auto"/>
            <w:vAlign w:val="center"/>
            <w:hideMark/>
          </w:tcPr>
          <w:p w:rsidR="00EC3AEB" w:rsidRPr="00D11D4D" w:rsidRDefault="00EC3AEB" w:rsidP="00EC3AEB">
            <w:pPr>
              <w:ind w:hanging="8"/>
              <w:jc w:val="right"/>
              <w:rPr>
                <w:color w:val="000000"/>
              </w:rPr>
            </w:pPr>
            <w:r w:rsidRPr="00D11D4D">
              <w:rPr>
                <w:bCs/>
                <w:color w:val="000000"/>
                <w:sz w:val="22"/>
              </w:rPr>
              <w:t>949</w:t>
            </w:r>
          </w:p>
        </w:tc>
        <w:tc>
          <w:tcPr>
            <w:tcW w:w="2595" w:type="dxa"/>
            <w:tcBorders>
              <w:top w:val="nil"/>
              <w:left w:val="nil"/>
              <w:bottom w:val="single" w:sz="4" w:space="0" w:color="auto"/>
              <w:right w:val="single" w:sz="4" w:space="0" w:color="auto"/>
            </w:tcBorders>
            <w:shd w:val="clear" w:color="auto" w:fill="auto"/>
            <w:vAlign w:val="center"/>
            <w:hideMark/>
          </w:tcPr>
          <w:p w:rsidR="00EC3AEB" w:rsidRPr="00D11D4D" w:rsidRDefault="00EC3AEB" w:rsidP="00EC3AEB">
            <w:pPr>
              <w:ind w:firstLine="0"/>
              <w:jc w:val="right"/>
              <w:rPr>
                <w:color w:val="000000"/>
              </w:rPr>
            </w:pPr>
            <w:r w:rsidRPr="00D11D4D">
              <w:rPr>
                <w:bCs/>
                <w:color w:val="000000"/>
                <w:sz w:val="22"/>
              </w:rPr>
              <w:t>1.117</w:t>
            </w:r>
          </w:p>
        </w:tc>
      </w:tr>
      <w:tr w:rsidR="00EC3AEB" w:rsidTr="00EC3AEB">
        <w:trPr>
          <w:trHeight w:val="282"/>
        </w:trPr>
        <w:tc>
          <w:tcPr>
            <w:tcW w:w="4267" w:type="dxa"/>
            <w:tcBorders>
              <w:top w:val="nil"/>
              <w:left w:val="single" w:sz="4" w:space="0" w:color="auto"/>
              <w:bottom w:val="single" w:sz="4" w:space="0" w:color="auto"/>
              <w:right w:val="single" w:sz="4" w:space="0" w:color="auto"/>
            </w:tcBorders>
            <w:shd w:val="clear" w:color="auto" w:fill="auto"/>
            <w:vAlign w:val="bottom"/>
            <w:hideMark/>
          </w:tcPr>
          <w:p w:rsidR="00EC3AEB" w:rsidRPr="00D11D4D" w:rsidRDefault="00EC3AEB" w:rsidP="00EC3AEB">
            <w:pPr>
              <w:ind w:firstLine="0"/>
              <w:rPr>
                <w:color w:val="000000"/>
              </w:rPr>
            </w:pPr>
            <w:r w:rsidRPr="00D11D4D">
              <w:rPr>
                <w:bCs/>
                <w:color w:val="000000"/>
                <w:sz w:val="22"/>
              </w:rPr>
              <w:t>5. Yapağı</w:t>
            </w:r>
          </w:p>
        </w:tc>
        <w:tc>
          <w:tcPr>
            <w:tcW w:w="2693" w:type="dxa"/>
            <w:tcBorders>
              <w:top w:val="nil"/>
              <w:left w:val="nil"/>
              <w:bottom w:val="single" w:sz="4" w:space="0" w:color="auto"/>
              <w:right w:val="single" w:sz="4" w:space="0" w:color="auto"/>
            </w:tcBorders>
            <w:shd w:val="clear" w:color="auto" w:fill="auto"/>
            <w:vAlign w:val="center"/>
            <w:hideMark/>
          </w:tcPr>
          <w:p w:rsidR="00EC3AEB" w:rsidRPr="00D11D4D" w:rsidRDefault="00EC3AEB" w:rsidP="00EC3AEB">
            <w:pPr>
              <w:ind w:hanging="8"/>
              <w:jc w:val="right"/>
              <w:rPr>
                <w:color w:val="000000"/>
              </w:rPr>
            </w:pPr>
            <w:r w:rsidRPr="00D11D4D">
              <w:rPr>
                <w:bCs/>
                <w:color w:val="000000"/>
                <w:sz w:val="22"/>
              </w:rPr>
              <w:t>2.050</w:t>
            </w:r>
          </w:p>
        </w:tc>
        <w:tc>
          <w:tcPr>
            <w:tcW w:w="2595" w:type="dxa"/>
            <w:tcBorders>
              <w:top w:val="nil"/>
              <w:left w:val="nil"/>
              <w:bottom w:val="single" w:sz="4" w:space="0" w:color="auto"/>
              <w:right w:val="single" w:sz="4" w:space="0" w:color="auto"/>
            </w:tcBorders>
            <w:shd w:val="clear" w:color="auto" w:fill="auto"/>
            <w:vAlign w:val="center"/>
            <w:hideMark/>
          </w:tcPr>
          <w:p w:rsidR="00EC3AEB" w:rsidRPr="00D11D4D" w:rsidRDefault="00EC3AEB" w:rsidP="00EC3AEB">
            <w:pPr>
              <w:ind w:firstLine="0"/>
              <w:jc w:val="right"/>
              <w:rPr>
                <w:color w:val="000000"/>
              </w:rPr>
            </w:pPr>
            <w:r w:rsidRPr="00D11D4D">
              <w:rPr>
                <w:bCs/>
                <w:color w:val="000000"/>
                <w:sz w:val="22"/>
              </w:rPr>
              <w:t>2.265</w:t>
            </w:r>
          </w:p>
        </w:tc>
      </w:tr>
      <w:tr w:rsidR="00EC3AEB" w:rsidTr="00EC3AEB">
        <w:trPr>
          <w:trHeight w:val="282"/>
        </w:trPr>
        <w:tc>
          <w:tcPr>
            <w:tcW w:w="4267" w:type="dxa"/>
            <w:tcBorders>
              <w:top w:val="nil"/>
              <w:left w:val="single" w:sz="4" w:space="0" w:color="auto"/>
              <w:bottom w:val="single" w:sz="4" w:space="0" w:color="auto"/>
              <w:right w:val="single" w:sz="4" w:space="0" w:color="auto"/>
            </w:tcBorders>
            <w:shd w:val="clear" w:color="auto" w:fill="auto"/>
            <w:vAlign w:val="bottom"/>
            <w:hideMark/>
          </w:tcPr>
          <w:p w:rsidR="00EC3AEB" w:rsidRPr="00D11D4D" w:rsidRDefault="00EC3AEB" w:rsidP="00EC3AEB">
            <w:pPr>
              <w:ind w:firstLine="0"/>
              <w:rPr>
                <w:color w:val="000000"/>
              </w:rPr>
            </w:pPr>
            <w:r w:rsidRPr="00D11D4D">
              <w:rPr>
                <w:bCs/>
                <w:color w:val="000000"/>
                <w:sz w:val="22"/>
              </w:rPr>
              <w:t>6. Merinos yapağısı</w:t>
            </w:r>
          </w:p>
        </w:tc>
        <w:tc>
          <w:tcPr>
            <w:tcW w:w="2693" w:type="dxa"/>
            <w:tcBorders>
              <w:top w:val="nil"/>
              <w:left w:val="nil"/>
              <w:bottom w:val="single" w:sz="4" w:space="0" w:color="auto"/>
              <w:right w:val="single" w:sz="4" w:space="0" w:color="auto"/>
            </w:tcBorders>
            <w:shd w:val="clear" w:color="auto" w:fill="auto"/>
            <w:vAlign w:val="center"/>
            <w:hideMark/>
          </w:tcPr>
          <w:p w:rsidR="00EC3AEB" w:rsidRPr="00D11D4D" w:rsidRDefault="00EC3AEB" w:rsidP="00EC3AEB">
            <w:pPr>
              <w:ind w:hanging="8"/>
              <w:jc w:val="right"/>
              <w:rPr>
                <w:color w:val="000000"/>
              </w:rPr>
            </w:pPr>
            <w:r w:rsidRPr="00D11D4D">
              <w:rPr>
                <w:bCs/>
                <w:color w:val="000000"/>
                <w:sz w:val="22"/>
              </w:rPr>
              <w:t>251</w:t>
            </w:r>
          </w:p>
        </w:tc>
        <w:tc>
          <w:tcPr>
            <w:tcW w:w="2595" w:type="dxa"/>
            <w:tcBorders>
              <w:top w:val="nil"/>
              <w:left w:val="nil"/>
              <w:bottom w:val="single" w:sz="4" w:space="0" w:color="auto"/>
              <w:right w:val="single" w:sz="4" w:space="0" w:color="auto"/>
            </w:tcBorders>
            <w:shd w:val="clear" w:color="auto" w:fill="auto"/>
            <w:vAlign w:val="center"/>
            <w:hideMark/>
          </w:tcPr>
          <w:p w:rsidR="00EC3AEB" w:rsidRPr="00D11D4D" w:rsidRDefault="00EC3AEB" w:rsidP="00EC3AEB">
            <w:pPr>
              <w:ind w:firstLine="0"/>
              <w:jc w:val="right"/>
              <w:rPr>
                <w:color w:val="000000"/>
              </w:rPr>
            </w:pPr>
            <w:r w:rsidRPr="00D11D4D">
              <w:rPr>
                <w:bCs/>
                <w:color w:val="000000"/>
                <w:sz w:val="22"/>
              </w:rPr>
              <w:t>231</w:t>
            </w:r>
          </w:p>
        </w:tc>
      </w:tr>
      <w:tr w:rsidR="00EC3AEB" w:rsidTr="00EC3AEB">
        <w:trPr>
          <w:trHeight w:val="282"/>
        </w:trPr>
        <w:tc>
          <w:tcPr>
            <w:tcW w:w="4267" w:type="dxa"/>
            <w:tcBorders>
              <w:top w:val="nil"/>
              <w:left w:val="single" w:sz="4" w:space="0" w:color="auto"/>
              <w:bottom w:val="single" w:sz="4" w:space="0" w:color="auto"/>
              <w:right w:val="single" w:sz="4" w:space="0" w:color="auto"/>
            </w:tcBorders>
            <w:shd w:val="clear" w:color="auto" w:fill="auto"/>
            <w:vAlign w:val="bottom"/>
            <w:hideMark/>
          </w:tcPr>
          <w:p w:rsidR="00EC3AEB" w:rsidRPr="00D11D4D" w:rsidRDefault="00EC3AEB" w:rsidP="00EC3AEB">
            <w:pPr>
              <w:ind w:firstLine="0"/>
              <w:rPr>
                <w:color w:val="000000"/>
              </w:rPr>
            </w:pPr>
            <w:r w:rsidRPr="00D11D4D">
              <w:rPr>
                <w:bCs/>
                <w:color w:val="000000"/>
                <w:sz w:val="22"/>
              </w:rPr>
              <w:t>7. Keçi kılı</w:t>
            </w:r>
          </w:p>
        </w:tc>
        <w:tc>
          <w:tcPr>
            <w:tcW w:w="2693" w:type="dxa"/>
            <w:tcBorders>
              <w:top w:val="nil"/>
              <w:left w:val="nil"/>
              <w:bottom w:val="single" w:sz="4" w:space="0" w:color="auto"/>
              <w:right w:val="single" w:sz="4" w:space="0" w:color="auto"/>
            </w:tcBorders>
            <w:shd w:val="clear" w:color="auto" w:fill="auto"/>
            <w:vAlign w:val="center"/>
            <w:hideMark/>
          </w:tcPr>
          <w:p w:rsidR="00EC3AEB" w:rsidRPr="00D11D4D" w:rsidRDefault="00EC3AEB" w:rsidP="00EC3AEB">
            <w:pPr>
              <w:ind w:hanging="8"/>
              <w:jc w:val="right"/>
              <w:rPr>
                <w:color w:val="000000"/>
              </w:rPr>
            </w:pPr>
            <w:r w:rsidRPr="00D11D4D">
              <w:rPr>
                <w:bCs/>
                <w:color w:val="000000"/>
                <w:sz w:val="22"/>
              </w:rPr>
              <w:t>61</w:t>
            </w:r>
          </w:p>
        </w:tc>
        <w:tc>
          <w:tcPr>
            <w:tcW w:w="2595" w:type="dxa"/>
            <w:tcBorders>
              <w:top w:val="nil"/>
              <w:left w:val="nil"/>
              <w:bottom w:val="single" w:sz="4" w:space="0" w:color="auto"/>
              <w:right w:val="single" w:sz="4" w:space="0" w:color="auto"/>
            </w:tcBorders>
            <w:shd w:val="clear" w:color="auto" w:fill="auto"/>
            <w:vAlign w:val="center"/>
            <w:hideMark/>
          </w:tcPr>
          <w:p w:rsidR="00EC3AEB" w:rsidRPr="00D11D4D" w:rsidRDefault="00EC3AEB" w:rsidP="00EC3AEB">
            <w:pPr>
              <w:ind w:firstLine="0"/>
              <w:jc w:val="right"/>
              <w:rPr>
                <w:color w:val="000000"/>
              </w:rPr>
            </w:pPr>
            <w:r w:rsidRPr="00D11D4D">
              <w:rPr>
                <w:bCs/>
                <w:color w:val="000000"/>
                <w:sz w:val="22"/>
              </w:rPr>
              <w:t>81</w:t>
            </w:r>
          </w:p>
        </w:tc>
      </w:tr>
      <w:tr w:rsidR="00EC3AEB" w:rsidTr="00D11D4D">
        <w:trPr>
          <w:trHeight w:val="229"/>
        </w:trPr>
        <w:tc>
          <w:tcPr>
            <w:tcW w:w="4267" w:type="dxa"/>
            <w:tcBorders>
              <w:top w:val="nil"/>
              <w:left w:val="single" w:sz="4" w:space="0" w:color="auto"/>
              <w:bottom w:val="single" w:sz="4" w:space="0" w:color="auto"/>
              <w:right w:val="single" w:sz="4" w:space="0" w:color="auto"/>
            </w:tcBorders>
            <w:shd w:val="clear" w:color="auto" w:fill="auto"/>
            <w:vAlign w:val="bottom"/>
            <w:hideMark/>
          </w:tcPr>
          <w:p w:rsidR="00EC3AEB" w:rsidRPr="00D11D4D" w:rsidRDefault="00EC3AEB" w:rsidP="00EC3AEB">
            <w:pPr>
              <w:ind w:firstLine="0"/>
              <w:rPr>
                <w:color w:val="000000"/>
              </w:rPr>
            </w:pPr>
            <w:r w:rsidRPr="00D11D4D">
              <w:rPr>
                <w:bCs/>
                <w:color w:val="000000"/>
                <w:sz w:val="22"/>
              </w:rPr>
              <w:t>8. Tiftik</w:t>
            </w:r>
          </w:p>
        </w:tc>
        <w:tc>
          <w:tcPr>
            <w:tcW w:w="2693" w:type="dxa"/>
            <w:tcBorders>
              <w:top w:val="nil"/>
              <w:left w:val="nil"/>
              <w:bottom w:val="single" w:sz="4" w:space="0" w:color="auto"/>
              <w:right w:val="single" w:sz="4" w:space="0" w:color="auto"/>
            </w:tcBorders>
            <w:shd w:val="clear" w:color="auto" w:fill="auto"/>
            <w:vAlign w:val="center"/>
            <w:hideMark/>
          </w:tcPr>
          <w:p w:rsidR="00EC3AEB" w:rsidRPr="00D11D4D" w:rsidRDefault="00EC3AEB" w:rsidP="00EC3AEB">
            <w:pPr>
              <w:ind w:hanging="8"/>
              <w:jc w:val="right"/>
              <w:rPr>
                <w:color w:val="000000"/>
              </w:rPr>
            </w:pPr>
            <w:r w:rsidRPr="00D11D4D">
              <w:rPr>
                <w:bCs/>
                <w:color w:val="000000"/>
                <w:sz w:val="22"/>
              </w:rPr>
              <w:t>2</w:t>
            </w:r>
          </w:p>
        </w:tc>
        <w:tc>
          <w:tcPr>
            <w:tcW w:w="2595" w:type="dxa"/>
            <w:tcBorders>
              <w:top w:val="nil"/>
              <w:left w:val="nil"/>
              <w:bottom w:val="single" w:sz="4" w:space="0" w:color="auto"/>
              <w:right w:val="single" w:sz="4" w:space="0" w:color="auto"/>
            </w:tcBorders>
            <w:shd w:val="clear" w:color="auto" w:fill="auto"/>
            <w:vAlign w:val="center"/>
            <w:hideMark/>
          </w:tcPr>
          <w:p w:rsidR="00EC3AEB" w:rsidRPr="00D11D4D" w:rsidRDefault="00EC3AEB" w:rsidP="00EC3AEB">
            <w:pPr>
              <w:ind w:firstLine="0"/>
              <w:jc w:val="right"/>
              <w:rPr>
                <w:color w:val="000000"/>
              </w:rPr>
            </w:pPr>
            <w:r w:rsidRPr="00D11D4D">
              <w:rPr>
                <w:bCs/>
                <w:color w:val="000000"/>
                <w:sz w:val="22"/>
              </w:rPr>
              <w:t>2</w:t>
            </w:r>
          </w:p>
        </w:tc>
      </w:tr>
    </w:tbl>
    <w:p w:rsidR="00EC3AEB" w:rsidRDefault="00EC3AEB" w:rsidP="00EC3AEB">
      <w:pPr>
        <w:ind w:firstLine="0"/>
        <w:rPr>
          <w:i/>
          <w:iCs/>
          <w:sz w:val="20"/>
          <w:szCs w:val="20"/>
        </w:rPr>
      </w:pPr>
      <w:r>
        <w:rPr>
          <w:i/>
          <w:iCs/>
          <w:sz w:val="22"/>
        </w:rPr>
        <w:t xml:space="preserve">Kaynak:  </w:t>
      </w:r>
      <w:r w:rsidRPr="00A22D04">
        <w:rPr>
          <w:i/>
          <w:iCs/>
          <w:sz w:val="20"/>
          <w:szCs w:val="20"/>
        </w:rPr>
        <w:t>Konya İl GTHM verileri 2012</w:t>
      </w:r>
    </w:p>
    <w:p w:rsidR="00EC3AEB" w:rsidRPr="0008463B" w:rsidRDefault="00EC3AEB" w:rsidP="00EC3AEB">
      <w:pPr>
        <w:pStyle w:val="GvdeMetni"/>
        <w:ind w:firstLine="240"/>
        <w:rPr>
          <w:rFonts w:ascii="Times New Roman" w:hAnsi="Times New Roman"/>
          <w:bCs/>
          <w:caps w:val="0"/>
          <w:color w:val="000000"/>
          <w:sz w:val="22"/>
          <w:szCs w:val="22"/>
          <w:u w:val="single"/>
        </w:rPr>
      </w:pPr>
    </w:p>
    <w:p w:rsidR="003B2F1C" w:rsidRPr="003B2F1C" w:rsidRDefault="003B2F1C" w:rsidP="003B2F1C">
      <w:pPr>
        <w:pStyle w:val="ResimYazs"/>
        <w:keepNext/>
        <w:ind w:firstLine="0"/>
        <w:rPr>
          <w:szCs w:val="20"/>
        </w:rPr>
      </w:pPr>
      <w:r w:rsidRPr="003B2F1C">
        <w:rPr>
          <w:szCs w:val="20"/>
        </w:rPr>
        <w:t xml:space="preserve">Tablo </w:t>
      </w:r>
      <w:r w:rsidR="00E1467F" w:rsidRPr="003B2F1C">
        <w:rPr>
          <w:szCs w:val="20"/>
        </w:rPr>
        <w:fldChar w:fldCharType="begin"/>
      </w:r>
      <w:r w:rsidRPr="003B2F1C">
        <w:rPr>
          <w:szCs w:val="20"/>
        </w:rPr>
        <w:instrText xml:space="preserve"> SEQ Tablo \* ARABIC </w:instrText>
      </w:r>
      <w:r w:rsidR="00E1467F" w:rsidRPr="003B2F1C">
        <w:rPr>
          <w:szCs w:val="20"/>
        </w:rPr>
        <w:fldChar w:fldCharType="separate"/>
      </w:r>
      <w:r w:rsidRPr="003B2F1C">
        <w:rPr>
          <w:noProof/>
          <w:szCs w:val="20"/>
        </w:rPr>
        <w:t>8</w:t>
      </w:r>
      <w:r w:rsidR="00E1467F" w:rsidRPr="003B2F1C">
        <w:rPr>
          <w:szCs w:val="20"/>
        </w:rPr>
        <w:fldChar w:fldCharType="end"/>
      </w:r>
      <w:r w:rsidRPr="003B2F1C">
        <w:rPr>
          <w:szCs w:val="20"/>
        </w:rPr>
        <w:t xml:space="preserve"> Konya ilinde bulunana kesimhane sayısı</w:t>
      </w:r>
    </w:p>
    <w:tbl>
      <w:tblPr>
        <w:tblW w:w="9511" w:type="dxa"/>
        <w:tblInd w:w="57" w:type="dxa"/>
        <w:tblCellMar>
          <w:left w:w="70" w:type="dxa"/>
          <w:right w:w="70" w:type="dxa"/>
        </w:tblCellMar>
        <w:tblLook w:val="0000"/>
      </w:tblPr>
      <w:tblGrid>
        <w:gridCol w:w="6778"/>
        <w:gridCol w:w="2733"/>
      </w:tblGrid>
      <w:tr w:rsidR="00EC3AEB" w:rsidRPr="0008463B" w:rsidTr="00142D26">
        <w:trPr>
          <w:trHeight w:val="432"/>
        </w:trPr>
        <w:tc>
          <w:tcPr>
            <w:tcW w:w="6778" w:type="dxa"/>
            <w:tcBorders>
              <w:top w:val="single" w:sz="8" w:space="0" w:color="auto"/>
              <w:left w:val="single" w:sz="8" w:space="0" w:color="auto"/>
              <w:bottom w:val="single" w:sz="8" w:space="0" w:color="auto"/>
              <w:right w:val="single" w:sz="8" w:space="0" w:color="auto"/>
            </w:tcBorders>
            <w:shd w:val="clear" w:color="auto" w:fill="auto"/>
            <w:vAlign w:val="bottom"/>
          </w:tcPr>
          <w:p w:rsidR="00EC3AEB" w:rsidRPr="00EC3AEB" w:rsidRDefault="00EC3AEB" w:rsidP="00EC3AEB">
            <w:pPr>
              <w:ind w:firstLine="0"/>
              <w:rPr>
                <w:b/>
                <w:bCs/>
                <w:color w:val="000000"/>
              </w:rPr>
            </w:pPr>
            <w:r w:rsidRPr="00EC3AEB">
              <w:rPr>
                <w:b/>
                <w:bCs/>
                <w:color w:val="000000"/>
                <w:sz w:val="22"/>
              </w:rPr>
              <w:t>Tesis Türü</w:t>
            </w:r>
          </w:p>
        </w:tc>
        <w:tc>
          <w:tcPr>
            <w:tcW w:w="2733" w:type="dxa"/>
            <w:tcBorders>
              <w:top w:val="single" w:sz="8" w:space="0" w:color="auto"/>
              <w:left w:val="nil"/>
              <w:bottom w:val="single" w:sz="8" w:space="0" w:color="auto"/>
              <w:right w:val="single" w:sz="8" w:space="0" w:color="auto"/>
            </w:tcBorders>
            <w:shd w:val="clear" w:color="auto" w:fill="auto"/>
            <w:vAlign w:val="bottom"/>
          </w:tcPr>
          <w:p w:rsidR="00EC3AEB" w:rsidRPr="00EC3AEB" w:rsidRDefault="00EC3AEB" w:rsidP="00EC3AEB">
            <w:pPr>
              <w:ind w:firstLine="0"/>
              <w:jc w:val="center"/>
              <w:rPr>
                <w:b/>
                <w:bCs/>
                <w:color w:val="000000"/>
              </w:rPr>
            </w:pPr>
            <w:r w:rsidRPr="00EC3AEB">
              <w:rPr>
                <w:b/>
                <w:bCs/>
                <w:color w:val="000000"/>
                <w:sz w:val="22"/>
              </w:rPr>
              <w:t>Adet</w:t>
            </w:r>
          </w:p>
        </w:tc>
      </w:tr>
      <w:tr w:rsidR="00EC3AEB" w:rsidRPr="0008463B" w:rsidTr="00142D26">
        <w:trPr>
          <w:trHeight w:val="417"/>
        </w:trPr>
        <w:tc>
          <w:tcPr>
            <w:tcW w:w="6778" w:type="dxa"/>
            <w:tcBorders>
              <w:top w:val="single" w:sz="8" w:space="0" w:color="auto"/>
              <w:left w:val="single" w:sz="8" w:space="0" w:color="auto"/>
              <w:bottom w:val="single" w:sz="8" w:space="0" w:color="auto"/>
              <w:right w:val="single" w:sz="8" w:space="0" w:color="auto"/>
            </w:tcBorders>
            <w:shd w:val="clear" w:color="auto" w:fill="auto"/>
            <w:vAlign w:val="center"/>
          </w:tcPr>
          <w:p w:rsidR="00EC3AEB" w:rsidRPr="0008463B" w:rsidRDefault="00EC3AEB" w:rsidP="00EC3AEB">
            <w:pPr>
              <w:ind w:firstLine="0"/>
              <w:rPr>
                <w:color w:val="000000"/>
              </w:rPr>
            </w:pPr>
            <w:r w:rsidRPr="0008463B">
              <w:rPr>
                <w:color w:val="000000"/>
                <w:sz w:val="22"/>
              </w:rPr>
              <w:t>Kombina</w:t>
            </w:r>
          </w:p>
        </w:tc>
        <w:tc>
          <w:tcPr>
            <w:tcW w:w="2733" w:type="dxa"/>
            <w:tcBorders>
              <w:top w:val="nil"/>
              <w:left w:val="nil"/>
              <w:bottom w:val="single" w:sz="8" w:space="0" w:color="auto"/>
              <w:right w:val="single" w:sz="8" w:space="0" w:color="auto"/>
            </w:tcBorders>
            <w:shd w:val="clear" w:color="auto" w:fill="auto"/>
            <w:vAlign w:val="bottom"/>
          </w:tcPr>
          <w:p w:rsidR="00EC3AEB" w:rsidRPr="0008463B" w:rsidRDefault="00EC3AEB" w:rsidP="00EC3AEB">
            <w:pPr>
              <w:ind w:firstLine="0"/>
              <w:jc w:val="center"/>
              <w:rPr>
                <w:color w:val="000000"/>
              </w:rPr>
            </w:pPr>
            <w:r w:rsidRPr="0008463B">
              <w:rPr>
                <w:color w:val="000000"/>
                <w:sz w:val="22"/>
              </w:rPr>
              <w:t>7</w:t>
            </w:r>
          </w:p>
        </w:tc>
      </w:tr>
      <w:tr w:rsidR="00EC3AEB" w:rsidRPr="0008463B" w:rsidTr="00142D26">
        <w:trPr>
          <w:trHeight w:val="417"/>
        </w:trPr>
        <w:tc>
          <w:tcPr>
            <w:tcW w:w="6778" w:type="dxa"/>
            <w:tcBorders>
              <w:top w:val="single" w:sz="8" w:space="0" w:color="auto"/>
              <w:left w:val="single" w:sz="8" w:space="0" w:color="auto"/>
              <w:bottom w:val="single" w:sz="8" w:space="0" w:color="auto"/>
              <w:right w:val="single" w:sz="8" w:space="0" w:color="auto"/>
            </w:tcBorders>
            <w:shd w:val="clear" w:color="auto" w:fill="auto"/>
            <w:vAlign w:val="center"/>
          </w:tcPr>
          <w:p w:rsidR="00EC3AEB" w:rsidRPr="0008463B" w:rsidRDefault="00D3341D" w:rsidP="00EC3AEB">
            <w:pPr>
              <w:ind w:firstLine="0"/>
              <w:rPr>
                <w:color w:val="000000"/>
              </w:rPr>
            </w:pPr>
            <w:r>
              <w:rPr>
                <w:color w:val="000000"/>
                <w:sz w:val="22"/>
              </w:rPr>
              <w:t>Kesimhane</w:t>
            </w:r>
          </w:p>
        </w:tc>
        <w:tc>
          <w:tcPr>
            <w:tcW w:w="2733" w:type="dxa"/>
            <w:tcBorders>
              <w:top w:val="nil"/>
              <w:left w:val="nil"/>
              <w:bottom w:val="single" w:sz="8" w:space="0" w:color="auto"/>
              <w:right w:val="single" w:sz="8" w:space="0" w:color="auto"/>
            </w:tcBorders>
            <w:shd w:val="clear" w:color="auto" w:fill="auto"/>
            <w:vAlign w:val="bottom"/>
          </w:tcPr>
          <w:p w:rsidR="00EC3AEB" w:rsidRPr="0008463B" w:rsidRDefault="00EC3AEB" w:rsidP="00EC3AEB">
            <w:pPr>
              <w:ind w:firstLine="0"/>
              <w:jc w:val="center"/>
              <w:rPr>
                <w:color w:val="000000"/>
              </w:rPr>
            </w:pPr>
            <w:r w:rsidRPr="0008463B">
              <w:rPr>
                <w:color w:val="000000"/>
                <w:sz w:val="22"/>
              </w:rPr>
              <w:t>16</w:t>
            </w:r>
          </w:p>
        </w:tc>
      </w:tr>
    </w:tbl>
    <w:p w:rsidR="00EC3AEB" w:rsidRPr="002B3132" w:rsidRDefault="00EC3AEB" w:rsidP="00EC3AEB">
      <w:pPr>
        <w:ind w:firstLine="0"/>
        <w:rPr>
          <w:iCs/>
          <w:sz w:val="20"/>
          <w:szCs w:val="20"/>
        </w:rPr>
      </w:pPr>
      <w:r w:rsidRPr="002B3132">
        <w:rPr>
          <w:iCs/>
          <w:sz w:val="22"/>
        </w:rPr>
        <w:t xml:space="preserve">Kaynak:  </w:t>
      </w:r>
      <w:r w:rsidRPr="002B3132">
        <w:rPr>
          <w:iCs/>
          <w:sz w:val="20"/>
          <w:szCs w:val="20"/>
        </w:rPr>
        <w:t>Konya İl GTHM verileri 2012</w:t>
      </w:r>
    </w:p>
    <w:tbl>
      <w:tblPr>
        <w:tblW w:w="9512" w:type="dxa"/>
        <w:tblInd w:w="56" w:type="dxa"/>
        <w:shd w:val="clear" w:color="auto" w:fill="FFFFFF" w:themeFill="background1"/>
        <w:tblCellMar>
          <w:left w:w="70" w:type="dxa"/>
          <w:right w:w="70" w:type="dxa"/>
        </w:tblCellMar>
        <w:tblLook w:val="04A0"/>
      </w:tblPr>
      <w:tblGrid>
        <w:gridCol w:w="2708"/>
        <w:gridCol w:w="1774"/>
        <w:gridCol w:w="352"/>
        <w:gridCol w:w="1106"/>
        <w:gridCol w:w="1445"/>
        <w:gridCol w:w="441"/>
        <w:gridCol w:w="1667"/>
        <w:gridCol w:w="19"/>
      </w:tblGrid>
      <w:tr w:rsidR="00D627ED" w:rsidRPr="005D1C55" w:rsidTr="003B2F1C">
        <w:trPr>
          <w:trHeight w:val="255"/>
        </w:trPr>
        <w:tc>
          <w:tcPr>
            <w:tcW w:w="9512" w:type="dxa"/>
            <w:gridSpan w:val="8"/>
            <w:shd w:val="clear" w:color="auto" w:fill="FFFFFF" w:themeFill="background1"/>
            <w:noWrap/>
            <w:hideMark/>
          </w:tcPr>
          <w:p w:rsidR="00D627ED" w:rsidRPr="005D1C55" w:rsidRDefault="00D627ED" w:rsidP="003B2F1C">
            <w:r w:rsidRPr="005D1C55">
              <w:br w:type="page"/>
            </w:r>
            <w:r w:rsidR="005D1C55" w:rsidRPr="005D1C55">
              <w:t>K</w:t>
            </w:r>
            <w:r w:rsidRPr="005D1C55">
              <w:t xml:space="preserve">onya'da </w:t>
            </w:r>
            <w:r w:rsidR="00C424FA" w:rsidRPr="005D1C55">
              <w:t xml:space="preserve">ve </w:t>
            </w:r>
            <w:r w:rsidRPr="005D1C55">
              <w:t xml:space="preserve">Türkiye'de </w:t>
            </w:r>
            <w:r w:rsidR="00C424FA" w:rsidRPr="005D1C55">
              <w:t xml:space="preserve">Yumurta ve Tavuk Eti Üretimi İle </w:t>
            </w:r>
            <w:r w:rsidRPr="005D1C55">
              <w:t xml:space="preserve">Konya'nın </w:t>
            </w:r>
            <w:r w:rsidR="00C424FA" w:rsidRPr="005D1C55">
              <w:t>Üretimdeki Payları</w:t>
            </w:r>
          </w:p>
        </w:tc>
      </w:tr>
      <w:tr w:rsidR="00D627ED" w:rsidRPr="00227CB3" w:rsidTr="003B2F1C">
        <w:trPr>
          <w:trHeight w:val="299"/>
        </w:trPr>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D627ED" w:rsidRPr="00D627ED" w:rsidRDefault="00D627ED" w:rsidP="00D627ED">
            <w:pPr>
              <w:jc w:val="left"/>
              <w:rPr>
                <w:b/>
              </w:rPr>
            </w:pPr>
            <w:r w:rsidRPr="00D627ED">
              <w:rPr>
                <w:b/>
                <w:sz w:val="22"/>
              </w:rPr>
              <w:t>Yıllar</w:t>
            </w:r>
          </w:p>
        </w:tc>
        <w:tc>
          <w:tcPr>
            <w:tcW w:w="2126"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D627ED" w:rsidRPr="00D627ED" w:rsidRDefault="00D627ED" w:rsidP="00D627ED">
            <w:pPr>
              <w:ind w:firstLine="4"/>
              <w:jc w:val="left"/>
              <w:rPr>
                <w:b/>
              </w:rPr>
            </w:pPr>
            <w:r w:rsidRPr="00D627ED">
              <w:rPr>
                <w:b/>
                <w:sz w:val="22"/>
              </w:rPr>
              <w:t>Türkiye/Konya</w:t>
            </w:r>
          </w:p>
        </w:tc>
        <w:tc>
          <w:tcPr>
            <w:tcW w:w="2551"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D627ED" w:rsidRPr="00D627ED" w:rsidRDefault="00D627ED" w:rsidP="00D627ED">
            <w:pPr>
              <w:ind w:firstLine="4"/>
              <w:jc w:val="center"/>
              <w:rPr>
                <w:b/>
              </w:rPr>
            </w:pPr>
            <w:r w:rsidRPr="00D627ED">
              <w:rPr>
                <w:b/>
                <w:sz w:val="22"/>
              </w:rPr>
              <w:t>Yumurta (1000 adet)</w:t>
            </w:r>
          </w:p>
        </w:tc>
        <w:tc>
          <w:tcPr>
            <w:tcW w:w="2127"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D627ED" w:rsidRPr="00D627ED" w:rsidRDefault="00D627ED" w:rsidP="00D627ED">
            <w:pPr>
              <w:ind w:firstLine="4"/>
              <w:jc w:val="center"/>
              <w:rPr>
                <w:b/>
              </w:rPr>
            </w:pPr>
            <w:r>
              <w:rPr>
                <w:b/>
                <w:sz w:val="22"/>
              </w:rPr>
              <w:t>Tavu</w:t>
            </w:r>
            <w:r w:rsidRPr="00D627ED">
              <w:rPr>
                <w:b/>
                <w:sz w:val="22"/>
              </w:rPr>
              <w:t>k Eti (ton)**</w:t>
            </w:r>
          </w:p>
        </w:tc>
      </w:tr>
      <w:tr w:rsidR="00D627ED" w:rsidRPr="00227CB3" w:rsidTr="003B2F1C">
        <w:trPr>
          <w:trHeight w:val="315"/>
        </w:trPr>
        <w:tc>
          <w:tcPr>
            <w:tcW w:w="2708"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D627ED" w:rsidRPr="00D627ED" w:rsidRDefault="00D627ED" w:rsidP="00D627ED">
            <w:pPr>
              <w:jc w:val="left"/>
              <w:rPr>
                <w:b/>
              </w:rPr>
            </w:pPr>
            <w:r w:rsidRPr="00D627ED">
              <w:rPr>
                <w:b/>
                <w:sz w:val="22"/>
              </w:rPr>
              <w:t>2008</w:t>
            </w:r>
          </w:p>
        </w:tc>
        <w:tc>
          <w:tcPr>
            <w:tcW w:w="2126"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D627ED" w:rsidRPr="00D627ED" w:rsidRDefault="00D627ED" w:rsidP="00D627ED">
            <w:pPr>
              <w:ind w:firstLine="0"/>
              <w:jc w:val="left"/>
            </w:pPr>
            <w:r w:rsidRPr="00D627ED">
              <w:rPr>
                <w:sz w:val="22"/>
              </w:rPr>
              <w:t>Türkiye</w:t>
            </w:r>
          </w:p>
        </w:tc>
        <w:tc>
          <w:tcPr>
            <w:tcW w:w="2551"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D627ED" w:rsidRPr="00D627ED" w:rsidRDefault="00D627ED" w:rsidP="00D627ED">
            <w:pPr>
              <w:jc w:val="right"/>
            </w:pPr>
            <w:r w:rsidRPr="00D627ED">
              <w:rPr>
                <w:sz w:val="22"/>
              </w:rPr>
              <w:t>13.190.596</w:t>
            </w:r>
          </w:p>
        </w:tc>
        <w:tc>
          <w:tcPr>
            <w:tcW w:w="2127"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D627ED" w:rsidRPr="00D627ED" w:rsidRDefault="00D627ED" w:rsidP="00D627ED">
            <w:pPr>
              <w:jc w:val="right"/>
            </w:pPr>
            <w:r w:rsidRPr="00D627ED">
              <w:rPr>
                <w:sz w:val="22"/>
              </w:rPr>
              <w:t>1.087.682</w:t>
            </w:r>
          </w:p>
        </w:tc>
      </w:tr>
      <w:tr w:rsidR="00D627ED" w:rsidRPr="00227CB3" w:rsidTr="003B2F1C">
        <w:trPr>
          <w:trHeight w:val="315"/>
        </w:trPr>
        <w:tc>
          <w:tcPr>
            <w:tcW w:w="2708"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627ED" w:rsidRPr="00D627ED" w:rsidRDefault="00D627ED" w:rsidP="00D627ED">
            <w:pPr>
              <w:jc w:val="left"/>
            </w:pPr>
          </w:p>
        </w:tc>
        <w:tc>
          <w:tcPr>
            <w:tcW w:w="2126"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D627ED" w:rsidRPr="00D627ED" w:rsidRDefault="00D627ED" w:rsidP="00D627ED">
            <w:pPr>
              <w:ind w:firstLine="0"/>
              <w:jc w:val="left"/>
            </w:pPr>
            <w:r w:rsidRPr="00D627ED">
              <w:rPr>
                <w:sz w:val="22"/>
              </w:rPr>
              <w:t>Konya</w:t>
            </w:r>
          </w:p>
        </w:tc>
        <w:tc>
          <w:tcPr>
            <w:tcW w:w="2551"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D627ED" w:rsidRPr="00D627ED" w:rsidRDefault="00D627ED" w:rsidP="00D627ED">
            <w:pPr>
              <w:jc w:val="right"/>
            </w:pPr>
            <w:r w:rsidRPr="00D627ED">
              <w:rPr>
                <w:sz w:val="22"/>
              </w:rPr>
              <w:t>1.891.121</w:t>
            </w:r>
          </w:p>
        </w:tc>
        <w:tc>
          <w:tcPr>
            <w:tcW w:w="2127"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D627ED" w:rsidRPr="00D627ED" w:rsidRDefault="00D627ED" w:rsidP="00D627ED">
            <w:pPr>
              <w:jc w:val="right"/>
            </w:pPr>
            <w:r w:rsidRPr="00D627ED">
              <w:rPr>
                <w:sz w:val="22"/>
              </w:rPr>
              <w:t>27.019,66</w:t>
            </w:r>
          </w:p>
        </w:tc>
      </w:tr>
      <w:tr w:rsidR="00D627ED" w:rsidRPr="00227CB3" w:rsidTr="003B2F1C">
        <w:trPr>
          <w:trHeight w:val="330"/>
        </w:trPr>
        <w:tc>
          <w:tcPr>
            <w:tcW w:w="483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D627ED" w:rsidRPr="00D627ED" w:rsidRDefault="00D627ED" w:rsidP="00D627ED">
            <w:pPr>
              <w:jc w:val="left"/>
            </w:pPr>
            <w:r w:rsidRPr="00D627ED">
              <w:rPr>
                <w:sz w:val="22"/>
              </w:rPr>
              <w:t>Konya'nın Payı (%)</w:t>
            </w:r>
          </w:p>
        </w:tc>
        <w:tc>
          <w:tcPr>
            <w:tcW w:w="2551"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D627ED" w:rsidRPr="00D627ED" w:rsidRDefault="00D627ED" w:rsidP="00D627ED">
            <w:pPr>
              <w:jc w:val="right"/>
            </w:pPr>
            <w:r w:rsidRPr="00D627ED">
              <w:rPr>
                <w:sz w:val="22"/>
              </w:rPr>
              <w:t>14,34</w:t>
            </w:r>
          </w:p>
        </w:tc>
        <w:tc>
          <w:tcPr>
            <w:tcW w:w="2127"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D627ED" w:rsidRPr="00D627ED" w:rsidRDefault="00D627ED" w:rsidP="00D627ED">
            <w:pPr>
              <w:jc w:val="right"/>
            </w:pPr>
            <w:r w:rsidRPr="00D627ED">
              <w:rPr>
                <w:sz w:val="22"/>
              </w:rPr>
              <w:t>2,48</w:t>
            </w:r>
          </w:p>
        </w:tc>
      </w:tr>
      <w:tr w:rsidR="00D627ED" w:rsidRPr="00227CB3" w:rsidTr="003B2F1C">
        <w:trPr>
          <w:trHeight w:val="315"/>
        </w:trPr>
        <w:tc>
          <w:tcPr>
            <w:tcW w:w="2708"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D627ED" w:rsidRPr="00D627ED" w:rsidRDefault="00D627ED" w:rsidP="00D627ED">
            <w:pPr>
              <w:jc w:val="left"/>
              <w:rPr>
                <w:b/>
              </w:rPr>
            </w:pPr>
            <w:r w:rsidRPr="00D627ED">
              <w:rPr>
                <w:b/>
                <w:sz w:val="22"/>
              </w:rPr>
              <w:t>2009</w:t>
            </w:r>
          </w:p>
        </w:tc>
        <w:tc>
          <w:tcPr>
            <w:tcW w:w="2126"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D627ED" w:rsidRPr="00D627ED" w:rsidRDefault="00D627ED" w:rsidP="00D627ED">
            <w:pPr>
              <w:ind w:firstLine="0"/>
              <w:jc w:val="left"/>
            </w:pPr>
            <w:r w:rsidRPr="00D627ED">
              <w:rPr>
                <w:sz w:val="22"/>
              </w:rPr>
              <w:t>Türkiye</w:t>
            </w:r>
          </w:p>
        </w:tc>
        <w:tc>
          <w:tcPr>
            <w:tcW w:w="2551"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D627ED" w:rsidRPr="00D627ED" w:rsidRDefault="00D627ED" w:rsidP="00D627ED">
            <w:pPr>
              <w:jc w:val="right"/>
            </w:pPr>
            <w:r w:rsidRPr="00D627ED">
              <w:rPr>
                <w:sz w:val="22"/>
              </w:rPr>
              <w:t>13.832.726</w:t>
            </w:r>
          </w:p>
        </w:tc>
        <w:tc>
          <w:tcPr>
            <w:tcW w:w="2127"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D627ED" w:rsidRPr="00D627ED" w:rsidRDefault="00D627ED" w:rsidP="00D627ED">
            <w:pPr>
              <w:jc w:val="right"/>
            </w:pPr>
            <w:r w:rsidRPr="00D627ED">
              <w:rPr>
                <w:sz w:val="22"/>
              </w:rPr>
              <w:t>1 293 315</w:t>
            </w:r>
          </w:p>
        </w:tc>
      </w:tr>
      <w:tr w:rsidR="00D627ED" w:rsidRPr="00227CB3" w:rsidTr="003B2F1C">
        <w:trPr>
          <w:trHeight w:val="315"/>
        </w:trPr>
        <w:tc>
          <w:tcPr>
            <w:tcW w:w="2708"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627ED" w:rsidRPr="00D627ED" w:rsidRDefault="00D627ED" w:rsidP="00D627ED">
            <w:pPr>
              <w:jc w:val="left"/>
            </w:pPr>
          </w:p>
        </w:tc>
        <w:tc>
          <w:tcPr>
            <w:tcW w:w="2126"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D627ED" w:rsidRPr="00D627ED" w:rsidRDefault="00D627ED" w:rsidP="00D627ED">
            <w:pPr>
              <w:ind w:firstLine="0"/>
              <w:jc w:val="left"/>
            </w:pPr>
            <w:r w:rsidRPr="00D627ED">
              <w:rPr>
                <w:sz w:val="22"/>
              </w:rPr>
              <w:t>Konya</w:t>
            </w:r>
          </w:p>
        </w:tc>
        <w:tc>
          <w:tcPr>
            <w:tcW w:w="2551"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D627ED" w:rsidRPr="00D627ED" w:rsidRDefault="00D627ED" w:rsidP="00D627ED">
            <w:pPr>
              <w:ind w:firstLineChars="300" w:firstLine="660"/>
              <w:jc w:val="right"/>
            </w:pPr>
            <w:r w:rsidRPr="00D627ED">
              <w:rPr>
                <w:sz w:val="22"/>
              </w:rPr>
              <w:t>1.950.274</w:t>
            </w:r>
          </w:p>
        </w:tc>
        <w:tc>
          <w:tcPr>
            <w:tcW w:w="2127"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D627ED" w:rsidRPr="00D627ED" w:rsidRDefault="00D627ED" w:rsidP="00D627ED">
            <w:pPr>
              <w:jc w:val="right"/>
            </w:pPr>
            <w:r w:rsidRPr="00D627ED">
              <w:rPr>
                <w:sz w:val="22"/>
              </w:rPr>
              <w:t>7.182,48</w:t>
            </w:r>
          </w:p>
        </w:tc>
      </w:tr>
      <w:tr w:rsidR="00D627ED" w:rsidRPr="00227CB3" w:rsidTr="003B2F1C">
        <w:trPr>
          <w:trHeight w:val="315"/>
        </w:trPr>
        <w:tc>
          <w:tcPr>
            <w:tcW w:w="483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D627ED" w:rsidRPr="00D627ED" w:rsidRDefault="00D627ED" w:rsidP="00D627ED">
            <w:pPr>
              <w:jc w:val="left"/>
            </w:pPr>
            <w:r w:rsidRPr="00D627ED">
              <w:rPr>
                <w:sz w:val="22"/>
              </w:rPr>
              <w:t>Konya'nın Payı (%)</w:t>
            </w:r>
          </w:p>
        </w:tc>
        <w:tc>
          <w:tcPr>
            <w:tcW w:w="2551"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D627ED" w:rsidRPr="00D627ED" w:rsidRDefault="00D627ED" w:rsidP="00D627ED">
            <w:pPr>
              <w:jc w:val="right"/>
            </w:pPr>
            <w:r w:rsidRPr="00D627ED">
              <w:rPr>
                <w:sz w:val="22"/>
              </w:rPr>
              <w:t>14,10</w:t>
            </w:r>
          </w:p>
        </w:tc>
        <w:tc>
          <w:tcPr>
            <w:tcW w:w="2127"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D627ED" w:rsidRPr="00D627ED" w:rsidRDefault="00D627ED" w:rsidP="00D627ED">
            <w:pPr>
              <w:jc w:val="right"/>
            </w:pPr>
            <w:r w:rsidRPr="00D627ED">
              <w:rPr>
                <w:sz w:val="22"/>
              </w:rPr>
              <w:t>0,56</w:t>
            </w:r>
          </w:p>
        </w:tc>
      </w:tr>
      <w:tr w:rsidR="00D627ED" w:rsidRPr="00227CB3" w:rsidTr="003B2F1C">
        <w:trPr>
          <w:trHeight w:val="315"/>
        </w:trPr>
        <w:tc>
          <w:tcPr>
            <w:tcW w:w="2708"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D627ED" w:rsidRPr="00D627ED" w:rsidRDefault="00D627ED" w:rsidP="00D627ED">
            <w:pPr>
              <w:jc w:val="left"/>
              <w:rPr>
                <w:b/>
              </w:rPr>
            </w:pPr>
            <w:r w:rsidRPr="00D627ED">
              <w:rPr>
                <w:b/>
                <w:sz w:val="22"/>
              </w:rPr>
              <w:t>2010</w:t>
            </w:r>
          </w:p>
        </w:tc>
        <w:tc>
          <w:tcPr>
            <w:tcW w:w="2126"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D627ED" w:rsidRPr="00D627ED" w:rsidRDefault="00D627ED" w:rsidP="00D627ED">
            <w:pPr>
              <w:ind w:firstLine="0"/>
              <w:jc w:val="left"/>
            </w:pPr>
            <w:r w:rsidRPr="00D627ED">
              <w:rPr>
                <w:sz w:val="22"/>
              </w:rPr>
              <w:t>Türkiye</w:t>
            </w:r>
          </w:p>
        </w:tc>
        <w:tc>
          <w:tcPr>
            <w:tcW w:w="2551"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D627ED" w:rsidRPr="00D627ED" w:rsidRDefault="00D627ED" w:rsidP="00D627ED">
            <w:pPr>
              <w:jc w:val="right"/>
            </w:pPr>
            <w:r w:rsidRPr="00D627ED">
              <w:rPr>
                <w:sz w:val="22"/>
              </w:rPr>
              <w:t>11.840.396</w:t>
            </w:r>
          </w:p>
        </w:tc>
        <w:tc>
          <w:tcPr>
            <w:tcW w:w="2127"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D627ED" w:rsidRPr="00D627ED" w:rsidRDefault="00D627ED" w:rsidP="00D627ED">
            <w:pPr>
              <w:jc w:val="right"/>
            </w:pPr>
            <w:r w:rsidRPr="00D627ED">
              <w:rPr>
                <w:sz w:val="22"/>
              </w:rPr>
              <w:t>1 444.059</w:t>
            </w:r>
          </w:p>
        </w:tc>
      </w:tr>
      <w:tr w:rsidR="00D627ED" w:rsidRPr="00227CB3" w:rsidTr="003B2F1C">
        <w:trPr>
          <w:trHeight w:val="315"/>
        </w:trPr>
        <w:tc>
          <w:tcPr>
            <w:tcW w:w="2708"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627ED" w:rsidRPr="00D627ED" w:rsidRDefault="00D627ED" w:rsidP="00D627ED">
            <w:pPr>
              <w:jc w:val="left"/>
            </w:pPr>
          </w:p>
        </w:tc>
        <w:tc>
          <w:tcPr>
            <w:tcW w:w="2126"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D627ED" w:rsidRPr="00D627ED" w:rsidRDefault="00D627ED" w:rsidP="00D627ED">
            <w:pPr>
              <w:ind w:firstLine="0"/>
              <w:jc w:val="left"/>
            </w:pPr>
            <w:r w:rsidRPr="00D627ED">
              <w:rPr>
                <w:sz w:val="22"/>
              </w:rPr>
              <w:t>Konya</w:t>
            </w:r>
          </w:p>
        </w:tc>
        <w:tc>
          <w:tcPr>
            <w:tcW w:w="2551"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D627ED" w:rsidRPr="00D627ED" w:rsidRDefault="00D627ED" w:rsidP="00D627ED">
            <w:pPr>
              <w:jc w:val="right"/>
            </w:pPr>
            <w:r w:rsidRPr="00D627ED">
              <w:rPr>
                <w:sz w:val="22"/>
              </w:rPr>
              <w:t>1456094*</w:t>
            </w:r>
          </w:p>
        </w:tc>
        <w:tc>
          <w:tcPr>
            <w:tcW w:w="2127"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D627ED" w:rsidRPr="00D627ED" w:rsidRDefault="00D627ED" w:rsidP="00D627ED">
            <w:pPr>
              <w:jc w:val="right"/>
            </w:pPr>
            <w:r w:rsidRPr="00D627ED">
              <w:rPr>
                <w:sz w:val="22"/>
              </w:rPr>
              <w:t>7.988,13</w:t>
            </w:r>
          </w:p>
        </w:tc>
      </w:tr>
      <w:tr w:rsidR="00D627ED" w:rsidRPr="00227CB3" w:rsidTr="003B2F1C">
        <w:trPr>
          <w:trHeight w:val="315"/>
        </w:trPr>
        <w:tc>
          <w:tcPr>
            <w:tcW w:w="483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D627ED" w:rsidRPr="00D627ED" w:rsidRDefault="00D627ED" w:rsidP="00D627ED">
            <w:pPr>
              <w:jc w:val="left"/>
            </w:pPr>
            <w:r w:rsidRPr="00D627ED">
              <w:rPr>
                <w:sz w:val="22"/>
              </w:rPr>
              <w:t>Konya'nın Payı (%)</w:t>
            </w:r>
          </w:p>
        </w:tc>
        <w:tc>
          <w:tcPr>
            <w:tcW w:w="2551"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D627ED" w:rsidRPr="00D627ED" w:rsidRDefault="00D627ED" w:rsidP="00D627ED">
            <w:pPr>
              <w:jc w:val="right"/>
            </w:pPr>
            <w:r w:rsidRPr="00D627ED">
              <w:rPr>
                <w:sz w:val="22"/>
              </w:rPr>
              <w:t>12,30</w:t>
            </w:r>
          </w:p>
        </w:tc>
        <w:tc>
          <w:tcPr>
            <w:tcW w:w="2127"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D627ED" w:rsidRPr="00D627ED" w:rsidRDefault="00D627ED" w:rsidP="00D627ED">
            <w:pPr>
              <w:jc w:val="right"/>
            </w:pPr>
            <w:r w:rsidRPr="00D627ED">
              <w:rPr>
                <w:sz w:val="22"/>
              </w:rPr>
              <w:t>0,55</w:t>
            </w:r>
          </w:p>
        </w:tc>
      </w:tr>
      <w:tr w:rsidR="00D627ED" w:rsidRPr="00227CB3" w:rsidTr="003B2F1C">
        <w:trPr>
          <w:trHeight w:val="315"/>
        </w:trPr>
        <w:tc>
          <w:tcPr>
            <w:tcW w:w="2708"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D627ED" w:rsidRPr="00D627ED" w:rsidRDefault="00D627ED" w:rsidP="00D627ED">
            <w:pPr>
              <w:jc w:val="left"/>
              <w:rPr>
                <w:b/>
              </w:rPr>
            </w:pPr>
            <w:r w:rsidRPr="00D627ED">
              <w:rPr>
                <w:b/>
                <w:sz w:val="22"/>
              </w:rPr>
              <w:t>2011</w:t>
            </w:r>
          </w:p>
        </w:tc>
        <w:tc>
          <w:tcPr>
            <w:tcW w:w="2126"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D627ED" w:rsidRPr="00D627ED" w:rsidRDefault="00D627ED" w:rsidP="00D627ED">
            <w:pPr>
              <w:ind w:firstLine="0"/>
              <w:jc w:val="left"/>
            </w:pPr>
            <w:r w:rsidRPr="00D627ED">
              <w:rPr>
                <w:sz w:val="22"/>
              </w:rPr>
              <w:t>Türkiye</w:t>
            </w:r>
          </w:p>
        </w:tc>
        <w:tc>
          <w:tcPr>
            <w:tcW w:w="2551"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D627ED" w:rsidRPr="00D627ED" w:rsidRDefault="00D627ED" w:rsidP="00D627ED">
            <w:pPr>
              <w:jc w:val="right"/>
            </w:pPr>
            <w:r w:rsidRPr="00D627ED">
              <w:rPr>
                <w:sz w:val="22"/>
              </w:rPr>
              <w:t>12.954.686</w:t>
            </w:r>
          </w:p>
        </w:tc>
        <w:tc>
          <w:tcPr>
            <w:tcW w:w="2127"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D627ED" w:rsidRPr="00D627ED" w:rsidRDefault="00D627ED" w:rsidP="00D627ED">
            <w:pPr>
              <w:jc w:val="right"/>
            </w:pPr>
            <w:r w:rsidRPr="00D627ED">
              <w:rPr>
                <w:sz w:val="22"/>
              </w:rPr>
              <w:t>1.613.309</w:t>
            </w:r>
          </w:p>
        </w:tc>
      </w:tr>
      <w:tr w:rsidR="00D627ED" w:rsidRPr="00227CB3" w:rsidTr="003B2F1C">
        <w:trPr>
          <w:trHeight w:val="315"/>
        </w:trPr>
        <w:tc>
          <w:tcPr>
            <w:tcW w:w="2708"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627ED" w:rsidRPr="00D627ED" w:rsidRDefault="00D627ED" w:rsidP="00D627ED">
            <w:pPr>
              <w:jc w:val="left"/>
            </w:pPr>
          </w:p>
        </w:tc>
        <w:tc>
          <w:tcPr>
            <w:tcW w:w="2126"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D627ED" w:rsidRPr="00D627ED" w:rsidRDefault="00D627ED" w:rsidP="00D627ED">
            <w:pPr>
              <w:ind w:firstLine="0"/>
              <w:jc w:val="left"/>
            </w:pPr>
            <w:r w:rsidRPr="00D627ED">
              <w:rPr>
                <w:sz w:val="22"/>
              </w:rPr>
              <w:t>Konya</w:t>
            </w:r>
          </w:p>
        </w:tc>
        <w:tc>
          <w:tcPr>
            <w:tcW w:w="2551"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D627ED" w:rsidRPr="00D627ED" w:rsidRDefault="00D627ED" w:rsidP="00D627ED">
            <w:pPr>
              <w:jc w:val="right"/>
            </w:pPr>
            <w:r w:rsidRPr="00D627ED">
              <w:rPr>
                <w:sz w:val="22"/>
              </w:rPr>
              <w:t>1755135*</w:t>
            </w:r>
          </w:p>
        </w:tc>
        <w:tc>
          <w:tcPr>
            <w:tcW w:w="2127"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D627ED" w:rsidRPr="00D627ED" w:rsidRDefault="00D627ED" w:rsidP="00D627ED">
            <w:pPr>
              <w:jc w:val="right"/>
            </w:pPr>
            <w:r w:rsidRPr="00D627ED">
              <w:rPr>
                <w:sz w:val="22"/>
              </w:rPr>
              <w:t>6.695,60</w:t>
            </w:r>
          </w:p>
        </w:tc>
      </w:tr>
      <w:tr w:rsidR="00D627ED" w:rsidRPr="00227CB3" w:rsidTr="003B2F1C">
        <w:trPr>
          <w:trHeight w:val="315"/>
        </w:trPr>
        <w:tc>
          <w:tcPr>
            <w:tcW w:w="483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D627ED" w:rsidRPr="00D627ED" w:rsidRDefault="00D627ED" w:rsidP="00D627ED">
            <w:pPr>
              <w:jc w:val="left"/>
            </w:pPr>
            <w:r w:rsidRPr="00D627ED">
              <w:rPr>
                <w:sz w:val="22"/>
              </w:rPr>
              <w:t>Konya'nın Payı (%)</w:t>
            </w:r>
          </w:p>
        </w:tc>
        <w:tc>
          <w:tcPr>
            <w:tcW w:w="2551"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D627ED" w:rsidRPr="00F419DD" w:rsidRDefault="00D627ED" w:rsidP="00D627ED">
            <w:pPr>
              <w:jc w:val="right"/>
              <w:rPr>
                <w:b/>
              </w:rPr>
            </w:pPr>
            <w:r w:rsidRPr="00F419DD">
              <w:rPr>
                <w:b/>
                <w:sz w:val="22"/>
              </w:rPr>
              <w:t>13,55</w:t>
            </w:r>
          </w:p>
        </w:tc>
        <w:tc>
          <w:tcPr>
            <w:tcW w:w="2127"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D627ED" w:rsidRPr="00F419DD" w:rsidRDefault="00D627ED" w:rsidP="00D627ED">
            <w:pPr>
              <w:jc w:val="right"/>
              <w:rPr>
                <w:b/>
              </w:rPr>
            </w:pPr>
            <w:r w:rsidRPr="00F419DD">
              <w:rPr>
                <w:b/>
                <w:sz w:val="22"/>
              </w:rPr>
              <w:t>0.42</w:t>
            </w:r>
          </w:p>
        </w:tc>
      </w:tr>
      <w:tr w:rsidR="00D627ED" w:rsidRPr="00227CB3" w:rsidTr="003B2F1C">
        <w:trPr>
          <w:trHeight w:val="315"/>
        </w:trPr>
        <w:tc>
          <w:tcPr>
            <w:tcW w:w="9512" w:type="dxa"/>
            <w:gridSpan w:val="8"/>
            <w:tcBorders>
              <w:top w:val="single" w:sz="4" w:space="0" w:color="auto"/>
            </w:tcBorders>
            <w:shd w:val="clear" w:color="auto" w:fill="FFFFFF" w:themeFill="background1"/>
            <w:noWrap/>
            <w:hideMark/>
          </w:tcPr>
          <w:p w:rsidR="002B3132" w:rsidRDefault="00D11D4D" w:rsidP="00E00734">
            <w:pPr>
              <w:ind w:firstLine="0"/>
              <w:rPr>
                <w:b/>
                <w:sz w:val="18"/>
                <w:szCs w:val="18"/>
              </w:rPr>
            </w:pPr>
            <w:r>
              <w:rPr>
                <w:sz w:val="18"/>
                <w:szCs w:val="18"/>
              </w:rPr>
              <w:t>T</w:t>
            </w:r>
            <w:r w:rsidR="00D627ED" w:rsidRPr="002B3132">
              <w:rPr>
                <w:sz w:val="18"/>
                <w:szCs w:val="18"/>
              </w:rPr>
              <w:t>ürkiye'de yumurta tavuğu başına, üretilen yumurta sayısının Konya tavuk sayısı ile çarpılması ile tahmin edilmiştir.</w:t>
            </w:r>
          </w:p>
          <w:p w:rsidR="00F419DD" w:rsidRPr="002B3132" w:rsidRDefault="00F419DD" w:rsidP="003B2F1C">
            <w:r w:rsidRPr="002B3132">
              <w:t xml:space="preserve">Konya'da ve Türkiye'de </w:t>
            </w:r>
            <w:r w:rsidR="00C424FA" w:rsidRPr="002B3132">
              <w:t xml:space="preserve">Büyükbaş Hayvanlardan Elde Edilen Ürünler İle </w:t>
            </w:r>
            <w:r w:rsidRPr="002B3132">
              <w:t xml:space="preserve">Konya'nın </w:t>
            </w:r>
            <w:r w:rsidR="00C424FA" w:rsidRPr="002B3132">
              <w:lastRenderedPageBreak/>
              <w:t>Üretimdeki Payları</w:t>
            </w:r>
          </w:p>
          <w:p w:rsidR="00F419DD" w:rsidRPr="00227CB3" w:rsidRDefault="00F419DD" w:rsidP="00E00734">
            <w:pPr>
              <w:ind w:firstLine="0"/>
              <w:rPr>
                <w:i/>
                <w:sz w:val="18"/>
                <w:szCs w:val="18"/>
              </w:rPr>
            </w:pPr>
          </w:p>
        </w:tc>
      </w:tr>
      <w:tr w:rsidR="00F419DD" w:rsidRPr="00227CB3" w:rsidTr="003B2F1C">
        <w:trPr>
          <w:trHeight w:val="315"/>
        </w:trPr>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F419DD" w:rsidRPr="00D51B9E" w:rsidRDefault="00F419DD" w:rsidP="00D51B9E">
            <w:pPr>
              <w:ind w:firstLine="0"/>
              <w:rPr>
                <w:b/>
              </w:rPr>
            </w:pPr>
            <w:r w:rsidRPr="00D51B9E">
              <w:rPr>
                <w:b/>
                <w:sz w:val="22"/>
              </w:rPr>
              <w:lastRenderedPageBreak/>
              <w:t>Yıllar</w:t>
            </w:r>
          </w:p>
        </w:tc>
        <w:tc>
          <w:tcPr>
            <w:tcW w:w="2126"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F419DD" w:rsidRPr="00D51B9E" w:rsidRDefault="00F419DD" w:rsidP="00E00734">
            <w:pPr>
              <w:ind w:firstLine="0"/>
              <w:rPr>
                <w:b/>
              </w:rPr>
            </w:pPr>
            <w:r w:rsidRPr="00D51B9E">
              <w:rPr>
                <w:b/>
                <w:sz w:val="22"/>
              </w:rPr>
              <w:t>Türkiye/Konya</w:t>
            </w:r>
          </w:p>
        </w:tc>
        <w:tc>
          <w:tcPr>
            <w:tcW w:w="2551"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F419DD" w:rsidRPr="00D51B9E" w:rsidRDefault="00F419DD" w:rsidP="00E00734">
            <w:pPr>
              <w:ind w:firstLine="0"/>
              <w:rPr>
                <w:b/>
              </w:rPr>
            </w:pPr>
            <w:r w:rsidRPr="00D51B9E">
              <w:rPr>
                <w:b/>
                <w:sz w:val="22"/>
              </w:rPr>
              <w:t>Büyükbaş Sütü Ton</w:t>
            </w:r>
            <w:proofErr w:type="gramStart"/>
            <w:r w:rsidRPr="00D51B9E">
              <w:rPr>
                <w:b/>
                <w:sz w:val="22"/>
              </w:rPr>
              <w:t>)</w:t>
            </w:r>
            <w:proofErr w:type="gramEnd"/>
            <w:r w:rsidRPr="00D51B9E">
              <w:rPr>
                <w:b/>
                <w:sz w:val="22"/>
              </w:rPr>
              <w:t>*</w:t>
            </w:r>
          </w:p>
        </w:tc>
        <w:tc>
          <w:tcPr>
            <w:tcW w:w="2127"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F419DD" w:rsidRPr="00D51B9E" w:rsidRDefault="00F419DD" w:rsidP="00E00734">
            <w:pPr>
              <w:ind w:firstLine="0"/>
              <w:rPr>
                <w:b/>
              </w:rPr>
            </w:pPr>
            <w:r w:rsidRPr="00D51B9E">
              <w:rPr>
                <w:b/>
                <w:sz w:val="22"/>
              </w:rPr>
              <w:t>Büyükbaş Eti (ton)*</w:t>
            </w:r>
          </w:p>
        </w:tc>
      </w:tr>
      <w:tr w:rsidR="00F419DD" w:rsidRPr="00227CB3" w:rsidTr="003B2F1C">
        <w:trPr>
          <w:trHeight w:val="315"/>
        </w:trPr>
        <w:tc>
          <w:tcPr>
            <w:tcW w:w="2708"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419DD" w:rsidRPr="00D51B9E" w:rsidRDefault="00F419DD" w:rsidP="00D51B9E">
            <w:pPr>
              <w:ind w:firstLine="0"/>
              <w:rPr>
                <w:b/>
              </w:rPr>
            </w:pPr>
            <w:r w:rsidRPr="00D51B9E">
              <w:rPr>
                <w:b/>
                <w:sz w:val="22"/>
              </w:rPr>
              <w:t>2008</w:t>
            </w:r>
          </w:p>
        </w:tc>
        <w:tc>
          <w:tcPr>
            <w:tcW w:w="2126"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F419DD" w:rsidRPr="00227CB3" w:rsidRDefault="00F419DD" w:rsidP="00D51B9E">
            <w:pPr>
              <w:ind w:firstLine="0"/>
            </w:pPr>
            <w:r w:rsidRPr="00227CB3">
              <w:rPr>
                <w:sz w:val="22"/>
              </w:rPr>
              <w:t>Türkiye</w:t>
            </w:r>
          </w:p>
        </w:tc>
        <w:tc>
          <w:tcPr>
            <w:tcW w:w="2551"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F419DD" w:rsidRPr="00227CB3" w:rsidRDefault="00F419DD" w:rsidP="00E00734">
            <w:pPr>
              <w:jc w:val="right"/>
            </w:pPr>
            <w:proofErr w:type="gramStart"/>
            <w:r w:rsidRPr="00227CB3">
              <w:rPr>
                <w:sz w:val="22"/>
              </w:rPr>
              <w:t>11286598</w:t>
            </w:r>
            <w:proofErr w:type="gramEnd"/>
          </w:p>
        </w:tc>
        <w:tc>
          <w:tcPr>
            <w:tcW w:w="2127"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F419DD" w:rsidRPr="00227CB3" w:rsidRDefault="00F419DD" w:rsidP="00E00734">
            <w:pPr>
              <w:jc w:val="right"/>
            </w:pPr>
            <w:r w:rsidRPr="00227CB3">
              <w:rPr>
                <w:sz w:val="22"/>
              </w:rPr>
              <w:t>371.954</w:t>
            </w:r>
          </w:p>
        </w:tc>
      </w:tr>
      <w:tr w:rsidR="00F419DD" w:rsidRPr="00227CB3" w:rsidTr="003B2F1C">
        <w:trPr>
          <w:trHeight w:val="315"/>
        </w:trPr>
        <w:tc>
          <w:tcPr>
            <w:tcW w:w="2708"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419DD" w:rsidRPr="00227CB3" w:rsidRDefault="00F419DD" w:rsidP="00E00734"/>
        </w:tc>
        <w:tc>
          <w:tcPr>
            <w:tcW w:w="2126"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F419DD" w:rsidRPr="00227CB3" w:rsidRDefault="00F419DD" w:rsidP="00D51B9E">
            <w:pPr>
              <w:ind w:firstLine="0"/>
            </w:pPr>
            <w:r w:rsidRPr="00227CB3">
              <w:rPr>
                <w:sz w:val="22"/>
              </w:rPr>
              <w:t>Konya</w:t>
            </w:r>
          </w:p>
        </w:tc>
        <w:tc>
          <w:tcPr>
            <w:tcW w:w="2551"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F419DD" w:rsidRPr="00227CB3" w:rsidRDefault="00F419DD" w:rsidP="00E00734">
            <w:pPr>
              <w:jc w:val="right"/>
            </w:pPr>
            <w:r w:rsidRPr="00227CB3">
              <w:rPr>
                <w:sz w:val="22"/>
              </w:rPr>
              <w:t>478.658</w:t>
            </w:r>
          </w:p>
        </w:tc>
        <w:tc>
          <w:tcPr>
            <w:tcW w:w="2127"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F419DD" w:rsidRPr="00227CB3" w:rsidRDefault="00F419DD" w:rsidP="00E00734">
            <w:pPr>
              <w:jc w:val="right"/>
            </w:pPr>
            <w:r w:rsidRPr="00227CB3">
              <w:rPr>
                <w:sz w:val="22"/>
              </w:rPr>
              <w:t>26.020,40</w:t>
            </w:r>
          </w:p>
        </w:tc>
      </w:tr>
      <w:tr w:rsidR="00F419DD" w:rsidRPr="00227CB3" w:rsidTr="003B2F1C">
        <w:trPr>
          <w:trHeight w:val="315"/>
        </w:trPr>
        <w:tc>
          <w:tcPr>
            <w:tcW w:w="483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F419DD" w:rsidRPr="00227CB3" w:rsidRDefault="00F419DD" w:rsidP="00E00734">
            <w:r w:rsidRPr="00227CB3">
              <w:rPr>
                <w:sz w:val="22"/>
              </w:rPr>
              <w:t>Konya'nın Payı (%)</w:t>
            </w:r>
          </w:p>
        </w:tc>
        <w:tc>
          <w:tcPr>
            <w:tcW w:w="2551"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F419DD" w:rsidRPr="00227CB3" w:rsidRDefault="00F419DD" w:rsidP="00E00734">
            <w:pPr>
              <w:jc w:val="right"/>
            </w:pPr>
            <w:r w:rsidRPr="00227CB3">
              <w:rPr>
                <w:sz w:val="22"/>
              </w:rPr>
              <w:t>4,24</w:t>
            </w:r>
          </w:p>
        </w:tc>
        <w:tc>
          <w:tcPr>
            <w:tcW w:w="2127"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F419DD" w:rsidRPr="00227CB3" w:rsidRDefault="00F419DD" w:rsidP="00E00734">
            <w:pPr>
              <w:jc w:val="right"/>
            </w:pPr>
            <w:r w:rsidRPr="00227CB3">
              <w:rPr>
                <w:sz w:val="22"/>
              </w:rPr>
              <w:t>6,99</w:t>
            </w:r>
          </w:p>
        </w:tc>
      </w:tr>
      <w:tr w:rsidR="00F419DD" w:rsidRPr="00227CB3" w:rsidTr="003B2F1C">
        <w:trPr>
          <w:trHeight w:val="315"/>
        </w:trPr>
        <w:tc>
          <w:tcPr>
            <w:tcW w:w="2708"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419DD" w:rsidRPr="00D51B9E" w:rsidRDefault="00F419DD" w:rsidP="00D51B9E">
            <w:pPr>
              <w:ind w:firstLine="0"/>
              <w:rPr>
                <w:b/>
              </w:rPr>
            </w:pPr>
            <w:r w:rsidRPr="00D51B9E">
              <w:rPr>
                <w:b/>
                <w:sz w:val="22"/>
              </w:rPr>
              <w:t>2009</w:t>
            </w:r>
          </w:p>
        </w:tc>
        <w:tc>
          <w:tcPr>
            <w:tcW w:w="2126"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F419DD" w:rsidRPr="00227CB3" w:rsidRDefault="00F419DD" w:rsidP="00D51B9E">
            <w:pPr>
              <w:ind w:firstLine="0"/>
            </w:pPr>
            <w:r w:rsidRPr="00227CB3">
              <w:rPr>
                <w:sz w:val="22"/>
              </w:rPr>
              <w:t>Türkiye</w:t>
            </w:r>
          </w:p>
        </w:tc>
        <w:tc>
          <w:tcPr>
            <w:tcW w:w="2551"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F419DD" w:rsidRPr="00227CB3" w:rsidRDefault="00F419DD" w:rsidP="00E00734">
            <w:pPr>
              <w:jc w:val="right"/>
            </w:pPr>
            <w:proofErr w:type="gramStart"/>
            <w:r w:rsidRPr="00227CB3">
              <w:rPr>
                <w:sz w:val="22"/>
              </w:rPr>
              <w:t>11615756</w:t>
            </w:r>
            <w:proofErr w:type="gramEnd"/>
          </w:p>
        </w:tc>
        <w:tc>
          <w:tcPr>
            <w:tcW w:w="2127"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F419DD" w:rsidRPr="00227CB3" w:rsidRDefault="00F419DD" w:rsidP="00E00734">
            <w:pPr>
              <w:jc w:val="right"/>
            </w:pPr>
            <w:r w:rsidRPr="00227CB3">
              <w:rPr>
                <w:sz w:val="22"/>
              </w:rPr>
              <w:t>326.291</w:t>
            </w:r>
          </w:p>
        </w:tc>
      </w:tr>
      <w:tr w:rsidR="00F419DD" w:rsidRPr="00227CB3" w:rsidTr="003B2F1C">
        <w:trPr>
          <w:trHeight w:val="315"/>
        </w:trPr>
        <w:tc>
          <w:tcPr>
            <w:tcW w:w="2708"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419DD" w:rsidRPr="00227CB3" w:rsidRDefault="00F419DD" w:rsidP="00E00734"/>
        </w:tc>
        <w:tc>
          <w:tcPr>
            <w:tcW w:w="2126"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F419DD" w:rsidRPr="00227CB3" w:rsidRDefault="00F419DD" w:rsidP="00D51B9E">
            <w:pPr>
              <w:ind w:firstLine="0"/>
            </w:pPr>
            <w:r w:rsidRPr="00227CB3">
              <w:rPr>
                <w:sz w:val="22"/>
              </w:rPr>
              <w:t>Konya</w:t>
            </w:r>
          </w:p>
        </w:tc>
        <w:tc>
          <w:tcPr>
            <w:tcW w:w="2551"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F419DD" w:rsidRPr="00227CB3" w:rsidRDefault="00F419DD" w:rsidP="00E00734">
            <w:pPr>
              <w:ind w:firstLineChars="300" w:firstLine="660"/>
              <w:jc w:val="right"/>
            </w:pPr>
            <w:r w:rsidRPr="00227CB3">
              <w:rPr>
                <w:sz w:val="22"/>
              </w:rPr>
              <w:t>506.813</w:t>
            </w:r>
          </w:p>
        </w:tc>
        <w:tc>
          <w:tcPr>
            <w:tcW w:w="2127"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F419DD" w:rsidRPr="00227CB3" w:rsidRDefault="00F419DD" w:rsidP="00E00734">
            <w:pPr>
              <w:jc w:val="right"/>
            </w:pPr>
            <w:r w:rsidRPr="00227CB3">
              <w:rPr>
                <w:sz w:val="22"/>
              </w:rPr>
              <w:t>26.554,50</w:t>
            </w:r>
          </w:p>
        </w:tc>
      </w:tr>
      <w:tr w:rsidR="00F419DD" w:rsidRPr="00227CB3" w:rsidTr="003B2F1C">
        <w:trPr>
          <w:trHeight w:val="315"/>
        </w:trPr>
        <w:tc>
          <w:tcPr>
            <w:tcW w:w="483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F419DD" w:rsidRPr="00227CB3" w:rsidRDefault="00F419DD" w:rsidP="00E00734">
            <w:r w:rsidRPr="00227CB3">
              <w:rPr>
                <w:sz w:val="22"/>
              </w:rPr>
              <w:t>Konya'nın Payı (%)</w:t>
            </w:r>
          </w:p>
        </w:tc>
        <w:tc>
          <w:tcPr>
            <w:tcW w:w="2551"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F419DD" w:rsidRPr="00227CB3" w:rsidRDefault="00F419DD" w:rsidP="00E00734">
            <w:pPr>
              <w:jc w:val="right"/>
            </w:pPr>
            <w:r w:rsidRPr="00227CB3">
              <w:rPr>
                <w:sz w:val="22"/>
              </w:rPr>
              <w:t>4,36</w:t>
            </w:r>
          </w:p>
        </w:tc>
        <w:tc>
          <w:tcPr>
            <w:tcW w:w="2127"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F419DD" w:rsidRPr="00227CB3" w:rsidRDefault="00F419DD" w:rsidP="00E00734">
            <w:pPr>
              <w:jc w:val="right"/>
            </w:pPr>
            <w:r w:rsidRPr="00227CB3">
              <w:rPr>
                <w:sz w:val="22"/>
              </w:rPr>
              <w:t>8,14</w:t>
            </w:r>
          </w:p>
        </w:tc>
      </w:tr>
      <w:tr w:rsidR="00F419DD" w:rsidRPr="00227CB3" w:rsidTr="003B2F1C">
        <w:trPr>
          <w:trHeight w:val="315"/>
        </w:trPr>
        <w:tc>
          <w:tcPr>
            <w:tcW w:w="2708"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419DD" w:rsidRPr="00D51B9E" w:rsidRDefault="00F419DD" w:rsidP="00D51B9E">
            <w:pPr>
              <w:ind w:firstLine="0"/>
              <w:rPr>
                <w:b/>
              </w:rPr>
            </w:pPr>
            <w:r w:rsidRPr="00D51B9E">
              <w:rPr>
                <w:b/>
                <w:sz w:val="22"/>
              </w:rPr>
              <w:t>2010</w:t>
            </w:r>
          </w:p>
        </w:tc>
        <w:tc>
          <w:tcPr>
            <w:tcW w:w="2126"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F419DD" w:rsidRPr="00227CB3" w:rsidRDefault="00F419DD" w:rsidP="00D51B9E">
            <w:pPr>
              <w:ind w:firstLine="0"/>
            </w:pPr>
            <w:r w:rsidRPr="00227CB3">
              <w:rPr>
                <w:sz w:val="22"/>
              </w:rPr>
              <w:t>Türkiye</w:t>
            </w:r>
          </w:p>
        </w:tc>
        <w:tc>
          <w:tcPr>
            <w:tcW w:w="2551"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F419DD" w:rsidRPr="00227CB3" w:rsidRDefault="00F419DD" w:rsidP="00E00734">
            <w:pPr>
              <w:jc w:val="right"/>
            </w:pPr>
            <w:r w:rsidRPr="00227CB3">
              <w:rPr>
                <w:sz w:val="22"/>
              </w:rPr>
              <w:t>12.454.031</w:t>
            </w:r>
          </w:p>
        </w:tc>
        <w:tc>
          <w:tcPr>
            <w:tcW w:w="2127"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F419DD" w:rsidRPr="00227CB3" w:rsidRDefault="00F419DD" w:rsidP="00E00734">
            <w:pPr>
              <w:jc w:val="right"/>
            </w:pPr>
            <w:r w:rsidRPr="00227CB3">
              <w:rPr>
                <w:sz w:val="22"/>
              </w:rPr>
              <w:t>621.971</w:t>
            </w:r>
          </w:p>
        </w:tc>
      </w:tr>
      <w:tr w:rsidR="00F419DD" w:rsidRPr="00227CB3" w:rsidTr="003B2F1C">
        <w:trPr>
          <w:trHeight w:val="315"/>
        </w:trPr>
        <w:tc>
          <w:tcPr>
            <w:tcW w:w="2708"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419DD" w:rsidRPr="00227CB3" w:rsidRDefault="00F419DD" w:rsidP="00E00734"/>
        </w:tc>
        <w:tc>
          <w:tcPr>
            <w:tcW w:w="2126"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F419DD" w:rsidRPr="00227CB3" w:rsidRDefault="00F419DD" w:rsidP="00D51B9E">
            <w:pPr>
              <w:ind w:firstLine="0"/>
            </w:pPr>
            <w:r w:rsidRPr="00227CB3">
              <w:rPr>
                <w:sz w:val="22"/>
              </w:rPr>
              <w:t>Konya</w:t>
            </w:r>
          </w:p>
        </w:tc>
        <w:tc>
          <w:tcPr>
            <w:tcW w:w="2551"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F419DD" w:rsidRPr="00227CB3" w:rsidRDefault="00F419DD" w:rsidP="00E00734">
            <w:pPr>
              <w:jc w:val="right"/>
            </w:pPr>
            <w:r w:rsidRPr="00227CB3">
              <w:rPr>
                <w:sz w:val="22"/>
              </w:rPr>
              <w:t>756.168</w:t>
            </w:r>
          </w:p>
        </w:tc>
        <w:tc>
          <w:tcPr>
            <w:tcW w:w="2127"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F419DD" w:rsidRPr="00227CB3" w:rsidRDefault="00F419DD" w:rsidP="00E00734">
            <w:pPr>
              <w:jc w:val="right"/>
            </w:pPr>
            <w:r w:rsidRPr="00227CB3">
              <w:rPr>
                <w:sz w:val="22"/>
              </w:rPr>
              <w:t>22.737,50</w:t>
            </w:r>
          </w:p>
        </w:tc>
      </w:tr>
      <w:tr w:rsidR="00F419DD" w:rsidRPr="00227CB3" w:rsidTr="003B2F1C">
        <w:trPr>
          <w:trHeight w:val="315"/>
        </w:trPr>
        <w:tc>
          <w:tcPr>
            <w:tcW w:w="483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F419DD" w:rsidRPr="00227CB3" w:rsidRDefault="00F419DD" w:rsidP="00E00734">
            <w:r w:rsidRPr="00227CB3">
              <w:rPr>
                <w:sz w:val="22"/>
              </w:rPr>
              <w:t>Konya'nın Payı (%)</w:t>
            </w:r>
          </w:p>
        </w:tc>
        <w:tc>
          <w:tcPr>
            <w:tcW w:w="2551"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F419DD" w:rsidRPr="00227CB3" w:rsidRDefault="00F419DD" w:rsidP="00E00734">
            <w:pPr>
              <w:jc w:val="right"/>
            </w:pPr>
            <w:r w:rsidRPr="00227CB3">
              <w:rPr>
                <w:sz w:val="22"/>
              </w:rPr>
              <w:t>6,07</w:t>
            </w:r>
          </w:p>
        </w:tc>
        <w:tc>
          <w:tcPr>
            <w:tcW w:w="2127"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F419DD" w:rsidRPr="00227CB3" w:rsidRDefault="00F419DD" w:rsidP="00E00734">
            <w:pPr>
              <w:jc w:val="right"/>
            </w:pPr>
            <w:r w:rsidRPr="00227CB3">
              <w:rPr>
                <w:sz w:val="22"/>
              </w:rPr>
              <w:t>3,66</w:t>
            </w:r>
          </w:p>
        </w:tc>
      </w:tr>
      <w:tr w:rsidR="00F419DD" w:rsidRPr="00227CB3" w:rsidTr="003B2F1C">
        <w:trPr>
          <w:trHeight w:val="315"/>
        </w:trPr>
        <w:tc>
          <w:tcPr>
            <w:tcW w:w="2708"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419DD" w:rsidRPr="00D51B9E" w:rsidRDefault="00F419DD" w:rsidP="00D51B9E">
            <w:pPr>
              <w:ind w:firstLine="0"/>
              <w:rPr>
                <w:b/>
              </w:rPr>
            </w:pPr>
            <w:r w:rsidRPr="00D51B9E">
              <w:rPr>
                <w:b/>
                <w:sz w:val="22"/>
              </w:rPr>
              <w:t>2011</w:t>
            </w:r>
          </w:p>
        </w:tc>
        <w:tc>
          <w:tcPr>
            <w:tcW w:w="2126"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F419DD" w:rsidRPr="00227CB3" w:rsidRDefault="00F419DD" w:rsidP="00D51B9E">
            <w:pPr>
              <w:ind w:firstLine="0"/>
            </w:pPr>
            <w:r w:rsidRPr="00227CB3">
              <w:rPr>
                <w:sz w:val="22"/>
              </w:rPr>
              <w:t>Türkiye</w:t>
            </w:r>
          </w:p>
        </w:tc>
        <w:tc>
          <w:tcPr>
            <w:tcW w:w="2551"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F419DD" w:rsidRPr="00227CB3" w:rsidRDefault="00F419DD" w:rsidP="00E00734">
            <w:pPr>
              <w:jc w:val="right"/>
            </w:pPr>
            <w:r w:rsidRPr="00227CB3">
              <w:rPr>
                <w:sz w:val="22"/>
              </w:rPr>
              <w:t>13.842.800</w:t>
            </w:r>
          </w:p>
        </w:tc>
        <w:tc>
          <w:tcPr>
            <w:tcW w:w="2127"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F419DD" w:rsidRPr="00227CB3" w:rsidRDefault="00F419DD" w:rsidP="00E00734">
            <w:pPr>
              <w:jc w:val="right"/>
            </w:pPr>
            <w:r w:rsidRPr="00227CB3">
              <w:rPr>
                <w:sz w:val="22"/>
              </w:rPr>
              <w:t>646.521</w:t>
            </w:r>
          </w:p>
        </w:tc>
      </w:tr>
      <w:tr w:rsidR="00F419DD" w:rsidRPr="00227CB3" w:rsidTr="003B2F1C">
        <w:trPr>
          <w:trHeight w:val="315"/>
        </w:trPr>
        <w:tc>
          <w:tcPr>
            <w:tcW w:w="2708"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419DD" w:rsidRPr="00227CB3" w:rsidRDefault="00F419DD" w:rsidP="00E00734"/>
        </w:tc>
        <w:tc>
          <w:tcPr>
            <w:tcW w:w="2126"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F419DD" w:rsidRPr="00227CB3" w:rsidRDefault="00F419DD" w:rsidP="00D51B9E">
            <w:pPr>
              <w:ind w:firstLine="0"/>
            </w:pPr>
            <w:r w:rsidRPr="00227CB3">
              <w:rPr>
                <w:sz w:val="22"/>
              </w:rPr>
              <w:t>Konya</w:t>
            </w:r>
          </w:p>
        </w:tc>
        <w:tc>
          <w:tcPr>
            <w:tcW w:w="2551"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F419DD" w:rsidRPr="00227CB3" w:rsidRDefault="00F419DD" w:rsidP="00E00734">
            <w:pPr>
              <w:jc w:val="right"/>
            </w:pPr>
            <w:r w:rsidRPr="00227CB3">
              <w:rPr>
                <w:sz w:val="22"/>
              </w:rPr>
              <w:t>652.151</w:t>
            </w:r>
          </w:p>
        </w:tc>
        <w:tc>
          <w:tcPr>
            <w:tcW w:w="2127"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F419DD" w:rsidRPr="00227CB3" w:rsidRDefault="00F419DD" w:rsidP="00E00734">
            <w:pPr>
              <w:jc w:val="right"/>
            </w:pPr>
            <w:r w:rsidRPr="00227CB3">
              <w:rPr>
                <w:sz w:val="22"/>
              </w:rPr>
              <w:t>27.123,24**</w:t>
            </w:r>
          </w:p>
        </w:tc>
      </w:tr>
      <w:tr w:rsidR="00F419DD" w:rsidRPr="00227CB3" w:rsidTr="003B2F1C">
        <w:trPr>
          <w:trHeight w:val="315"/>
        </w:trPr>
        <w:tc>
          <w:tcPr>
            <w:tcW w:w="483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F419DD" w:rsidRPr="00227CB3" w:rsidRDefault="00F419DD" w:rsidP="00E00734">
            <w:r w:rsidRPr="00227CB3">
              <w:rPr>
                <w:sz w:val="22"/>
              </w:rPr>
              <w:t>Konya'nın Payı (%)</w:t>
            </w:r>
          </w:p>
        </w:tc>
        <w:tc>
          <w:tcPr>
            <w:tcW w:w="2551"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F419DD" w:rsidRPr="00227CB3" w:rsidRDefault="00F419DD" w:rsidP="00E00734">
            <w:pPr>
              <w:jc w:val="right"/>
            </w:pPr>
            <w:r w:rsidRPr="00227CB3">
              <w:rPr>
                <w:sz w:val="22"/>
              </w:rPr>
              <w:t>4,71</w:t>
            </w:r>
          </w:p>
        </w:tc>
        <w:tc>
          <w:tcPr>
            <w:tcW w:w="2127"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F419DD" w:rsidRPr="00227CB3" w:rsidRDefault="00F419DD" w:rsidP="00E00734">
            <w:pPr>
              <w:jc w:val="right"/>
            </w:pPr>
            <w:r w:rsidRPr="00227CB3">
              <w:rPr>
                <w:sz w:val="22"/>
              </w:rPr>
              <w:t>4,19</w:t>
            </w:r>
          </w:p>
        </w:tc>
      </w:tr>
      <w:tr w:rsidR="00CF07B5" w:rsidRPr="00227CB3" w:rsidTr="003B2F1C">
        <w:trPr>
          <w:trHeight w:val="255"/>
        </w:trPr>
        <w:tc>
          <w:tcPr>
            <w:tcW w:w="9512" w:type="dxa"/>
            <w:gridSpan w:val="8"/>
            <w:tcBorders>
              <w:top w:val="single" w:sz="4" w:space="0" w:color="auto"/>
            </w:tcBorders>
            <w:shd w:val="clear" w:color="auto" w:fill="FFFFFF" w:themeFill="background1"/>
            <w:noWrap/>
            <w:hideMark/>
          </w:tcPr>
          <w:p w:rsidR="00CF07B5" w:rsidRPr="00227CB3" w:rsidRDefault="00CF07B5" w:rsidP="00CF07B5">
            <w:pPr>
              <w:ind w:firstLine="0"/>
              <w:rPr>
                <w:rFonts w:cs="Arial"/>
                <w:i/>
                <w:sz w:val="20"/>
                <w:szCs w:val="20"/>
              </w:rPr>
            </w:pPr>
            <w:r>
              <w:rPr>
                <w:sz w:val="20"/>
                <w:szCs w:val="20"/>
              </w:rPr>
              <w:t xml:space="preserve">Kaynak: </w:t>
            </w:r>
            <w:r w:rsidRPr="00CF07B5">
              <w:rPr>
                <w:sz w:val="20"/>
                <w:szCs w:val="20"/>
              </w:rPr>
              <w:t>TUİK- 2012</w:t>
            </w:r>
          </w:p>
        </w:tc>
      </w:tr>
      <w:tr w:rsidR="00C424FA" w:rsidRPr="00227CB3" w:rsidTr="003B2F1C">
        <w:tblPrEx>
          <w:shd w:val="clear" w:color="auto" w:fill="auto"/>
        </w:tblPrEx>
        <w:trPr>
          <w:gridAfter w:val="1"/>
          <w:wAfter w:w="19" w:type="dxa"/>
          <w:trHeight w:val="487"/>
        </w:trPr>
        <w:tc>
          <w:tcPr>
            <w:tcW w:w="9493" w:type="dxa"/>
            <w:gridSpan w:val="7"/>
            <w:tcBorders>
              <w:top w:val="nil"/>
              <w:left w:val="nil"/>
              <w:bottom w:val="single" w:sz="4" w:space="0" w:color="auto"/>
              <w:right w:val="nil"/>
            </w:tcBorders>
            <w:shd w:val="clear" w:color="auto" w:fill="auto"/>
            <w:noWrap/>
            <w:hideMark/>
          </w:tcPr>
          <w:p w:rsidR="00C424FA" w:rsidRPr="00227CB3" w:rsidRDefault="00C424FA" w:rsidP="003B2F1C">
            <w:pPr>
              <w:rPr>
                <w:sz w:val="20"/>
                <w:szCs w:val="20"/>
              </w:rPr>
            </w:pPr>
            <w:r>
              <w:t xml:space="preserve"> Türkiye’de ve </w:t>
            </w:r>
            <w:proofErr w:type="gramStart"/>
            <w:r>
              <w:t xml:space="preserve">Konya’daki </w:t>
            </w:r>
            <w:r w:rsidRPr="00CF07B5">
              <w:t xml:space="preserve"> Organik</w:t>
            </w:r>
            <w:proofErr w:type="gramEnd"/>
            <w:r w:rsidRPr="00CF07B5">
              <w:t xml:space="preserve"> Tarım Verileri</w:t>
            </w:r>
            <w:r>
              <w:t xml:space="preserve"> </w:t>
            </w:r>
          </w:p>
        </w:tc>
      </w:tr>
      <w:tr w:rsidR="00CF07B5" w:rsidRPr="00227CB3" w:rsidTr="003B2F1C">
        <w:tblPrEx>
          <w:shd w:val="clear" w:color="auto" w:fill="auto"/>
        </w:tblPrEx>
        <w:trPr>
          <w:gridAfter w:val="1"/>
          <w:wAfter w:w="19" w:type="dxa"/>
          <w:trHeight w:val="353"/>
        </w:trPr>
        <w:tc>
          <w:tcPr>
            <w:tcW w:w="4482"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F07B5" w:rsidRPr="00227CB3" w:rsidRDefault="00CF07B5" w:rsidP="00E00734">
            <w:r w:rsidRPr="00227CB3">
              <w:t> </w:t>
            </w:r>
          </w:p>
        </w:tc>
        <w:tc>
          <w:tcPr>
            <w:tcW w:w="1458" w:type="dxa"/>
            <w:gridSpan w:val="2"/>
            <w:tcBorders>
              <w:top w:val="single" w:sz="4" w:space="0" w:color="auto"/>
              <w:left w:val="nil"/>
              <w:bottom w:val="single" w:sz="4" w:space="0" w:color="auto"/>
              <w:right w:val="single" w:sz="4" w:space="0" w:color="auto"/>
            </w:tcBorders>
            <w:shd w:val="clear" w:color="auto" w:fill="auto"/>
            <w:noWrap/>
            <w:hideMark/>
          </w:tcPr>
          <w:p w:rsidR="00CF07B5" w:rsidRPr="00CF07B5" w:rsidRDefault="00CF07B5" w:rsidP="00E00734">
            <w:pPr>
              <w:ind w:firstLine="0"/>
              <w:jc w:val="center"/>
              <w:rPr>
                <w:b/>
              </w:rPr>
            </w:pPr>
            <w:r w:rsidRPr="00CF07B5">
              <w:rPr>
                <w:b/>
              </w:rPr>
              <w:t>Türkiye</w:t>
            </w:r>
          </w:p>
        </w:tc>
        <w:tc>
          <w:tcPr>
            <w:tcW w:w="1886" w:type="dxa"/>
            <w:gridSpan w:val="2"/>
            <w:tcBorders>
              <w:top w:val="single" w:sz="4" w:space="0" w:color="auto"/>
              <w:left w:val="nil"/>
              <w:bottom w:val="single" w:sz="4" w:space="0" w:color="auto"/>
              <w:right w:val="single" w:sz="4" w:space="0" w:color="auto"/>
            </w:tcBorders>
            <w:shd w:val="clear" w:color="auto" w:fill="auto"/>
            <w:noWrap/>
            <w:hideMark/>
          </w:tcPr>
          <w:p w:rsidR="00CF07B5" w:rsidRPr="00CF07B5" w:rsidRDefault="00CF07B5" w:rsidP="00E00734">
            <w:pPr>
              <w:ind w:firstLine="0"/>
              <w:jc w:val="center"/>
              <w:rPr>
                <w:b/>
              </w:rPr>
            </w:pPr>
            <w:r w:rsidRPr="00CF07B5">
              <w:rPr>
                <w:b/>
              </w:rPr>
              <w:t>Konya</w:t>
            </w:r>
          </w:p>
        </w:tc>
        <w:tc>
          <w:tcPr>
            <w:tcW w:w="1667" w:type="dxa"/>
            <w:tcBorders>
              <w:top w:val="single" w:sz="4" w:space="0" w:color="auto"/>
              <w:left w:val="nil"/>
              <w:bottom w:val="single" w:sz="4" w:space="0" w:color="auto"/>
              <w:right w:val="single" w:sz="4" w:space="0" w:color="auto"/>
            </w:tcBorders>
            <w:shd w:val="clear" w:color="auto" w:fill="auto"/>
            <w:noWrap/>
            <w:hideMark/>
          </w:tcPr>
          <w:p w:rsidR="00CF07B5" w:rsidRPr="00CF07B5" w:rsidRDefault="00C424FA" w:rsidP="00E00734">
            <w:pPr>
              <w:ind w:firstLine="0"/>
              <w:jc w:val="center"/>
              <w:rPr>
                <w:b/>
              </w:rPr>
            </w:pPr>
            <w:r>
              <w:rPr>
                <w:b/>
              </w:rPr>
              <w:t>(</w:t>
            </w:r>
            <w:r w:rsidR="00CF07B5" w:rsidRPr="00CF07B5">
              <w:rPr>
                <w:b/>
              </w:rPr>
              <w:t>%</w:t>
            </w:r>
            <w:r>
              <w:rPr>
                <w:b/>
              </w:rPr>
              <w:t>)</w:t>
            </w:r>
          </w:p>
        </w:tc>
      </w:tr>
      <w:tr w:rsidR="00CF07B5" w:rsidRPr="00227CB3" w:rsidTr="003B2F1C">
        <w:tblPrEx>
          <w:shd w:val="clear" w:color="auto" w:fill="auto"/>
        </w:tblPrEx>
        <w:trPr>
          <w:gridAfter w:val="1"/>
          <w:wAfter w:w="19" w:type="dxa"/>
          <w:trHeight w:val="454"/>
        </w:trPr>
        <w:tc>
          <w:tcPr>
            <w:tcW w:w="4482" w:type="dxa"/>
            <w:gridSpan w:val="2"/>
            <w:tcBorders>
              <w:top w:val="single" w:sz="4" w:space="0" w:color="auto"/>
              <w:left w:val="single" w:sz="4" w:space="0" w:color="auto"/>
              <w:bottom w:val="single" w:sz="4" w:space="0" w:color="auto"/>
              <w:right w:val="single" w:sz="4" w:space="0" w:color="auto"/>
            </w:tcBorders>
            <w:shd w:val="clear" w:color="000000" w:fill="FFFFFF" w:themeFill="background1"/>
            <w:noWrap/>
            <w:vAlign w:val="center"/>
            <w:hideMark/>
          </w:tcPr>
          <w:p w:rsidR="00CF07B5" w:rsidRPr="00227CB3" w:rsidRDefault="00CF07B5" w:rsidP="00E00734">
            <w:pPr>
              <w:ind w:firstLine="0"/>
            </w:pPr>
            <w:r w:rsidRPr="00227CB3">
              <w:t>Toplam İşlenen Tarım Alanı (Ha)</w:t>
            </w:r>
          </w:p>
        </w:tc>
        <w:tc>
          <w:tcPr>
            <w:tcW w:w="1458" w:type="dxa"/>
            <w:gridSpan w:val="2"/>
            <w:tcBorders>
              <w:top w:val="single" w:sz="4" w:space="0" w:color="auto"/>
              <w:left w:val="nil"/>
              <w:bottom w:val="single" w:sz="4" w:space="0" w:color="auto"/>
              <w:right w:val="single" w:sz="4" w:space="0" w:color="auto"/>
            </w:tcBorders>
            <w:shd w:val="clear" w:color="000000" w:fill="FFFFFF" w:themeFill="background1"/>
            <w:noWrap/>
            <w:hideMark/>
          </w:tcPr>
          <w:p w:rsidR="00CF07B5" w:rsidRPr="00227CB3" w:rsidRDefault="00CF07B5" w:rsidP="005B0EA0">
            <w:pPr>
              <w:ind w:firstLine="0"/>
              <w:jc w:val="right"/>
            </w:pPr>
            <w:r w:rsidRPr="00227CB3">
              <w:t>23.630.063</w:t>
            </w:r>
          </w:p>
        </w:tc>
        <w:tc>
          <w:tcPr>
            <w:tcW w:w="1886" w:type="dxa"/>
            <w:gridSpan w:val="2"/>
            <w:tcBorders>
              <w:top w:val="single" w:sz="4" w:space="0" w:color="auto"/>
              <w:left w:val="nil"/>
              <w:bottom w:val="single" w:sz="4" w:space="0" w:color="auto"/>
              <w:right w:val="single" w:sz="4" w:space="0" w:color="auto"/>
            </w:tcBorders>
            <w:shd w:val="clear" w:color="000000" w:fill="FFFFFF" w:themeFill="background1"/>
            <w:noWrap/>
            <w:hideMark/>
          </w:tcPr>
          <w:p w:rsidR="00CF07B5" w:rsidRPr="00227CB3" w:rsidRDefault="00CF07B5" w:rsidP="00E00734">
            <w:pPr>
              <w:ind w:firstLine="51"/>
              <w:jc w:val="right"/>
            </w:pPr>
            <w:r w:rsidRPr="00227CB3">
              <w:t>1.924.164</w:t>
            </w:r>
          </w:p>
        </w:tc>
        <w:tc>
          <w:tcPr>
            <w:tcW w:w="1667" w:type="dxa"/>
            <w:tcBorders>
              <w:top w:val="single" w:sz="4" w:space="0" w:color="auto"/>
              <w:left w:val="nil"/>
              <w:bottom w:val="single" w:sz="4" w:space="0" w:color="auto"/>
              <w:right w:val="single" w:sz="4" w:space="0" w:color="auto"/>
            </w:tcBorders>
            <w:shd w:val="clear" w:color="000000" w:fill="FFFFFF" w:themeFill="background1"/>
            <w:noWrap/>
            <w:hideMark/>
          </w:tcPr>
          <w:p w:rsidR="00CF07B5" w:rsidRPr="00227CB3" w:rsidRDefault="00CF07B5" w:rsidP="00E00734">
            <w:pPr>
              <w:ind w:firstLine="51"/>
              <w:jc w:val="right"/>
            </w:pPr>
            <w:r w:rsidRPr="00227CB3">
              <w:t>8,14</w:t>
            </w:r>
          </w:p>
        </w:tc>
      </w:tr>
      <w:tr w:rsidR="00CF07B5" w:rsidRPr="00227CB3" w:rsidTr="003B2F1C">
        <w:tblPrEx>
          <w:shd w:val="clear" w:color="auto" w:fill="auto"/>
        </w:tblPrEx>
        <w:trPr>
          <w:gridAfter w:val="1"/>
          <w:wAfter w:w="19" w:type="dxa"/>
          <w:trHeight w:val="421"/>
        </w:trPr>
        <w:tc>
          <w:tcPr>
            <w:tcW w:w="448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07B5" w:rsidRPr="00990B92" w:rsidRDefault="00CF07B5" w:rsidP="00E00734">
            <w:pPr>
              <w:ind w:firstLine="0"/>
              <w:rPr>
                <w:sz w:val="21"/>
                <w:szCs w:val="21"/>
              </w:rPr>
            </w:pPr>
            <w:r w:rsidRPr="00CF07B5">
              <w:t xml:space="preserve">Organik Tarımla Uğraşan </w:t>
            </w:r>
            <w:proofErr w:type="spellStart"/>
            <w:r w:rsidRPr="00CF07B5">
              <w:t>Çiftci</w:t>
            </w:r>
            <w:proofErr w:type="spellEnd"/>
            <w:r w:rsidRPr="00CF07B5">
              <w:t xml:space="preserve"> (Kişi)</w:t>
            </w:r>
          </w:p>
        </w:tc>
        <w:tc>
          <w:tcPr>
            <w:tcW w:w="1458" w:type="dxa"/>
            <w:gridSpan w:val="2"/>
            <w:tcBorders>
              <w:top w:val="single" w:sz="4" w:space="0" w:color="auto"/>
              <w:left w:val="nil"/>
              <w:bottom w:val="single" w:sz="4" w:space="0" w:color="auto"/>
              <w:right w:val="single" w:sz="4" w:space="0" w:color="auto"/>
            </w:tcBorders>
            <w:shd w:val="clear" w:color="000000" w:fill="FFFFFF"/>
            <w:noWrap/>
            <w:hideMark/>
          </w:tcPr>
          <w:p w:rsidR="00CF07B5" w:rsidRPr="00227CB3" w:rsidRDefault="00CF07B5" w:rsidP="00E00734">
            <w:pPr>
              <w:ind w:firstLine="51"/>
              <w:jc w:val="right"/>
            </w:pPr>
            <w:r w:rsidRPr="00227CB3">
              <w:t>11.211</w:t>
            </w:r>
          </w:p>
        </w:tc>
        <w:tc>
          <w:tcPr>
            <w:tcW w:w="1886" w:type="dxa"/>
            <w:gridSpan w:val="2"/>
            <w:tcBorders>
              <w:top w:val="single" w:sz="4" w:space="0" w:color="auto"/>
              <w:left w:val="nil"/>
              <w:bottom w:val="single" w:sz="4" w:space="0" w:color="auto"/>
              <w:right w:val="single" w:sz="4" w:space="0" w:color="auto"/>
            </w:tcBorders>
            <w:shd w:val="clear" w:color="000000" w:fill="FFFFFF"/>
            <w:noWrap/>
            <w:hideMark/>
          </w:tcPr>
          <w:p w:rsidR="00CF07B5" w:rsidRPr="00227CB3" w:rsidRDefault="00CF07B5" w:rsidP="00E00734">
            <w:pPr>
              <w:ind w:firstLine="51"/>
              <w:jc w:val="right"/>
            </w:pPr>
            <w:r w:rsidRPr="00227CB3">
              <w:t>622</w:t>
            </w:r>
          </w:p>
        </w:tc>
        <w:tc>
          <w:tcPr>
            <w:tcW w:w="1667" w:type="dxa"/>
            <w:tcBorders>
              <w:top w:val="single" w:sz="4" w:space="0" w:color="auto"/>
              <w:left w:val="nil"/>
              <w:bottom w:val="single" w:sz="4" w:space="0" w:color="auto"/>
              <w:right w:val="single" w:sz="4" w:space="0" w:color="auto"/>
            </w:tcBorders>
            <w:shd w:val="clear" w:color="000000" w:fill="FFFFFF"/>
            <w:noWrap/>
            <w:hideMark/>
          </w:tcPr>
          <w:p w:rsidR="00CF07B5" w:rsidRPr="00227CB3" w:rsidRDefault="00CF07B5" w:rsidP="00E00734">
            <w:pPr>
              <w:ind w:firstLine="51"/>
              <w:jc w:val="right"/>
            </w:pPr>
            <w:r w:rsidRPr="00227CB3">
              <w:t>5,6</w:t>
            </w:r>
          </w:p>
        </w:tc>
      </w:tr>
      <w:tr w:rsidR="00CF07B5" w:rsidRPr="00227CB3" w:rsidTr="003B2F1C">
        <w:tblPrEx>
          <w:shd w:val="clear" w:color="auto" w:fill="auto"/>
        </w:tblPrEx>
        <w:trPr>
          <w:gridAfter w:val="1"/>
          <w:wAfter w:w="19" w:type="dxa"/>
          <w:trHeight w:val="421"/>
        </w:trPr>
        <w:tc>
          <w:tcPr>
            <w:tcW w:w="4482" w:type="dxa"/>
            <w:gridSpan w:val="2"/>
            <w:tcBorders>
              <w:top w:val="single" w:sz="4" w:space="0" w:color="auto"/>
              <w:left w:val="single" w:sz="4" w:space="0" w:color="auto"/>
              <w:bottom w:val="single" w:sz="4" w:space="0" w:color="auto"/>
              <w:right w:val="single" w:sz="4" w:space="0" w:color="auto"/>
            </w:tcBorders>
            <w:shd w:val="clear" w:color="000000" w:fill="FFFFFF" w:themeFill="background1"/>
            <w:noWrap/>
            <w:hideMark/>
          </w:tcPr>
          <w:p w:rsidR="00CF07B5" w:rsidRPr="00227CB3" w:rsidRDefault="00CF07B5" w:rsidP="00E00734">
            <w:pPr>
              <w:ind w:firstLine="0"/>
            </w:pPr>
            <w:r w:rsidRPr="00227CB3">
              <w:t>Organik Tarım Üretim Alanı (Ha)</w:t>
            </w:r>
          </w:p>
        </w:tc>
        <w:tc>
          <w:tcPr>
            <w:tcW w:w="1458" w:type="dxa"/>
            <w:gridSpan w:val="2"/>
            <w:tcBorders>
              <w:top w:val="single" w:sz="4" w:space="0" w:color="auto"/>
              <w:left w:val="nil"/>
              <w:bottom w:val="single" w:sz="4" w:space="0" w:color="auto"/>
              <w:right w:val="single" w:sz="4" w:space="0" w:color="auto"/>
            </w:tcBorders>
            <w:shd w:val="clear" w:color="000000" w:fill="FFFFFF" w:themeFill="background1"/>
            <w:noWrap/>
            <w:hideMark/>
          </w:tcPr>
          <w:p w:rsidR="00CF07B5" w:rsidRPr="00227CB3" w:rsidRDefault="00CF07B5" w:rsidP="00E00734">
            <w:pPr>
              <w:ind w:firstLine="51"/>
              <w:jc w:val="right"/>
            </w:pPr>
            <w:r w:rsidRPr="00227CB3">
              <w:t>249.722</w:t>
            </w:r>
          </w:p>
        </w:tc>
        <w:tc>
          <w:tcPr>
            <w:tcW w:w="1886" w:type="dxa"/>
            <w:gridSpan w:val="2"/>
            <w:tcBorders>
              <w:top w:val="single" w:sz="4" w:space="0" w:color="auto"/>
              <w:left w:val="nil"/>
              <w:bottom w:val="single" w:sz="4" w:space="0" w:color="auto"/>
              <w:right w:val="single" w:sz="4" w:space="0" w:color="auto"/>
            </w:tcBorders>
            <w:shd w:val="clear" w:color="000000" w:fill="FFFFFF" w:themeFill="background1"/>
            <w:noWrap/>
            <w:hideMark/>
          </w:tcPr>
          <w:p w:rsidR="00CF07B5" w:rsidRPr="00227CB3" w:rsidRDefault="00CF07B5" w:rsidP="00E00734">
            <w:pPr>
              <w:ind w:firstLine="51"/>
              <w:jc w:val="right"/>
            </w:pPr>
            <w:r w:rsidRPr="00227CB3">
              <w:t>1.297</w:t>
            </w:r>
          </w:p>
        </w:tc>
        <w:tc>
          <w:tcPr>
            <w:tcW w:w="1667" w:type="dxa"/>
            <w:tcBorders>
              <w:top w:val="single" w:sz="4" w:space="0" w:color="auto"/>
              <w:left w:val="nil"/>
              <w:bottom w:val="single" w:sz="4" w:space="0" w:color="auto"/>
              <w:right w:val="single" w:sz="4" w:space="0" w:color="auto"/>
            </w:tcBorders>
            <w:shd w:val="clear" w:color="000000" w:fill="FFFFFF" w:themeFill="background1"/>
            <w:noWrap/>
            <w:hideMark/>
          </w:tcPr>
          <w:p w:rsidR="00CF07B5" w:rsidRPr="00227CB3" w:rsidRDefault="00CF07B5" w:rsidP="00E00734">
            <w:pPr>
              <w:ind w:firstLine="51"/>
              <w:jc w:val="right"/>
            </w:pPr>
            <w:r w:rsidRPr="00227CB3">
              <w:t>0,5</w:t>
            </w:r>
          </w:p>
        </w:tc>
      </w:tr>
      <w:tr w:rsidR="00CF07B5" w:rsidRPr="00227CB3" w:rsidTr="003B2F1C">
        <w:tblPrEx>
          <w:shd w:val="clear" w:color="auto" w:fill="auto"/>
        </w:tblPrEx>
        <w:trPr>
          <w:gridAfter w:val="1"/>
          <w:wAfter w:w="19" w:type="dxa"/>
          <w:trHeight w:val="437"/>
        </w:trPr>
        <w:tc>
          <w:tcPr>
            <w:tcW w:w="448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07B5" w:rsidRPr="00227CB3" w:rsidRDefault="00CF07B5" w:rsidP="00E00734">
            <w:pPr>
              <w:ind w:firstLine="0"/>
            </w:pPr>
            <w:r w:rsidRPr="00227CB3">
              <w:t>Organik Tarım Üretimi (Ton)</w:t>
            </w:r>
          </w:p>
        </w:tc>
        <w:tc>
          <w:tcPr>
            <w:tcW w:w="1458" w:type="dxa"/>
            <w:gridSpan w:val="2"/>
            <w:tcBorders>
              <w:top w:val="single" w:sz="4" w:space="0" w:color="auto"/>
              <w:left w:val="nil"/>
              <w:bottom w:val="single" w:sz="4" w:space="0" w:color="auto"/>
              <w:right w:val="single" w:sz="4" w:space="0" w:color="auto"/>
            </w:tcBorders>
            <w:shd w:val="clear" w:color="auto" w:fill="auto"/>
            <w:noWrap/>
            <w:hideMark/>
          </w:tcPr>
          <w:p w:rsidR="00CF07B5" w:rsidRPr="00227CB3" w:rsidRDefault="00CF07B5" w:rsidP="00E00734">
            <w:pPr>
              <w:ind w:firstLine="51"/>
              <w:jc w:val="right"/>
            </w:pPr>
            <w:r w:rsidRPr="00227CB3">
              <w:t>318.165</w:t>
            </w:r>
          </w:p>
        </w:tc>
        <w:tc>
          <w:tcPr>
            <w:tcW w:w="1886" w:type="dxa"/>
            <w:gridSpan w:val="2"/>
            <w:tcBorders>
              <w:top w:val="single" w:sz="4" w:space="0" w:color="auto"/>
              <w:left w:val="nil"/>
              <w:bottom w:val="single" w:sz="4" w:space="0" w:color="auto"/>
              <w:right w:val="single" w:sz="4" w:space="0" w:color="auto"/>
            </w:tcBorders>
            <w:shd w:val="clear" w:color="auto" w:fill="auto"/>
            <w:noWrap/>
            <w:hideMark/>
          </w:tcPr>
          <w:p w:rsidR="00CF07B5" w:rsidRPr="00227CB3" w:rsidRDefault="00CF07B5" w:rsidP="00E00734">
            <w:pPr>
              <w:ind w:firstLine="51"/>
              <w:jc w:val="right"/>
            </w:pPr>
            <w:r w:rsidRPr="00227CB3">
              <w:t>8.817</w:t>
            </w:r>
          </w:p>
        </w:tc>
        <w:tc>
          <w:tcPr>
            <w:tcW w:w="1667" w:type="dxa"/>
            <w:tcBorders>
              <w:top w:val="single" w:sz="4" w:space="0" w:color="auto"/>
              <w:left w:val="nil"/>
              <w:bottom w:val="single" w:sz="4" w:space="0" w:color="auto"/>
              <w:right w:val="single" w:sz="4" w:space="0" w:color="auto"/>
            </w:tcBorders>
            <w:shd w:val="clear" w:color="auto" w:fill="auto"/>
            <w:noWrap/>
            <w:hideMark/>
          </w:tcPr>
          <w:p w:rsidR="00CF07B5" w:rsidRPr="00227CB3" w:rsidRDefault="00CF07B5" w:rsidP="00E00734">
            <w:pPr>
              <w:ind w:firstLine="51"/>
              <w:jc w:val="right"/>
            </w:pPr>
            <w:r w:rsidRPr="00227CB3">
              <w:t>3,0</w:t>
            </w:r>
          </w:p>
        </w:tc>
      </w:tr>
      <w:tr w:rsidR="00CF07B5" w:rsidRPr="00227CB3" w:rsidTr="003B2F1C">
        <w:tblPrEx>
          <w:shd w:val="clear" w:color="auto" w:fill="auto"/>
        </w:tblPrEx>
        <w:trPr>
          <w:gridAfter w:val="1"/>
          <w:wAfter w:w="19" w:type="dxa"/>
          <w:trHeight w:val="285"/>
        </w:trPr>
        <w:tc>
          <w:tcPr>
            <w:tcW w:w="4482" w:type="dxa"/>
            <w:gridSpan w:val="2"/>
            <w:tcBorders>
              <w:top w:val="nil"/>
              <w:left w:val="nil"/>
              <w:bottom w:val="nil"/>
              <w:right w:val="nil"/>
            </w:tcBorders>
            <w:shd w:val="clear" w:color="auto" w:fill="auto"/>
            <w:noWrap/>
            <w:hideMark/>
          </w:tcPr>
          <w:p w:rsidR="00CF07B5" w:rsidRPr="002B3132" w:rsidRDefault="00CF07B5" w:rsidP="00CF07B5">
            <w:pPr>
              <w:ind w:firstLine="0"/>
              <w:rPr>
                <w:sz w:val="18"/>
                <w:szCs w:val="18"/>
              </w:rPr>
            </w:pPr>
            <w:r w:rsidRPr="002B3132">
              <w:rPr>
                <w:sz w:val="18"/>
                <w:szCs w:val="18"/>
              </w:rPr>
              <w:t>Kaynak: TUİK- 2012</w:t>
            </w:r>
          </w:p>
        </w:tc>
        <w:tc>
          <w:tcPr>
            <w:tcW w:w="1458" w:type="dxa"/>
            <w:gridSpan w:val="2"/>
            <w:tcBorders>
              <w:top w:val="nil"/>
              <w:left w:val="nil"/>
              <w:bottom w:val="nil"/>
              <w:right w:val="nil"/>
            </w:tcBorders>
            <w:shd w:val="clear" w:color="auto" w:fill="auto"/>
            <w:noWrap/>
            <w:hideMark/>
          </w:tcPr>
          <w:p w:rsidR="00CF07B5" w:rsidRPr="00227CB3" w:rsidRDefault="00CF07B5" w:rsidP="00E00734">
            <w:pPr>
              <w:rPr>
                <w:rFonts w:cs="Arial"/>
                <w:i/>
                <w:sz w:val="20"/>
                <w:szCs w:val="20"/>
              </w:rPr>
            </w:pPr>
          </w:p>
        </w:tc>
        <w:tc>
          <w:tcPr>
            <w:tcW w:w="1886" w:type="dxa"/>
            <w:gridSpan w:val="2"/>
            <w:tcBorders>
              <w:top w:val="nil"/>
              <w:left w:val="nil"/>
              <w:bottom w:val="nil"/>
              <w:right w:val="nil"/>
            </w:tcBorders>
            <w:shd w:val="clear" w:color="auto" w:fill="auto"/>
            <w:noWrap/>
            <w:hideMark/>
          </w:tcPr>
          <w:p w:rsidR="00CF07B5" w:rsidRPr="00227CB3" w:rsidRDefault="00CF07B5" w:rsidP="00E00734">
            <w:pPr>
              <w:rPr>
                <w:rFonts w:cs="Arial"/>
                <w:i/>
                <w:sz w:val="20"/>
                <w:szCs w:val="20"/>
              </w:rPr>
            </w:pPr>
          </w:p>
        </w:tc>
        <w:tc>
          <w:tcPr>
            <w:tcW w:w="1667" w:type="dxa"/>
            <w:tcBorders>
              <w:top w:val="nil"/>
              <w:left w:val="nil"/>
              <w:bottom w:val="nil"/>
              <w:right w:val="nil"/>
            </w:tcBorders>
            <w:shd w:val="clear" w:color="auto" w:fill="auto"/>
            <w:noWrap/>
            <w:hideMark/>
          </w:tcPr>
          <w:p w:rsidR="00CF07B5" w:rsidRPr="00227CB3" w:rsidRDefault="00CF07B5" w:rsidP="00E00734">
            <w:pPr>
              <w:rPr>
                <w:rFonts w:cs="Arial"/>
                <w:i/>
                <w:sz w:val="20"/>
                <w:szCs w:val="20"/>
              </w:rPr>
            </w:pPr>
          </w:p>
        </w:tc>
      </w:tr>
    </w:tbl>
    <w:p w:rsidR="00080CE3" w:rsidRDefault="00080CE3" w:rsidP="003B2F1C">
      <w:pPr>
        <w:pStyle w:val="Balk2"/>
      </w:pPr>
      <w:bookmarkStart w:id="4" w:name="_Toc354410797"/>
      <w:r>
        <w:t>KARAMAN</w:t>
      </w:r>
      <w:r w:rsidR="005B0EA0">
        <w:t xml:space="preserve"> İLİ </w:t>
      </w:r>
      <w:r w:rsidR="002B3132">
        <w:t>VERİLERİ</w:t>
      </w:r>
      <w:bookmarkEnd w:id="4"/>
      <w:r w:rsidR="002B3132">
        <w:tab/>
      </w:r>
    </w:p>
    <w:p w:rsidR="001A04D5" w:rsidRDefault="001A04D5" w:rsidP="003B2F1C">
      <w:r w:rsidRPr="002F7927">
        <w:t xml:space="preserve"> </w:t>
      </w:r>
      <w:r>
        <w:t xml:space="preserve">Karaman Bölgesinin Önemli Tarla Bitkileri </w:t>
      </w:r>
      <w:r w:rsidRPr="002F7927">
        <w:t>Ekiliş-Üretim ve Verimleri</w:t>
      </w:r>
    </w:p>
    <w:tbl>
      <w:tblPr>
        <w:tblW w:w="981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3707"/>
        <w:gridCol w:w="2839"/>
        <w:gridCol w:w="3265"/>
      </w:tblGrid>
      <w:tr w:rsidR="001A04D5" w:rsidRPr="00FF4E1B" w:rsidTr="001A04D5">
        <w:trPr>
          <w:trHeight w:val="335"/>
        </w:trPr>
        <w:tc>
          <w:tcPr>
            <w:tcW w:w="3707" w:type="dxa"/>
            <w:shd w:val="clear" w:color="auto" w:fill="auto"/>
            <w:vAlign w:val="bottom"/>
            <w:hideMark/>
          </w:tcPr>
          <w:p w:rsidR="001A04D5" w:rsidRPr="00FF4E1B" w:rsidRDefault="001A04D5" w:rsidP="00FF4E1B">
            <w:pPr>
              <w:spacing w:after="0" w:line="240" w:lineRule="auto"/>
              <w:ind w:firstLine="0"/>
              <w:jc w:val="left"/>
              <w:rPr>
                <w:b/>
                <w:bCs/>
              </w:rPr>
            </w:pPr>
            <w:r w:rsidRPr="00FF4E1B">
              <w:rPr>
                <w:b/>
                <w:bCs/>
                <w:sz w:val="22"/>
              </w:rPr>
              <w:t>Ürün adı</w:t>
            </w:r>
          </w:p>
        </w:tc>
        <w:tc>
          <w:tcPr>
            <w:tcW w:w="2839" w:type="dxa"/>
            <w:shd w:val="clear" w:color="auto" w:fill="auto"/>
            <w:vAlign w:val="bottom"/>
            <w:hideMark/>
          </w:tcPr>
          <w:p w:rsidR="001A04D5" w:rsidRPr="00FF4E1B" w:rsidRDefault="001A04D5" w:rsidP="00FF4E1B">
            <w:pPr>
              <w:spacing w:after="0" w:line="240" w:lineRule="auto"/>
              <w:ind w:firstLine="0"/>
              <w:jc w:val="right"/>
              <w:rPr>
                <w:b/>
                <w:bCs/>
              </w:rPr>
            </w:pPr>
            <w:r w:rsidRPr="00FF4E1B">
              <w:rPr>
                <w:b/>
                <w:bCs/>
                <w:sz w:val="22"/>
              </w:rPr>
              <w:t>Üretim(ton)</w:t>
            </w:r>
          </w:p>
        </w:tc>
        <w:tc>
          <w:tcPr>
            <w:tcW w:w="3265" w:type="dxa"/>
            <w:shd w:val="clear" w:color="auto" w:fill="auto"/>
            <w:vAlign w:val="bottom"/>
            <w:hideMark/>
          </w:tcPr>
          <w:p w:rsidR="001A04D5" w:rsidRPr="00FF4E1B" w:rsidRDefault="001A04D5" w:rsidP="00FF4E1B">
            <w:pPr>
              <w:spacing w:after="0" w:line="240" w:lineRule="auto"/>
              <w:ind w:firstLine="0"/>
              <w:jc w:val="right"/>
              <w:rPr>
                <w:b/>
                <w:bCs/>
              </w:rPr>
            </w:pPr>
            <w:r w:rsidRPr="00FF4E1B">
              <w:rPr>
                <w:b/>
                <w:bCs/>
                <w:sz w:val="22"/>
              </w:rPr>
              <w:t>Verim(kg/da)</w:t>
            </w:r>
          </w:p>
        </w:tc>
      </w:tr>
      <w:tr w:rsidR="001A04D5" w:rsidRPr="00FF4E1B" w:rsidTr="001A04D5">
        <w:trPr>
          <w:trHeight w:val="335"/>
        </w:trPr>
        <w:tc>
          <w:tcPr>
            <w:tcW w:w="3707" w:type="dxa"/>
            <w:shd w:val="clear" w:color="auto" w:fill="auto"/>
            <w:vAlign w:val="bottom"/>
            <w:hideMark/>
          </w:tcPr>
          <w:p w:rsidR="001A04D5" w:rsidRPr="00FF4E1B" w:rsidRDefault="001A04D5" w:rsidP="00FF4E1B">
            <w:pPr>
              <w:spacing w:after="0" w:line="240" w:lineRule="auto"/>
              <w:ind w:firstLine="0"/>
              <w:jc w:val="left"/>
              <w:rPr>
                <w:bCs/>
              </w:rPr>
            </w:pPr>
            <w:r w:rsidRPr="00FF4E1B">
              <w:rPr>
                <w:bCs/>
                <w:sz w:val="22"/>
              </w:rPr>
              <w:t>Arpa (Biralık)</w:t>
            </w:r>
          </w:p>
        </w:tc>
        <w:tc>
          <w:tcPr>
            <w:tcW w:w="2839" w:type="dxa"/>
            <w:shd w:val="clear" w:color="auto" w:fill="auto"/>
            <w:vAlign w:val="bottom"/>
            <w:hideMark/>
          </w:tcPr>
          <w:p w:rsidR="001A04D5" w:rsidRPr="00FF4E1B" w:rsidRDefault="001A04D5" w:rsidP="00FF4E1B">
            <w:pPr>
              <w:spacing w:after="0" w:line="240" w:lineRule="auto"/>
              <w:ind w:firstLine="0"/>
              <w:jc w:val="right"/>
              <w:rPr>
                <w:bCs/>
              </w:rPr>
            </w:pPr>
            <w:r w:rsidRPr="00FF4E1B">
              <w:rPr>
                <w:bCs/>
                <w:sz w:val="22"/>
              </w:rPr>
              <w:t>76.465</w:t>
            </w:r>
          </w:p>
        </w:tc>
        <w:tc>
          <w:tcPr>
            <w:tcW w:w="3265" w:type="dxa"/>
            <w:shd w:val="clear" w:color="auto" w:fill="auto"/>
            <w:vAlign w:val="bottom"/>
            <w:hideMark/>
          </w:tcPr>
          <w:p w:rsidR="001A04D5" w:rsidRPr="00FF4E1B" w:rsidRDefault="001A04D5" w:rsidP="00FF4E1B">
            <w:pPr>
              <w:spacing w:after="0" w:line="240" w:lineRule="auto"/>
              <w:ind w:firstLine="0"/>
              <w:jc w:val="right"/>
              <w:rPr>
                <w:bCs/>
              </w:rPr>
            </w:pPr>
            <w:r w:rsidRPr="00FF4E1B">
              <w:rPr>
                <w:bCs/>
                <w:sz w:val="22"/>
              </w:rPr>
              <w:t>247</w:t>
            </w:r>
          </w:p>
        </w:tc>
      </w:tr>
      <w:tr w:rsidR="001A04D5" w:rsidRPr="00FF4E1B" w:rsidTr="001A04D5">
        <w:trPr>
          <w:trHeight w:val="335"/>
        </w:trPr>
        <w:tc>
          <w:tcPr>
            <w:tcW w:w="3707" w:type="dxa"/>
            <w:shd w:val="clear" w:color="auto" w:fill="auto"/>
            <w:vAlign w:val="bottom"/>
            <w:hideMark/>
          </w:tcPr>
          <w:p w:rsidR="001A04D5" w:rsidRPr="00FF4E1B" w:rsidRDefault="001A04D5" w:rsidP="00FF4E1B">
            <w:pPr>
              <w:spacing w:after="0" w:line="240" w:lineRule="auto"/>
              <w:ind w:firstLine="0"/>
              <w:jc w:val="left"/>
              <w:rPr>
                <w:bCs/>
              </w:rPr>
            </w:pPr>
            <w:r w:rsidRPr="00FF4E1B">
              <w:rPr>
                <w:bCs/>
                <w:sz w:val="22"/>
              </w:rPr>
              <w:t>Ayçiçeği (Çerezlik)</w:t>
            </w:r>
          </w:p>
        </w:tc>
        <w:tc>
          <w:tcPr>
            <w:tcW w:w="2839" w:type="dxa"/>
            <w:shd w:val="clear" w:color="auto" w:fill="auto"/>
            <w:vAlign w:val="bottom"/>
            <w:hideMark/>
          </w:tcPr>
          <w:p w:rsidR="001A04D5" w:rsidRPr="00FF4E1B" w:rsidRDefault="001A04D5" w:rsidP="00FF4E1B">
            <w:pPr>
              <w:spacing w:after="0" w:line="240" w:lineRule="auto"/>
              <w:ind w:firstLine="0"/>
              <w:jc w:val="right"/>
              <w:rPr>
                <w:bCs/>
              </w:rPr>
            </w:pPr>
            <w:r w:rsidRPr="00FF4E1B">
              <w:rPr>
                <w:bCs/>
                <w:sz w:val="22"/>
              </w:rPr>
              <w:t>411</w:t>
            </w:r>
          </w:p>
        </w:tc>
        <w:tc>
          <w:tcPr>
            <w:tcW w:w="3265" w:type="dxa"/>
            <w:shd w:val="clear" w:color="auto" w:fill="auto"/>
            <w:vAlign w:val="bottom"/>
            <w:hideMark/>
          </w:tcPr>
          <w:p w:rsidR="001A04D5" w:rsidRPr="00FF4E1B" w:rsidRDefault="001A04D5" w:rsidP="00FF4E1B">
            <w:pPr>
              <w:spacing w:after="0" w:line="240" w:lineRule="auto"/>
              <w:ind w:firstLine="0"/>
              <w:jc w:val="right"/>
              <w:rPr>
                <w:bCs/>
              </w:rPr>
            </w:pPr>
            <w:r w:rsidRPr="00FF4E1B">
              <w:rPr>
                <w:bCs/>
                <w:sz w:val="22"/>
              </w:rPr>
              <w:t>112</w:t>
            </w:r>
          </w:p>
        </w:tc>
      </w:tr>
      <w:tr w:rsidR="001A04D5" w:rsidRPr="00FF4E1B" w:rsidTr="001A04D5">
        <w:trPr>
          <w:trHeight w:val="335"/>
        </w:trPr>
        <w:tc>
          <w:tcPr>
            <w:tcW w:w="3707" w:type="dxa"/>
            <w:shd w:val="clear" w:color="auto" w:fill="auto"/>
            <w:vAlign w:val="bottom"/>
            <w:hideMark/>
          </w:tcPr>
          <w:p w:rsidR="001A04D5" w:rsidRPr="00FF4E1B" w:rsidRDefault="001A04D5" w:rsidP="00FF4E1B">
            <w:pPr>
              <w:spacing w:after="0" w:line="240" w:lineRule="auto"/>
              <w:ind w:firstLine="0"/>
              <w:jc w:val="left"/>
              <w:rPr>
                <w:bCs/>
              </w:rPr>
            </w:pPr>
            <w:r w:rsidRPr="00FF4E1B">
              <w:rPr>
                <w:bCs/>
                <w:sz w:val="22"/>
              </w:rPr>
              <w:t>Ayçiçeği (Yağlık)</w:t>
            </w:r>
          </w:p>
        </w:tc>
        <w:tc>
          <w:tcPr>
            <w:tcW w:w="2839" w:type="dxa"/>
            <w:shd w:val="clear" w:color="auto" w:fill="auto"/>
            <w:vAlign w:val="bottom"/>
            <w:hideMark/>
          </w:tcPr>
          <w:p w:rsidR="001A04D5" w:rsidRPr="00FF4E1B" w:rsidRDefault="001A04D5" w:rsidP="00FF4E1B">
            <w:pPr>
              <w:spacing w:after="0" w:line="240" w:lineRule="auto"/>
              <w:ind w:firstLine="0"/>
              <w:jc w:val="right"/>
              <w:rPr>
                <w:bCs/>
              </w:rPr>
            </w:pPr>
            <w:r w:rsidRPr="00FF4E1B">
              <w:rPr>
                <w:bCs/>
                <w:sz w:val="22"/>
              </w:rPr>
              <w:t>648</w:t>
            </w:r>
          </w:p>
        </w:tc>
        <w:tc>
          <w:tcPr>
            <w:tcW w:w="3265" w:type="dxa"/>
            <w:shd w:val="clear" w:color="auto" w:fill="auto"/>
            <w:vAlign w:val="bottom"/>
            <w:hideMark/>
          </w:tcPr>
          <w:p w:rsidR="001A04D5" w:rsidRPr="00FF4E1B" w:rsidRDefault="001A04D5" w:rsidP="00FF4E1B">
            <w:pPr>
              <w:spacing w:after="0" w:line="240" w:lineRule="auto"/>
              <w:ind w:firstLine="0"/>
              <w:jc w:val="right"/>
              <w:rPr>
                <w:bCs/>
              </w:rPr>
            </w:pPr>
            <w:r w:rsidRPr="00FF4E1B">
              <w:rPr>
                <w:bCs/>
                <w:sz w:val="22"/>
              </w:rPr>
              <w:t>85</w:t>
            </w:r>
          </w:p>
        </w:tc>
      </w:tr>
      <w:tr w:rsidR="001A04D5" w:rsidRPr="00FF4E1B" w:rsidTr="001A04D5">
        <w:trPr>
          <w:trHeight w:val="335"/>
        </w:trPr>
        <w:tc>
          <w:tcPr>
            <w:tcW w:w="3707" w:type="dxa"/>
            <w:shd w:val="clear" w:color="auto" w:fill="auto"/>
            <w:vAlign w:val="bottom"/>
            <w:hideMark/>
          </w:tcPr>
          <w:p w:rsidR="001A04D5" w:rsidRPr="00FF4E1B" w:rsidRDefault="001A04D5" w:rsidP="00FF4E1B">
            <w:pPr>
              <w:spacing w:after="0" w:line="240" w:lineRule="auto"/>
              <w:ind w:firstLine="0"/>
              <w:jc w:val="left"/>
              <w:rPr>
                <w:bCs/>
              </w:rPr>
            </w:pPr>
            <w:r w:rsidRPr="00FF4E1B">
              <w:rPr>
                <w:bCs/>
                <w:sz w:val="22"/>
              </w:rPr>
              <w:t>Buğday (Diğer)</w:t>
            </w:r>
          </w:p>
        </w:tc>
        <w:tc>
          <w:tcPr>
            <w:tcW w:w="2839" w:type="dxa"/>
            <w:shd w:val="clear" w:color="auto" w:fill="auto"/>
            <w:vAlign w:val="bottom"/>
            <w:hideMark/>
          </w:tcPr>
          <w:p w:rsidR="001A04D5" w:rsidRPr="00FF4E1B" w:rsidRDefault="001A04D5" w:rsidP="00FF4E1B">
            <w:pPr>
              <w:spacing w:after="0" w:line="240" w:lineRule="auto"/>
              <w:ind w:firstLine="0"/>
              <w:jc w:val="right"/>
              <w:rPr>
                <w:bCs/>
              </w:rPr>
            </w:pPr>
            <w:r w:rsidRPr="00FF4E1B">
              <w:rPr>
                <w:bCs/>
                <w:sz w:val="22"/>
              </w:rPr>
              <w:t>73.613</w:t>
            </w:r>
          </w:p>
        </w:tc>
        <w:tc>
          <w:tcPr>
            <w:tcW w:w="3265" w:type="dxa"/>
            <w:shd w:val="clear" w:color="auto" w:fill="auto"/>
            <w:vAlign w:val="bottom"/>
            <w:hideMark/>
          </w:tcPr>
          <w:p w:rsidR="001A04D5" w:rsidRPr="00FF4E1B" w:rsidRDefault="001A04D5" w:rsidP="00FF4E1B">
            <w:pPr>
              <w:spacing w:after="0" w:line="240" w:lineRule="auto"/>
              <w:ind w:firstLine="0"/>
              <w:jc w:val="right"/>
              <w:rPr>
                <w:bCs/>
              </w:rPr>
            </w:pPr>
            <w:r w:rsidRPr="00FF4E1B">
              <w:rPr>
                <w:bCs/>
                <w:sz w:val="22"/>
              </w:rPr>
              <w:t>209</w:t>
            </w:r>
          </w:p>
        </w:tc>
      </w:tr>
      <w:tr w:rsidR="001A04D5" w:rsidRPr="00FF4E1B" w:rsidTr="001A04D5">
        <w:trPr>
          <w:trHeight w:val="335"/>
        </w:trPr>
        <w:tc>
          <w:tcPr>
            <w:tcW w:w="3707" w:type="dxa"/>
            <w:shd w:val="clear" w:color="auto" w:fill="auto"/>
            <w:vAlign w:val="bottom"/>
            <w:hideMark/>
          </w:tcPr>
          <w:p w:rsidR="001A04D5" w:rsidRPr="00FF4E1B" w:rsidRDefault="001A04D5" w:rsidP="00FF4E1B">
            <w:pPr>
              <w:spacing w:after="0" w:line="240" w:lineRule="auto"/>
              <w:ind w:firstLine="0"/>
              <w:jc w:val="left"/>
              <w:rPr>
                <w:bCs/>
              </w:rPr>
            </w:pPr>
            <w:r w:rsidRPr="00FF4E1B">
              <w:rPr>
                <w:bCs/>
                <w:sz w:val="22"/>
              </w:rPr>
              <w:t>Buğday (Durum)</w:t>
            </w:r>
          </w:p>
        </w:tc>
        <w:tc>
          <w:tcPr>
            <w:tcW w:w="2839" w:type="dxa"/>
            <w:shd w:val="clear" w:color="auto" w:fill="auto"/>
            <w:vAlign w:val="bottom"/>
            <w:hideMark/>
          </w:tcPr>
          <w:p w:rsidR="001A04D5" w:rsidRPr="00FF4E1B" w:rsidRDefault="001A04D5" w:rsidP="00FF4E1B">
            <w:pPr>
              <w:spacing w:after="0" w:line="240" w:lineRule="auto"/>
              <w:ind w:firstLine="0"/>
              <w:jc w:val="right"/>
              <w:rPr>
                <w:bCs/>
              </w:rPr>
            </w:pPr>
            <w:r w:rsidRPr="00FF4E1B">
              <w:rPr>
                <w:bCs/>
                <w:sz w:val="22"/>
              </w:rPr>
              <w:t>112.559</w:t>
            </w:r>
          </w:p>
        </w:tc>
        <w:tc>
          <w:tcPr>
            <w:tcW w:w="3265" w:type="dxa"/>
            <w:shd w:val="clear" w:color="auto" w:fill="auto"/>
            <w:vAlign w:val="bottom"/>
            <w:hideMark/>
          </w:tcPr>
          <w:p w:rsidR="001A04D5" w:rsidRPr="00FF4E1B" w:rsidRDefault="001A04D5" w:rsidP="00FF4E1B">
            <w:pPr>
              <w:spacing w:after="0" w:line="240" w:lineRule="auto"/>
              <w:ind w:firstLine="0"/>
              <w:jc w:val="right"/>
              <w:rPr>
                <w:bCs/>
              </w:rPr>
            </w:pPr>
            <w:r w:rsidRPr="00FF4E1B">
              <w:rPr>
                <w:bCs/>
                <w:sz w:val="22"/>
              </w:rPr>
              <w:t>216</w:t>
            </w:r>
          </w:p>
        </w:tc>
      </w:tr>
      <w:tr w:rsidR="001A04D5" w:rsidRPr="00FF4E1B" w:rsidTr="001A04D5">
        <w:trPr>
          <w:trHeight w:val="335"/>
        </w:trPr>
        <w:tc>
          <w:tcPr>
            <w:tcW w:w="3707" w:type="dxa"/>
            <w:shd w:val="clear" w:color="auto" w:fill="auto"/>
            <w:vAlign w:val="bottom"/>
            <w:hideMark/>
          </w:tcPr>
          <w:p w:rsidR="001A04D5" w:rsidRPr="00FF4E1B" w:rsidRDefault="001A04D5" w:rsidP="00FF4E1B">
            <w:pPr>
              <w:spacing w:after="0" w:line="240" w:lineRule="auto"/>
              <w:ind w:firstLine="0"/>
              <w:jc w:val="left"/>
              <w:rPr>
                <w:bCs/>
              </w:rPr>
            </w:pPr>
            <w:r w:rsidRPr="00FF4E1B">
              <w:rPr>
                <w:bCs/>
                <w:sz w:val="22"/>
              </w:rPr>
              <w:t>Fasulye (Kuru)</w:t>
            </w:r>
          </w:p>
        </w:tc>
        <w:tc>
          <w:tcPr>
            <w:tcW w:w="2839" w:type="dxa"/>
            <w:shd w:val="clear" w:color="auto" w:fill="auto"/>
            <w:vAlign w:val="bottom"/>
            <w:hideMark/>
          </w:tcPr>
          <w:p w:rsidR="001A04D5" w:rsidRPr="00FF4E1B" w:rsidRDefault="001A04D5" w:rsidP="00FF4E1B">
            <w:pPr>
              <w:spacing w:after="0" w:line="240" w:lineRule="auto"/>
              <w:ind w:firstLine="0"/>
              <w:jc w:val="right"/>
              <w:rPr>
                <w:bCs/>
              </w:rPr>
            </w:pPr>
            <w:r w:rsidRPr="00FF4E1B">
              <w:rPr>
                <w:bCs/>
                <w:sz w:val="22"/>
              </w:rPr>
              <w:t>33.440</w:t>
            </w:r>
          </w:p>
        </w:tc>
        <w:tc>
          <w:tcPr>
            <w:tcW w:w="3265" w:type="dxa"/>
            <w:shd w:val="clear" w:color="auto" w:fill="auto"/>
            <w:vAlign w:val="bottom"/>
            <w:hideMark/>
          </w:tcPr>
          <w:p w:rsidR="001A04D5" w:rsidRPr="00FF4E1B" w:rsidRDefault="001A04D5" w:rsidP="00FF4E1B">
            <w:pPr>
              <w:spacing w:after="0" w:line="240" w:lineRule="auto"/>
              <w:ind w:firstLine="0"/>
              <w:jc w:val="right"/>
              <w:rPr>
                <w:bCs/>
              </w:rPr>
            </w:pPr>
            <w:r w:rsidRPr="00FF4E1B">
              <w:rPr>
                <w:bCs/>
                <w:sz w:val="22"/>
              </w:rPr>
              <w:t>342</w:t>
            </w:r>
          </w:p>
        </w:tc>
      </w:tr>
      <w:tr w:rsidR="001A04D5" w:rsidRPr="00FF4E1B" w:rsidTr="001A04D5">
        <w:trPr>
          <w:trHeight w:val="335"/>
        </w:trPr>
        <w:tc>
          <w:tcPr>
            <w:tcW w:w="3707" w:type="dxa"/>
            <w:shd w:val="clear" w:color="auto" w:fill="auto"/>
            <w:vAlign w:val="bottom"/>
            <w:hideMark/>
          </w:tcPr>
          <w:p w:rsidR="001A04D5" w:rsidRPr="00FF4E1B" w:rsidRDefault="001A04D5" w:rsidP="00FF4E1B">
            <w:pPr>
              <w:spacing w:after="0" w:line="240" w:lineRule="auto"/>
              <w:ind w:firstLine="0"/>
              <w:jc w:val="left"/>
              <w:rPr>
                <w:bCs/>
              </w:rPr>
            </w:pPr>
            <w:r w:rsidRPr="00FF4E1B">
              <w:rPr>
                <w:bCs/>
                <w:sz w:val="22"/>
              </w:rPr>
              <w:t>Nohut</w:t>
            </w:r>
          </w:p>
        </w:tc>
        <w:tc>
          <w:tcPr>
            <w:tcW w:w="2839" w:type="dxa"/>
            <w:shd w:val="clear" w:color="auto" w:fill="auto"/>
            <w:vAlign w:val="bottom"/>
            <w:hideMark/>
          </w:tcPr>
          <w:p w:rsidR="001A04D5" w:rsidRPr="00FF4E1B" w:rsidRDefault="001A04D5" w:rsidP="00FF4E1B">
            <w:pPr>
              <w:spacing w:after="0" w:line="240" w:lineRule="auto"/>
              <w:ind w:firstLine="0"/>
              <w:jc w:val="right"/>
              <w:rPr>
                <w:bCs/>
              </w:rPr>
            </w:pPr>
            <w:r w:rsidRPr="00FF4E1B">
              <w:rPr>
                <w:bCs/>
                <w:sz w:val="22"/>
              </w:rPr>
              <w:t>15.521</w:t>
            </w:r>
          </w:p>
        </w:tc>
        <w:tc>
          <w:tcPr>
            <w:tcW w:w="3265" w:type="dxa"/>
            <w:shd w:val="clear" w:color="auto" w:fill="auto"/>
            <w:vAlign w:val="bottom"/>
            <w:hideMark/>
          </w:tcPr>
          <w:p w:rsidR="001A04D5" w:rsidRPr="00FF4E1B" w:rsidRDefault="001A04D5" w:rsidP="00FF4E1B">
            <w:pPr>
              <w:spacing w:after="0" w:line="240" w:lineRule="auto"/>
              <w:ind w:firstLine="0"/>
              <w:jc w:val="right"/>
              <w:rPr>
                <w:bCs/>
              </w:rPr>
            </w:pPr>
            <w:r w:rsidRPr="00FF4E1B">
              <w:rPr>
                <w:bCs/>
                <w:sz w:val="22"/>
              </w:rPr>
              <w:t>127</w:t>
            </w:r>
          </w:p>
        </w:tc>
      </w:tr>
      <w:tr w:rsidR="001A04D5" w:rsidRPr="00FF4E1B" w:rsidTr="001A04D5">
        <w:trPr>
          <w:trHeight w:val="335"/>
        </w:trPr>
        <w:tc>
          <w:tcPr>
            <w:tcW w:w="3707" w:type="dxa"/>
            <w:shd w:val="clear" w:color="auto" w:fill="auto"/>
            <w:vAlign w:val="bottom"/>
            <w:hideMark/>
          </w:tcPr>
          <w:p w:rsidR="001A04D5" w:rsidRPr="00FF4E1B" w:rsidRDefault="001A04D5" w:rsidP="00FF4E1B">
            <w:pPr>
              <w:spacing w:after="0" w:line="240" w:lineRule="auto"/>
              <w:ind w:firstLine="0"/>
              <w:jc w:val="left"/>
              <w:rPr>
                <w:bCs/>
              </w:rPr>
            </w:pPr>
            <w:proofErr w:type="spellStart"/>
            <w:r w:rsidRPr="00FF4E1B">
              <w:rPr>
                <w:bCs/>
                <w:sz w:val="22"/>
              </w:rPr>
              <w:t>Sekerpancarı</w:t>
            </w:r>
            <w:proofErr w:type="spellEnd"/>
          </w:p>
        </w:tc>
        <w:tc>
          <w:tcPr>
            <w:tcW w:w="2839" w:type="dxa"/>
            <w:shd w:val="clear" w:color="auto" w:fill="auto"/>
            <w:vAlign w:val="bottom"/>
            <w:hideMark/>
          </w:tcPr>
          <w:p w:rsidR="001A04D5" w:rsidRPr="00FF4E1B" w:rsidRDefault="001A04D5" w:rsidP="00FF4E1B">
            <w:pPr>
              <w:spacing w:after="0" w:line="240" w:lineRule="auto"/>
              <w:ind w:firstLine="0"/>
              <w:jc w:val="right"/>
              <w:rPr>
                <w:bCs/>
              </w:rPr>
            </w:pPr>
            <w:r w:rsidRPr="00FF4E1B">
              <w:rPr>
                <w:bCs/>
                <w:sz w:val="22"/>
              </w:rPr>
              <w:t>491.804</w:t>
            </w:r>
          </w:p>
        </w:tc>
        <w:tc>
          <w:tcPr>
            <w:tcW w:w="3265" w:type="dxa"/>
            <w:shd w:val="clear" w:color="auto" w:fill="auto"/>
            <w:vAlign w:val="bottom"/>
            <w:hideMark/>
          </w:tcPr>
          <w:p w:rsidR="001A04D5" w:rsidRPr="00FF4E1B" w:rsidRDefault="001A04D5" w:rsidP="00FF4E1B">
            <w:pPr>
              <w:spacing w:after="0" w:line="240" w:lineRule="auto"/>
              <w:ind w:firstLine="0"/>
              <w:jc w:val="right"/>
              <w:rPr>
                <w:bCs/>
              </w:rPr>
            </w:pPr>
            <w:r w:rsidRPr="00FF4E1B">
              <w:rPr>
                <w:bCs/>
                <w:sz w:val="22"/>
              </w:rPr>
              <w:t>6.104</w:t>
            </w:r>
          </w:p>
        </w:tc>
      </w:tr>
    </w:tbl>
    <w:p w:rsidR="001A04D5" w:rsidRPr="001C2457" w:rsidRDefault="001A04D5" w:rsidP="001A04D5">
      <w:pPr>
        <w:ind w:firstLine="0"/>
        <w:rPr>
          <w:sz w:val="18"/>
          <w:szCs w:val="18"/>
        </w:rPr>
      </w:pPr>
      <w:proofErr w:type="gramStart"/>
      <w:r w:rsidRPr="001C2457">
        <w:rPr>
          <w:sz w:val="18"/>
          <w:szCs w:val="18"/>
        </w:rPr>
        <w:t>Kaynak : T</w:t>
      </w:r>
      <w:r>
        <w:rPr>
          <w:sz w:val="18"/>
          <w:szCs w:val="18"/>
        </w:rPr>
        <w:t>UİK</w:t>
      </w:r>
      <w:proofErr w:type="gramEnd"/>
      <w:r>
        <w:rPr>
          <w:sz w:val="18"/>
          <w:szCs w:val="18"/>
        </w:rPr>
        <w:t xml:space="preserve">-2011 Verileri </w:t>
      </w:r>
    </w:p>
    <w:p w:rsidR="00080CE3" w:rsidRDefault="00080CE3" w:rsidP="00080CE3">
      <w:pPr>
        <w:autoSpaceDE w:val="0"/>
        <w:autoSpaceDN w:val="0"/>
        <w:adjustRightInd w:val="0"/>
        <w:rPr>
          <w:b/>
          <w:bCs/>
          <w:color w:val="000000"/>
        </w:rPr>
      </w:pPr>
    </w:p>
    <w:p w:rsidR="005D1C55" w:rsidRDefault="005D1C55" w:rsidP="00080CE3">
      <w:pPr>
        <w:autoSpaceDE w:val="0"/>
        <w:autoSpaceDN w:val="0"/>
        <w:adjustRightInd w:val="0"/>
        <w:rPr>
          <w:b/>
          <w:bCs/>
          <w:color w:val="000000"/>
        </w:rPr>
      </w:pPr>
    </w:p>
    <w:p w:rsidR="00080CE3" w:rsidRDefault="005D1C55" w:rsidP="003B2F1C">
      <w:r>
        <w:lastRenderedPageBreak/>
        <w:t xml:space="preserve">Karaman </w:t>
      </w:r>
      <w:proofErr w:type="gramStart"/>
      <w:r>
        <w:t xml:space="preserve">İli  </w:t>
      </w:r>
      <w:r w:rsidR="00D11D4D">
        <w:t>İhracat</w:t>
      </w:r>
      <w:proofErr w:type="gramEnd"/>
      <w:r w:rsidR="00D11D4D">
        <w:t xml:space="preserve"> Verileri </w:t>
      </w:r>
      <w:r>
        <w:t xml:space="preserve"> </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779"/>
        <w:gridCol w:w="144"/>
        <w:gridCol w:w="5922"/>
        <w:gridCol w:w="29"/>
        <w:gridCol w:w="1335"/>
        <w:gridCol w:w="1708"/>
      </w:tblGrid>
      <w:tr w:rsidR="00073431" w:rsidRPr="00A56581" w:rsidTr="00A56581">
        <w:trPr>
          <w:trHeight w:val="324"/>
        </w:trPr>
        <w:tc>
          <w:tcPr>
            <w:tcW w:w="9917" w:type="dxa"/>
            <w:gridSpan w:val="6"/>
            <w:shd w:val="clear" w:color="auto" w:fill="auto"/>
            <w:noWrap/>
            <w:vAlign w:val="bottom"/>
            <w:hideMark/>
          </w:tcPr>
          <w:p w:rsidR="00A56581" w:rsidRDefault="00A56581" w:rsidP="00034A35">
            <w:pPr>
              <w:autoSpaceDE w:val="0"/>
              <w:autoSpaceDN w:val="0"/>
              <w:adjustRightInd w:val="0"/>
              <w:ind w:firstLine="0"/>
              <w:rPr>
                <w:b/>
                <w:bCs/>
                <w:color w:val="000000"/>
                <w:sz w:val="20"/>
                <w:szCs w:val="20"/>
              </w:rPr>
            </w:pPr>
          </w:p>
          <w:p w:rsidR="00073431" w:rsidRPr="00A56581" w:rsidRDefault="00034A35" w:rsidP="00034A35">
            <w:pPr>
              <w:autoSpaceDE w:val="0"/>
              <w:autoSpaceDN w:val="0"/>
              <w:adjustRightInd w:val="0"/>
              <w:ind w:firstLine="0"/>
              <w:rPr>
                <w:b/>
                <w:bCs/>
                <w:color w:val="000000"/>
                <w:sz w:val="20"/>
                <w:szCs w:val="20"/>
              </w:rPr>
            </w:pPr>
            <w:r w:rsidRPr="00A56581">
              <w:rPr>
                <w:b/>
                <w:bCs/>
                <w:color w:val="000000"/>
                <w:sz w:val="20"/>
                <w:szCs w:val="20"/>
              </w:rPr>
              <w:t xml:space="preserve">2010 Yılı Dış </w:t>
            </w:r>
            <w:r w:rsidR="00262E1F" w:rsidRPr="00A56581">
              <w:rPr>
                <w:b/>
                <w:bCs/>
                <w:color w:val="000000"/>
                <w:sz w:val="20"/>
                <w:szCs w:val="20"/>
              </w:rPr>
              <w:t xml:space="preserve">Ticaret Verileri </w:t>
            </w:r>
          </w:p>
        </w:tc>
      </w:tr>
      <w:tr w:rsidR="00073431" w:rsidRPr="00A56581" w:rsidTr="00A56581">
        <w:trPr>
          <w:trHeight w:val="338"/>
        </w:trPr>
        <w:tc>
          <w:tcPr>
            <w:tcW w:w="923" w:type="dxa"/>
            <w:gridSpan w:val="2"/>
            <w:shd w:val="clear" w:color="auto" w:fill="auto"/>
            <w:vAlign w:val="bottom"/>
            <w:hideMark/>
          </w:tcPr>
          <w:p w:rsidR="00F256DE" w:rsidRDefault="00F256DE" w:rsidP="00073431">
            <w:pPr>
              <w:autoSpaceDE w:val="0"/>
              <w:autoSpaceDN w:val="0"/>
              <w:adjustRightInd w:val="0"/>
              <w:ind w:firstLine="0"/>
              <w:jc w:val="left"/>
              <w:rPr>
                <w:b/>
                <w:bCs/>
                <w:sz w:val="20"/>
                <w:szCs w:val="20"/>
              </w:rPr>
            </w:pPr>
          </w:p>
          <w:p w:rsidR="00073431" w:rsidRPr="00A56581" w:rsidRDefault="00073431" w:rsidP="00073431">
            <w:pPr>
              <w:autoSpaceDE w:val="0"/>
              <w:autoSpaceDN w:val="0"/>
              <w:adjustRightInd w:val="0"/>
              <w:ind w:firstLine="0"/>
              <w:jc w:val="left"/>
              <w:rPr>
                <w:b/>
                <w:bCs/>
                <w:sz w:val="20"/>
                <w:szCs w:val="20"/>
              </w:rPr>
            </w:pPr>
            <w:r w:rsidRPr="00A56581">
              <w:rPr>
                <w:b/>
                <w:bCs/>
                <w:sz w:val="20"/>
                <w:szCs w:val="20"/>
              </w:rPr>
              <w:t>ISIC</w:t>
            </w:r>
          </w:p>
        </w:tc>
        <w:tc>
          <w:tcPr>
            <w:tcW w:w="5922" w:type="dxa"/>
            <w:shd w:val="clear" w:color="auto" w:fill="auto"/>
            <w:vAlign w:val="bottom"/>
            <w:hideMark/>
          </w:tcPr>
          <w:p w:rsidR="00073431" w:rsidRPr="00A56581" w:rsidRDefault="00073431" w:rsidP="001C2457">
            <w:pPr>
              <w:autoSpaceDE w:val="0"/>
              <w:autoSpaceDN w:val="0"/>
              <w:adjustRightInd w:val="0"/>
              <w:ind w:firstLine="101"/>
              <w:jc w:val="left"/>
              <w:rPr>
                <w:b/>
                <w:bCs/>
                <w:sz w:val="20"/>
                <w:szCs w:val="20"/>
              </w:rPr>
            </w:pPr>
            <w:r w:rsidRPr="00A56581">
              <w:rPr>
                <w:b/>
                <w:bCs/>
                <w:sz w:val="20"/>
                <w:szCs w:val="20"/>
              </w:rPr>
              <w:t>ISIC adı</w:t>
            </w:r>
          </w:p>
        </w:tc>
        <w:tc>
          <w:tcPr>
            <w:tcW w:w="1364" w:type="dxa"/>
            <w:gridSpan w:val="2"/>
            <w:shd w:val="clear" w:color="auto" w:fill="auto"/>
            <w:vAlign w:val="bottom"/>
            <w:hideMark/>
          </w:tcPr>
          <w:p w:rsidR="00073431" w:rsidRPr="00A56581" w:rsidRDefault="00073431" w:rsidP="00073431">
            <w:pPr>
              <w:autoSpaceDE w:val="0"/>
              <w:autoSpaceDN w:val="0"/>
              <w:adjustRightInd w:val="0"/>
              <w:ind w:firstLine="163"/>
              <w:jc w:val="left"/>
              <w:rPr>
                <w:b/>
                <w:bCs/>
                <w:sz w:val="20"/>
                <w:szCs w:val="20"/>
              </w:rPr>
            </w:pPr>
            <w:r w:rsidRPr="00A56581">
              <w:rPr>
                <w:b/>
                <w:bCs/>
                <w:sz w:val="20"/>
                <w:szCs w:val="20"/>
              </w:rPr>
              <w:t>İhracat</w:t>
            </w:r>
            <w:r w:rsidR="005D1C55" w:rsidRPr="00A56581">
              <w:rPr>
                <w:b/>
                <w:bCs/>
                <w:sz w:val="20"/>
                <w:szCs w:val="20"/>
              </w:rPr>
              <w:t xml:space="preserve"> $</w:t>
            </w:r>
          </w:p>
        </w:tc>
        <w:tc>
          <w:tcPr>
            <w:tcW w:w="1708" w:type="dxa"/>
            <w:shd w:val="clear" w:color="auto" w:fill="auto"/>
            <w:vAlign w:val="bottom"/>
            <w:hideMark/>
          </w:tcPr>
          <w:p w:rsidR="00073431" w:rsidRPr="00A56581" w:rsidRDefault="00073431" w:rsidP="005D1C55">
            <w:pPr>
              <w:autoSpaceDE w:val="0"/>
              <w:autoSpaceDN w:val="0"/>
              <w:adjustRightInd w:val="0"/>
              <w:ind w:firstLine="163"/>
              <w:jc w:val="center"/>
              <w:rPr>
                <w:b/>
                <w:bCs/>
                <w:sz w:val="20"/>
                <w:szCs w:val="20"/>
              </w:rPr>
            </w:pPr>
            <w:r w:rsidRPr="00A56581">
              <w:rPr>
                <w:b/>
                <w:bCs/>
                <w:sz w:val="20"/>
                <w:szCs w:val="20"/>
              </w:rPr>
              <w:t xml:space="preserve">İhracat </w:t>
            </w:r>
            <w:r w:rsidR="005D1C55" w:rsidRPr="00A56581">
              <w:rPr>
                <w:b/>
                <w:bCs/>
                <w:sz w:val="20"/>
                <w:szCs w:val="20"/>
              </w:rPr>
              <w:t>€</w:t>
            </w:r>
          </w:p>
        </w:tc>
      </w:tr>
      <w:tr w:rsidR="00073431" w:rsidRPr="00A56581" w:rsidTr="00A56581">
        <w:trPr>
          <w:trHeight w:val="340"/>
        </w:trPr>
        <w:tc>
          <w:tcPr>
            <w:tcW w:w="923" w:type="dxa"/>
            <w:gridSpan w:val="2"/>
            <w:shd w:val="clear" w:color="auto" w:fill="auto"/>
            <w:vAlign w:val="bottom"/>
            <w:hideMark/>
          </w:tcPr>
          <w:p w:rsidR="00073431" w:rsidRPr="00A56581" w:rsidRDefault="00073431" w:rsidP="00073431">
            <w:pPr>
              <w:autoSpaceDE w:val="0"/>
              <w:autoSpaceDN w:val="0"/>
              <w:adjustRightInd w:val="0"/>
              <w:ind w:firstLine="0"/>
              <w:jc w:val="left"/>
              <w:rPr>
                <w:bCs/>
                <w:sz w:val="20"/>
                <w:szCs w:val="20"/>
              </w:rPr>
            </w:pPr>
            <w:r w:rsidRPr="00A56581">
              <w:rPr>
                <w:bCs/>
                <w:sz w:val="20"/>
                <w:szCs w:val="20"/>
              </w:rPr>
              <w:t>111</w:t>
            </w:r>
          </w:p>
        </w:tc>
        <w:tc>
          <w:tcPr>
            <w:tcW w:w="5922" w:type="dxa"/>
            <w:shd w:val="clear" w:color="auto" w:fill="auto"/>
            <w:vAlign w:val="bottom"/>
            <w:hideMark/>
          </w:tcPr>
          <w:p w:rsidR="00073431" w:rsidRPr="00A56581" w:rsidRDefault="00073431" w:rsidP="001C2457">
            <w:pPr>
              <w:autoSpaceDE w:val="0"/>
              <w:autoSpaceDN w:val="0"/>
              <w:adjustRightInd w:val="0"/>
              <w:ind w:firstLine="101"/>
              <w:jc w:val="left"/>
              <w:rPr>
                <w:bCs/>
                <w:sz w:val="20"/>
                <w:szCs w:val="20"/>
              </w:rPr>
            </w:pPr>
            <w:r w:rsidRPr="00A56581">
              <w:rPr>
                <w:bCs/>
                <w:sz w:val="20"/>
                <w:szCs w:val="20"/>
              </w:rPr>
              <w:t>Tahıl ve başka yerde sınıflandırılmamış bitkisel ürünler</w:t>
            </w:r>
          </w:p>
        </w:tc>
        <w:tc>
          <w:tcPr>
            <w:tcW w:w="1364" w:type="dxa"/>
            <w:gridSpan w:val="2"/>
            <w:shd w:val="clear" w:color="auto" w:fill="auto"/>
            <w:vAlign w:val="bottom"/>
            <w:hideMark/>
          </w:tcPr>
          <w:p w:rsidR="00073431" w:rsidRPr="00A56581" w:rsidRDefault="00073431" w:rsidP="00073431">
            <w:pPr>
              <w:autoSpaceDE w:val="0"/>
              <w:autoSpaceDN w:val="0"/>
              <w:adjustRightInd w:val="0"/>
              <w:ind w:firstLine="163"/>
              <w:jc w:val="right"/>
              <w:rPr>
                <w:bCs/>
                <w:sz w:val="20"/>
                <w:szCs w:val="20"/>
              </w:rPr>
            </w:pPr>
            <w:r w:rsidRPr="00A56581">
              <w:rPr>
                <w:bCs/>
                <w:sz w:val="20"/>
                <w:szCs w:val="20"/>
              </w:rPr>
              <w:t>1.231.777</w:t>
            </w:r>
          </w:p>
        </w:tc>
        <w:tc>
          <w:tcPr>
            <w:tcW w:w="1708" w:type="dxa"/>
            <w:shd w:val="clear" w:color="auto" w:fill="auto"/>
            <w:vAlign w:val="bottom"/>
            <w:hideMark/>
          </w:tcPr>
          <w:p w:rsidR="00073431" w:rsidRPr="00A56581" w:rsidRDefault="00073431" w:rsidP="00073431">
            <w:pPr>
              <w:autoSpaceDE w:val="0"/>
              <w:autoSpaceDN w:val="0"/>
              <w:adjustRightInd w:val="0"/>
              <w:ind w:firstLine="163"/>
              <w:jc w:val="right"/>
              <w:rPr>
                <w:bCs/>
                <w:sz w:val="20"/>
                <w:szCs w:val="20"/>
              </w:rPr>
            </w:pPr>
            <w:r w:rsidRPr="00A56581">
              <w:rPr>
                <w:bCs/>
                <w:sz w:val="20"/>
                <w:szCs w:val="20"/>
              </w:rPr>
              <w:t>912.846</w:t>
            </w:r>
          </w:p>
        </w:tc>
      </w:tr>
      <w:tr w:rsidR="00073431" w:rsidRPr="00A56581" w:rsidTr="00A56581">
        <w:trPr>
          <w:trHeight w:val="340"/>
        </w:trPr>
        <w:tc>
          <w:tcPr>
            <w:tcW w:w="923" w:type="dxa"/>
            <w:gridSpan w:val="2"/>
            <w:shd w:val="clear" w:color="auto" w:fill="auto"/>
            <w:vAlign w:val="bottom"/>
            <w:hideMark/>
          </w:tcPr>
          <w:p w:rsidR="00073431" w:rsidRPr="00A56581" w:rsidRDefault="00073431" w:rsidP="00073431">
            <w:pPr>
              <w:autoSpaceDE w:val="0"/>
              <w:autoSpaceDN w:val="0"/>
              <w:adjustRightInd w:val="0"/>
              <w:ind w:firstLine="0"/>
              <w:jc w:val="left"/>
              <w:rPr>
                <w:bCs/>
                <w:sz w:val="20"/>
                <w:szCs w:val="20"/>
              </w:rPr>
            </w:pPr>
            <w:r w:rsidRPr="00A56581">
              <w:rPr>
                <w:bCs/>
                <w:sz w:val="20"/>
                <w:szCs w:val="20"/>
              </w:rPr>
              <w:t>112</w:t>
            </w:r>
          </w:p>
        </w:tc>
        <w:tc>
          <w:tcPr>
            <w:tcW w:w="5922" w:type="dxa"/>
            <w:shd w:val="clear" w:color="auto" w:fill="auto"/>
            <w:vAlign w:val="bottom"/>
            <w:hideMark/>
          </w:tcPr>
          <w:p w:rsidR="00073431" w:rsidRPr="00A56581" w:rsidRDefault="00073431" w:rsidP="001C2457">
            <w:pPr>
              <w:autoSpaceDE w:val="0"/>
              <w:autoSpaceDN w:val="0"/>
              <w:adjustRightInd w:val="0"/>
              <w:ind w:firstLine="101"/>
              <w:jc w:val="left"/>
              <w:rPr>
                <w:bCs/>
                <w:sz w:val="20"/>
                <w:szCs w:val="20"/>
              </w:rPr>
            </w:pPr>
            <w:r w:rsidRPr="00A56581">
              <w:rPr>
                <w:bCs/>
                <w:sz w:val="20"/>
                <w:szCs w:val="20"/>
              </w:rPr>
              <w:t>Sebze, bahçe ve kültür bitkileri ürünleri</w:t>
            </w:r>
          </w:p>
        </w:tc>
        <w:tc>
          <w:tcPr>
            <w:tcW w:w="1364" w:type="dxa"/>
            <w:gridSpan w:val="2"/>
            <w:shd w:val="clear" w:color="auto" w:fill="auto"/>
            <w:vAlign w:val="bottom"/>
            <w:hideMark/>
          </w:tcPr>
          <w:p w:rsidR="00073431" w:rsidRPr="00A56581" w:rsidRDefault="00073431" w:rsidP="00073431">
            <w:pPr>
              <w:autoSpaceDE w:val="0"/>
              <w:autoSpaceDN w:val="0"/>
              <w:adjustRightInd w:val="0"/>
              <w:ind w:firstLine="163"/>
              <w:jc w:val="right"/>
              <w:rPr>
                <w:bCs/>
                <w:sz w:val="20"/>
                <w:szCs w:val="20"/>
              </w:rPr>
            </w:pPr>
            <w:r w:rsidRPr="00A56581">
              <w:rPr>
                <w:bCs/>
                <w:sz w:val="20"/>
                <w:szCs w:val="20"/>
              </w:rPr>
              <w:t>3.651</w:t>
            </w:r>
          </w:p>
        </w:tc>
        <w:tc>
          <w:tcPr>
            <w:tcW w:w="1708" w:type="dxa"/>
            <w:shd w:val="clear" w:color="auto" w:fill="auto"/>
            <w:vAlign w:val="bottom"/>
            <w:hideMark/>
          </w:tcPr>
          <w:p w:rsidR="00073431" w:rsidRPr="00A56581" w:rsidRDefault="00073431" w:rsidP="00073431">
            <w:pPr>
              <w:autoSpaceDE w:val="0"/>
              <w:autoSpaceDN w:val="0"/>
              <w:adjustRightInd w:val="0"/>
              <w:ind w:firstLine="163"/>
              <w:jc w:val="right"/>
              <w:rPr>
                <w:bCs/>
                <w:sz w:val="20"/>
                <w:szCs w:val="20"/>
              </w:rPr>
            </w:pPr>
            <w:r w:rsidRPr="00A56581">
              <w:rPr>
                <w:bCs/>
                <w:sz w:val="20"/>
                <w:szCs w:val="20"/>
              </w:rPr>
              <w:t>2.583</w:t>
            </w:r>
          </w:p>
        </w:tc>
      </w:tr>
      <w:tr w:rsidR="00073431" w:rsidRPr="00A56581" w:rsidTr="00A56581">
        <w:trPr>
          <w:trHeight w:val="340"/>
        </w:trPr>
        <w:tc>
          <w:tcPr>
            <w:tcW w:w="923" w:type="dxa"/>
            <w:gridSpan w:val="2"/>
            <w:shd w:val="clear" w:color="auto" w:fill="auto"/>
            <w:vAlign w:val="bottom"/>
            <w:hideMark/>
          </w:tcPr>
          <w:p w:rsidR="00073431" w:rsidRPr="00A56581" w:rsidRDefault="00073431" w:rsidP="00073431">
            <w:pPr>
              <w:autoSpaceDE w:val="0"/>
              <w:autoSpaceDN w:val="0"/>
              <w:adjustRightInd w:val="0"/>
              <w:ind w:firstLine="0"/>
              <w:jc w:val="left"/>
              <w:rPr>
                <w:bCs/>
                <w:sz w:val="20"/>
                <w:szCs w:val="20"/>
              </w:rPr>
            </w:pPr>
            <w:r w:rsidRPr="00A56581">
              <w:rPr>
                <w:bCs/>
                <w:sz w:val="20"/>
                <w:szCs w:val="20"/>
              </w:rPr>
              <w:t>113</w:t>
            </w:r>
          </w:p>
        </w:tc>
        <w:tc>
          <w:tcPr>
            <w:tcW w:w="5922" w:type="dxa"/>
            <w:shd w:val="clear" w:color="auto" w:fill="auto"/>
            <w:vAlign w:val="bottom"/>
            <w:hideMark/>
          </w:tcPr>
          <w:p w:rsidR="00073431" w:rsidRPr="00A56581" w:rsidRDefault="00073431" w:rsidP="001C2457">
            <w:pPr>
              <w:autoSpaceDE w:val="0"/>
              <w:autoSpaceDN w:val="0"/>
              <w:adjustRightInd w:val="0"/>
              <w:ind w:firstLine="101"/>
              <w:jc w:val="left"/>
              <w:rPr>
                <w:bCs/>
                <w:sz w:val="20"/>
                <w:szCs w:val="20"/>
              </w:rPr>
            </w:pPr>
            <w:r w:rsidRPr="00A56581">
              <w:rPr>
                <w:bCs/>
                <w:sz w:val="20"/>
                <w:szCs w:val="20"/>
              </w:rPr>
              <w:t>Meyveler, sert kabuklular, içecek ve baharat bitkileri</w:t>
            </w:r>
          </w:p>
        </w:tc>
        <w:tc>
          <w:tcPr>
            <w:tcW w:w="1364" w:type="dxa"/>
            <w:gridSpan w:val="2"/>
            <w:shd w:val="clear" w:color="auto" w:fill="auto"/>
            <w:vAlign w:val="bottom"/>
            <w:hideMark/>
          </w:tcPr>
          <w:p w:rsidR="00073431" w:rsidRPr="00A56581" w:rsidRDefault="00073431" w:rsidP="00073431">
            <w:pPr>
              <w:autoSpaceDE w:val="0"/>
              <w:autoSpaceDN w:val="0"/>
              <w:adjustRightInd w:val="0"/>
              <w:ind w:firstLine="163"/>
              <w:jc w:val="right"/>
              <w:rPr>
                <w:bCs/>
                <w:sz w:val="20"/>
                <w:szCs w:val="20"/>
              </w:rPr>
            </w:pPr>
            <w:r w:rsidRPr="00A56581">
              <w:rPr>
                <w:bCs/>
                <w:sz w:val="20"/>
                <w:szCs w:val="20"/>
              </w:rPr>
              <w:t>1.996.124</w:t>
            </w:r>
          </w:p>
        </w:tc>
        <w:tc>
          <w:tcPr>
            <w:tcW w:w="1708" w:type="dxa"/>
            <w:shd w:val="clear" w:color="auto" w:fill="auto"/>
            <w:vAlign w:val="bottom"/>
            <w:hideMark/>
          </w:tcPr>
          <w:p w:rsidR="00073431" w:rsidRPr="00A56581" w:rsidRDefault="00073431" w:rsidP="00073431">
            <w:pPr>
              <w:autoSpaceDE w:val="0"/>
              <w:autoSpaceDN w:val="0"/>
              <w:adjustRightInd w:val="0"/>
              <w:ind w:firstLine="163"/>
              <w:jc w:val="right"/>
              <w:rPr>
                <w:bCs/>
                <w:sz w:val="20"/>
                <w:szCs w:val="20"/>
              </w:rPr>
            </w:pPr>
            <w:r w:rsidRPr="00A56581">
              <w:rPr>
                <w:bCs/>
                <w:sz w:val="20"/>
                <w:szCs w:val="20"/>
              </w:rPr>
              <w:t>1.535.626</w:t>
            </w:r>
          </w:p>
        </w:tc>
      </w:tr>
      <w:tr w:rsidR="00073431" w:rsidRPr="00A56581" w:rsidTr="00A56581">
        <w:trPr>
          <w:trHeight w:val="340"/>
        </w:trPr>
        <w:tc>
          <w:tcPr>
            <w:tcW w:w="923" w:type="dxa"/>
            <w:gridSpan w:val="2"/>
            <w:shd w:val="clear" w:color="auto" w:fill="auto"/>
            <w:vAlign w:val="bottom"/>
            <w:hideMark/>
          </w:tcPr>
          <w:p w:rsidR="00073431" w:rsidRPr="00A56581" w:rsidRDefault="00073431" w:rsidP="00073431">
            <w:pPr>
              <w:autoSpaceDE w:val="0"/>
              <w:autoSpaceDN w:val="0"/>
              <w:adjustRightInd w:val="0"/>
              <w:ind w:firstLine="0"/>
              <w:jc w:val="left"/>
              <w:rPr>
                <w:bCs/>
                <w:sz w:val="20"/>
                <w:szCs w:val="20"/>
              </w:rPr>
            </w:pPr>
            <w:r w:rsidRPr="00A56581">
              <w:rPr>
                <w:bCs/>
                <w:sz w:val="20"/>
                <w:szCs w:val="20"/>
              </w:rPr>
              <w:t>122</w:t>
            </w:r>
          </w:p>
        </w:tc>
        <w:tc>
          <w:tcPr>
            <w:tcW w:w="5922" w:type="dxa"/>
            <w:shd w:val="clear" w:color="auto" w:fill="auto"/>
            <w:vAlign w:val="bottom"/>
            <w:hideMark/>
          </w:tcPr>
          <w:p w:rsidR="00073431" w:rsidRPr="00A56581" w:rsidRDefault="00073431" w:rsidP="001C2457">
            <w:pPr>
              <w:autoSpaceDE w:val="0"/>
              <w:autoSpaceDN w:val="0"/>
              <w:adjustRightInd w:val="0"/>
              <w:ind w:firstLine="101"/>
              <w:jc w:val="left"/>
              <w:rPr>
                <w:bCs/>
                <w:sz w:val="20"/>
                <w:szCs w:val="20"/>
              </w:rPr>
            </w:pPr>
            <w:r w:rsidRPr="00A56581">
              <w:rPr>
                <w:bCs/>
                <w:sz w:val="20"/>
                <w:szCs w:val="20"/>
              </w:rPr>
              <w:t>Başka yerde sınıflandırılmamış hayvanlar ve hayvansal ürünler</w:t>
            </w:r>
          </w:p>
        </w:tc>
        <w:tc>
          <w:tcPr>
            <w:tcW w:w="1364" w:type="dxa"/>
            <w:gridSpan w:val="2"/>
            <w:shd w:val="clear" w:color="auto" w:fill="auto"/>
            <w:vAlign w:val="bottom"/>
            <w:hideMark/>
          </w:tcPr>
          <w:p w:rsidR="00073431" w:rsidRPr="00A56581" w:rsidRDefault="00073431" w:rsidP="00073431">
            <w:pPr>
              <w:autoSpaceDE w:val="0"/>
              <w:autoSpaceDN w:val="0"/>
              <w:adjustRightInd w:val="0"/>
              <w:ind w:firstLine="163"/>
              <w:jc w:val="right"/>
              <w:rPr>
                <w:bCs/>
                <w:sz w:val="20"/>
                <w:szCs w:val="20"/>
              </w:rPr>
            </w:pPr>
            <w:r w:rsidRPr="00A56581">
              <w:rPr>
                <w:bCs/>
                <w:sz w:val="20"/>
                <w:szCs w:val="20"/>
              </w:rPr>
              <w:t>2.315.679</w:t>
            </w:r>
          </w:p>
        </w:tc>
        <w:tc>
          <w:tcPr>
            <w:tcW w:w="1708" w:type="dxa"/>
            <w:shd w:val="clear" w:color="auto" w:fill="auto"/>
            <w:vAlign w:val="bottom"/>
            <w:hideMark/>
          </w:tcPr>
          <w:p w:rsidR="00073431" w:rsidRPr="00A56581" w:rsidRDefault="00073431" w:rsidP="00073431">
            <w:pPr>
              <w:autoSpaceDE w:val="0"/>
              <w:autoSpaceDN w:val="0"/>
              <w:adjustRightInd w:val="0"/>
              <w:ind w:firstLine="163"/>
              <w:jc w:val="right"/>
              <w:rPr>
                <w:bCs/>
                <w:sz w:val="20"/>
                <w:szCs w:val="20"/>
              </w:rPr>
            </w:pPr>
            <w:r w:rsidRPr="00A56581">
              <w:rPr>
                <w:bCs/>
                <w:sz w:val="20"/>
                <w:szCs w:val="20"/>
              </w:rPr>
              <w:t>1.717.313</w:t>
            </w:r>
          </w:p>
        </w:tc>
      </w:tr>
      <w:tr w:rsidR="00073431" w:rsidRPr="00A56581" w:rsidTr="00A56581">
        <w:trPr>
          <w:trHeight w:val="340"/>
        </w:trPr>
        <w:tc>
          <w:tcPr>
            <w:tcW w:w="923" w:type="dxa"/>
            <w:gridSpan w:val="2"/>
            <w:shd w:val="clear" w:color="auto" w:fill="auto"/>
            <w:vAlign w:val="bottom"/>
            <w:hideMark/>
          </w:tcPr>
          <w:p w:rsidR="00073431" w:rsidRPr="00A56581" w:rsidRDefault="00073431" w:rsidP="00073431">
            <w:pPr>
              <w:autoSpaceDE w:val="0"/>
              <w:autoSpaceDN w:val="0"/>
              <w:adjustRightInd w:val="0"/>
              <w:ind w:firstLine="0"/>
              <w:jc w:val="left"/>
              <w:rPr>
                <w:bCs/>
                <w:sz w:val="20"/>
                <w:szCs w:val="20"/>
              </w:rPr>
            </w:pPr>
            <w:r w:rsidRPr="00A56581">
              <w:rPr>
                <w:bCs/>
                <w:sz w:val="20"/>
                <w:szCs w:val="20"/>
              </w:rPr>
              <w:t>1422</w:t>
            </w:r>
          </w:p>
        </w:tc>
        <w:tc>
          <w:tcPr>
            <w:tcW w:w="5922" w:type="dxa"/>
            <w:shd w:val="clear" w:color="auto" w:fill="auto"/>
            <w:vAlign w:val="bottom"/>
            <w:hideMark/>
          </w:tcPr>
          <w:p w:rsidR="00073431" w:rsidRPr="00A56581" w:rsidRDefault="00073431" w:rsidP="001C2457">
            <w:pPr>
              <w:autoSpaceDE w:val="0"/>
              <w:autoSpaceDN w:val="0"/>
              <w:adjustRightInd w:val="0"/>
              <w:ind w:firstLine="101"/>
              <w:jc w:val="left"/>
              <w:rPr>
                <w:bCs/>
                <w:sz w:val="20"/>
                <w:szCs w:val="20"/>
              </w:rPr>
            </w:pPr>
            <w:r w:rsidRPr="00A56581">
              <w:rPr>
                <w:bCs/>
                <w:sz w:val="20"/>
                <w:szCs w:val="20"/>
              </w:rPr>
              <w:t>Tuz</w:t>
            </w:r>
          </w:p>
        </w:tc>
        <w:tc>
          <w:tcPr>
            <w:tcW w:w="1364" w:type="dxa"/>
            <w:gridSpan w:val="2"/>
            <w:shd w:val="clear" w:color="auto" w:fill="auto"/>
            <w:vAlign w:val="bottom"/>
            <w:hideMark/>
          </w:tcPr>
          <w:p w:rsidR="00073431" w:rsidRPr="00A56581" w:rsidRDefault="00073431" w:rsidP="00073431">
            <w:pPr>
              <w:autoSpaceDE w:val="0"/>
              <w:autoSpaceDN w:val="0"/>
              <w:adjustRightInd w:val="0"/>
              <w:ind w:firstLine="163"/>
              <w:jc w:val="right"/>
              <w:rPr>
                <w:bCs/>
                <w:sz w:val="20"/>
                <w:szCs w:val="20"/>
              </w:rPr>
            </w:pPr>
            <w:r w:rsidRPr="00A56581">
              <w:rPr>
                <w:bCs/>
                <w:sz w:val="20"/>
                <w:szCs w:val="20"/>
              </w:rPr>
              <w:t>7.424</w:t>
            </w:r>
          </w:p>
        </w:tc>
        <w:tc>
          <w:tcPr>
            <w:tcW w:w="1708" w:type="dxa"/>
            <w:shd w:val="clear" w:color="auto" w:fill="auto"/>
            <w:vAlign w:val="bottom"/>
            <w:hideMark/>
          </w:tcPr>
          <w:p w:rsidR="00073431" w:rsidRPr="00A56581" w:rsidRDefault="00073431" w:rsidP="00073431">
            <w:pPr>
              <w:autoSpaceDE w:val="0"/>
              <w:autoSpaceDN w:val="0"/>
              <w:adjustRightInd w:val="0"/>
              <w:ind w:firstLine="163"/>
              <w:jc w:val="right"/>
              <w:rPr>
                <w:bCs/>
                <w:sz w:val="20"/>
                <w:szCs w:val="20"/>
              </w:rPr>
            </w:pPr>
            <w:r w:rsidRPr="00A56581">
              <w:rPr>
                <w:bCs/>
                <w:sz w:val="20"/>
                <w:szCs w:val="20"/>
              </w:rPr>
              <w:t>5.644</w:t>
            </w:r>
          </w:p>
        </w:tc>
      </w:tr>
      <w:tr w:rsidR="00073431" w:rsidRPr="00A56581" w:rsidTr="00A56581">
        <w:trPr>
          <w:trHeight w:val="340"/>
        </w:trPr>
        <w:tc>
          <w:tcPr>
            <w:tcW w:w="923" w:type="dxa"/>
            <w:gridSpan w:val="2"/>
            <w:shd w:val="clear" w:color="auto" w:fill="auto"/>
            <w:vAlign w:val="bottom"/>
            <w:hideMark/>
          </w:tcPr>
          <w:p w:rsidR="00073431" w:rsidRPr="00A56581" w:rsidRDefault="00073431" w:rsidP="00073431">
            <w:pPr>
              <w:autoSpaceDE w:val="0"/>
              <w:autoSpaceDN w:val="0"/>
              <w:adjustRightInd w:val="0"/>
              <w:ind w:firstLine="0"/>
              <w:jc w:val="left"/>
              <w:rPr>
                <w:bCs/>
                <w:sz w:val="20"/>
                <w:szCs w:val="20"/>
              </w:rPr>
            </w:pPr>
            <w:r w:rsidRPr="00A56581">
              <w:rPr>
                <w:bCs/>
                <w:sz w:val="20"/>
                <w:szCs w:val="20"/>
              </w:rPr>
              <w:t>1513</w:t>
            </w:r>
          </w:p>
        </w:tc>
        <w:tc>
          <w:tcPr>
            <w:tcW w:w="5922" w:type="dxa"/>
            <w:shd w:val="clear" w:color="auto" w:fill="auto"/>
            <w:vAlign w:val="bottom"/>
            <w:hideMark/>
          </w:tcPr>
          <w:p w:rsidR="00073431" w:rsidRPr="00A56581" w:rsidRDefault="00073431" w:rsidP="001C2457">
            <w:pPr>
              <w:autoSpaceDE w:val="0"/>
              <w:autoSpaceDN w:val="0"/>
              <w:adjustRightInd w:val="0"/>
              <w:ind w:firstLine="101"/>
              <w:jc w:val="left"/>
              <w:rPr>
                <w:bCs/>
                <w:sz w:val="20"/>
                <w:szCs w:val="20"/>
              </w:rPr>
            </w:pPr>
            <w:r w:rsidRPr="00A56581">
              <w:rPr>
                <w:bCs/>
                <w:sz w:val="20"/>
                <w:szCs w:val="20"/>
              </w:rPr>
              <w:t>İşlenmiş sebze ve meyveler</w:t>
            </w:r>
          </w:p>
        </w:tc>
        <w:tc>
          <w:tcPr>
            <w:tcW w:w="1364" w:type="dxa"/>
            <w:gridSpan w:val="2"/>
            <w:shd w:val="clear" w:color="auto" w:fill="auto"/>
            <w:vAlign w:val="bottom"/>
            <w:hideMark/>
          </w:tcPr>
          <w:p w:rsidR="00073431" w:rsidRPr="00A56581" w:rsidRDefault="00073431" w:rsidP="00073431">
            <w:pPr>
              <w:autoSpaceDE w:val="0"/>
              <w:autoSpaceDN w:val="0"/>
              <w:adjustRightInd w:val="0"/>
              <w:ind w:firstLine="163"/>
              <w:jc w:val="right"/>
              <w:rPr>
                <w:bCs/>
                <w:sz w:val="20"/>
                <w:szCs w:val="20"/>
              </w:rPr>
            </w:pPr>
            <w:r w:rsidRPr="00A56581">
              <w:rPr>
                <w:bCs/>
                <w:sz w:val="20"/>
                <w:szCs w:val="20"/>
              </w:rPr>
              <w:t>529.174</w:t>
            </w:r>
          </w:p>
        </w:tc>
        <w:tc>
          <w:tcPr>
            <w:tcW w:w="1708" w:type="dxa"/>
            <w:shd w:val="clear" w:color="auto" w:fill="auto"/>
            <w:vAlign w:val="bottom"/>
            <w:hideMark/>
          </w:tcPr>
          <w:p w:rsidR="00073431" w:rsidRPr="00A56581" w:rsidRDefault="00073431" w:rsidP="00073431">
            <w:pPr>
              <w:autoSpaceDE w:val="0"/>
              <w:autoSpaceDN w:val="0"/>
              <w:adjustRightInd w:val="0"/>
              <w:ind w:firstLine="163"/>
              <w:jc w:val="right"/>
              <w:rPr>
                <w:bCs/>
                <w:sz w:val="20"/>
                <w:szCs w:val="20"/>
              </w:rPr>
            </w:pPr>
            <w:r w:rsidRPr="00A56581">
              <w:rPr>
                <w:bCs/>
                <w:sz w:val="20"/>
                <w:szCs w:val="20"/>
              </w:rPr>
              <w:t>391.886</w:t>
            </w:r>
          </w:p>
        </w:tc>
      </w:tr>
      <w:tr w:rsidR="00073431" w:rsidRPr="00A56581" w:rsidTr="00A56581">
        <w:trPr>
          <w:trHeight w:val="340"/>
        </w:trPr>
        <w:tc>
          <w:tcPr>
            <w:tcW w:w="923" w:type="dxa"/>
            <w:gridSpan w:val="2"/>
            <w:shd w:val="clear" w:color="auto" w:fill="auto"/>
            <w:vAlign w:val="bottom"/>
            <w:hideMark/>
          </w:tcPr>
          <w:p w:rsidR="00073431" w:rsidRPr="00A56581" w:rsidRDefault="00073431" w:rsidP="00073431">
            <w:pPr>
              <w:autoSpaceDE w:val="0"/>
              <w:autoSpaceDN w:val="0"/>
              <w:adjustRightInd w:val="0"/>
              <w:ind w:firstLine="0"/>
              <w:jc w:val="left"/>
              <w:rPr>
                <w:bCs/>
                <w:sz w:val="20"/>
                <w:szCs w:val="20"/>
              </w:rPr>
            </w:pPr>
            <w:r w:rsidRPr="00A56581">
              <w:rPr>
                <w:bCs/>
                <w:sz w:val="20"/>
                <w:szCs w:val="20"/>
              </w:rPr>
              <w:t>1514</w:t>
            </w:r>
          </w:p>
        </w:tc>
        <w:tc>
          <w:tcPr>
            <w:tcW w:w="5922" w:type="dxa"/>
            <w:shd w:val="clear" w:color="auto" w:fill="auto"/>
            <w:vAlign w:val="bottom"/>
            <w:hideMark/>
          </w:tcPr>
          <w:p w:rsidR="00073431" w:rsidRPr="00A56581" w:rsidRDefault="00073431" w:rsidP="001C2457">
            <w:pPr>
              <w:autoSpaceDE w:val="0"/>
              <w:autoSpaceDN w:val="0"/>
              <w:adjustRightInd w:val="0"/>
              <w:ind w:firstLine="101"/>
              <w:jc w:val="left"/>
              <w:rPr>
                <w:bCs/>
                <w:sz w:val="20"/>
                <w:szCs w:val="20"/>
              </w:rPr>
            </w:pPr>
            <w:r w:rsidRPr="00A56581">
              <w:rPr>
                <w:bCs/>
                <w:sz w:val="20"/>
                <w:szCs w:val="20"/>
              </w:rPr>
              <w:t>Bitkisel ve hayvansal sıvı ve katı yağlar</w:t>
            </w:r>
          </w:p>
        </w:tc>
        <w:tc>
          <w:tcPr>
            <w:tcW w:w="1364" w:type="dxa"/>
            <w:gridSpan w:val="2"/>
            <w:shd w:val="clear" w:color="auto" w:fill="auto"/>
            <w:vAlign w:val="bottom"/>
            <w:hideMark/>
          </w:tcPr>
          <w:p w:rsidR="00073431" w:rsidRPr="00A56581" w:rsidRDefault="00073431" w:rsidP="00073431">
            <w:pPr>
              <w:autoSpaceDE w:val="0"/>
              <w:autoSpaceDN w:val="0"/>
              <w:adjustRightInd w:val="0"/>
              <w:ind w:firstLine="163"/>
              <w:jc w:val="right"/>
              <w:rPr>
                <w:bCs/>
                <w:sz w:val="20"/>
                <w:szCs w:val="20"/>
              </w:rPr>
            </w:pPr>
            <w:r w:rsidRPr="00A56581">
              <w:rPr>
                <w:bCs/>
                <w:sz w:val="20"/>
                <w:szCs w:val="20"/>
              </w:rPr>
              <w:t>486.980</w:t>
            </w:r>
          </w:p>
        </w:tc>
        <w:tc>
          <w:tcPr>
            <w:tcW w:w="1708" w:type="dxa"/>
            <w:shd w:val="clear" w:color="auto" w:fill="auto"/>
            <w:vAlign w:val="bottom"/>
            <w:hideMark/>
          </w:tcPr>
          <w:p w:rsidR="00073431" w:rsidRPr="00A56581" w:rsidRDefault="00073431" w:rsidP="00073431">
            <w:pPr>
              <w:autoSpaceDE w:val="0"/>
              <w:autoSpaceDN w:val="0"/>
              <w:adjustRightInd w:val="0"/>
              <w:ind w:firstLine="163"/>
              <w:jc w:val="right"/>
              <w:rPr>
                <w:bCs/>
                <w:sz w:val="20"/>
                <w:szCs w:val="20"/>
              </w:rPr>
            </w:pPr>
            <w:r w:rsidRPr="00A56581">
              <w:rPr>
                <w:bCs/>
                <w:sz w:val="20"/>
                <w:szCs w:val="20"/>
              </w:rPr>
              <w:t>356.639</w:t>
            </w:r>
          </w:p>
        </w:tc>
      </w:tr>
      <w:tr w:rsidR="00073431" w:rsidRPr="00A56581" w:rsidTr="00A56581">
        <w:trPr>
          <w:trHeight w:val="340"/>
        </w:trPr>
        <w:tc>
          <w:tcPr>
            <w:tcW w:w="923" w:type="dxa"/>
            <w:gridSpan w:val="2"/>
            <w:shd w:val="clear" w:color="auto" w:fill="auto"/>
            <w:vAlign w:val="bottom"/>
            <w:hideMark/>
          </w:tcPr>
          <w:p w:rsidR="00073431" w:rsidRPr="00A56581" w:rsidRDefault="00073431" w:rsidP="00073431">
            <w:pPr>
              <w:autoSpaceDE w:val="0"/>
              <w:autoSpaceDN w:val="0"/>
              <w:adjustRightInd w:val="0"/>
              <w:ind w:firstLine="0"/>
              <w:jc w:val="left"/>
              <w:rPr>
                <w:bCs/>
                <w:sz w:val="20"/>
                <w:szCs w:val="20"/>
              </w:rPr>
            </w:pPr>
            <w:r w:rsidRPr="00A56581">
              <w:rPr>
                <w:bCs/>
                <w:sz w:val="20"/>
                <w:szCs w:val="20"/>
              </w:rPr>
              <w:t>1520</w:t>
            </w:r>
          </w:p>
        </w:tc>
        <w:tc>
          <w:tcPr>
            <w:tcW w:w="5922" w:type="dxa"/>
            <w:shd w:val="clear" w:color="auto" w:fill="auto"/>
            <w:vAlign w:val="bottom"/>
            <w:hideMark/>
          </w:tcPr>
          <w:p w:rsidR="00073431" w:rsidRPr="00A56581" w:rsidRDefault="00073431" w:rsidP="001C2457">
            <w:pPr>
              <w:autoSpaceDE w:val="0"/>
              <w:autoSpaceDN w:val="0"/>
              <w:adjustRightInd w:val="0"/>
              <w:ind w:firstLine="101"/>
              <w:jc w:val="left"/>
              <w:rPr>
                <w:bCs/>
                <w:sz w:val="20"/>
                <w:szCs w:val="20"/>
              </w:rPr>
            </w:pPr>
            <w:r w:rsidRPr="00A56581">
              <w:rPr>
                <w:bCs/>
                <w:sz w:val="20"/>
                <w:szCs w:val="20"/>
              </w:rPr>
              <w:t>Süt ürünleri</w:t>
            </w:r>
          </w:p>
        </w:tc>
        <w:tc>
          <w:tcPr>
            <w:tcW w:w="1364" w:type="dxa"/>
            <w:gridSpan w:val="2"/>
            <w:shd w:val="clear" w:color="auto" w:fill="auto"/>
            <w:vAlign w:val="bottom"/>
            <w:hideMark/>
          </w:tcPr>
          <w:p w:rsidR="00073431" w:rsidRPr="00A56581" w:rsidRDefault="00073431" w:rsidP="00073431">
            <w:pPr>
              <w:autoSpaceDE w:val="0"/>
              <w:autoSpaceDN w:val="0"/>
              <w:adjustRightInd w:val="0"/>
              <w:ind w:firstLine="163"/>
              <w:jc w:val="right"/>
              <w:rPr>
                <w:bCs/>
                <w:sz w:val="20"/>
                <w:szCs w:val="20"/>
              </w:rPr>
            </w:pPr>
            <w:r w:rsidRPr="00A56581">
              <w:rPr>
                <w:bCs/>
                <w:sz w:val="20"/>
                <w:szCs w:val="20"/>
              </w:rPr>
              <w:t>36.491</w:t>
            </w:r>
          </w:p>
        </w:tc>
        <w:tc>
          <w:tcPr>
            <w:tcW w:w="1708" w:type="dxa"/>
            <w:shd w:val="clear" w:color="auto" w:fill="auto"/>
            <w:vAlign w:val="bottom"/>
            <w:hideMark/>
          </w:tcPr>
          <w:p w:rsidR="00073431" w:rsidRPr="00A56581" w:rsidRDefault="00073431" w:rsidP="00073431">
            <w:pPr>
              <w:autoSpaceDE w:val="0"/>
              <w:autoSpaceDN w:val="0"/>
              <w:adjustRightInd w:val="0"/>
              <w:ind w:firstLine="163"/>
              <w:jc w:val="right"/>
              <w:rPr>
                <w:bCs/>
                <w:sz w:val="20"/>
                <w:szCs w:val="20"/>
              </w:rPr>
            </w:pPr>
            <w:r w:rsidRPr="00A56581">
              <w:rPr>
                <w:bCs/>
                <w:sz w:val="20"/>
                <w:szCs w:val="20"/>
              </w:rPr>
              <w:t>29.144</w:t>
            </w:r>
          </w:p>
        </w:tc>
      </w:tr>
      <w:tr w:rsidR="00073431" w:rsidRPr="00A56581" w:rsidTr="00A56581">
        <w:trPr>
          <w:trHeight w:val="340"/>
        </w:trPr>
        <w:tc>
          <w:tcPr>
            <w:tcW w:w="923" w:type="dxa"/>
            <w:gridSpan w:val="2"/>
            <w:shd w:val="clear" w:color="auto" w:fill="auto"/>
            <w:vAlign w:val="bottom"/>
            <w:hideMark/>
          </w:tcPr>
          <w:p w:rsidR="00073431" w:rsidRPr="00A56581" w:rsidRDefault="00073431" w:rsidP="00073431">
            <w:pPr>
              <w:autoSpaceDE w:val="0"/>
              <w:autoSpaceDN w:val="0"/>
              <w:adjustRightInd w:val="0"/>
              <w:ind w:firstLine="0"/>
              <w:jc w:val="left"/>
              <w:rPr>
                <w:bCs/>
                <w:sz w:val="20"/>
                <w:szCs w:val="20"/>
              </w:rPr>
            </w:pPr>
            <w:r w:rsidRPr="00A56581">
              <w:rPr>
                <w:bCs/>
                <w:sz w:val="20"/>
                <w:szCs w:val="20"/>
              </w:rPr>
              <w:t>1531</w:t>
            </w:r>
          </w:p>
        </w:tc>
        <w:tc>
          <w:tcPr>
            <w:tcW w:w="5922" w:type="dxa"/>
            <w:shd w:val="clear" w:color="auto" w:fill="auto"/>
            <w:vAlign w:val="bottom"/>
            <w:hideMark/>
          </w:tcPr>
          <w:p w:rsidR="00073431" w:rsidRPr="00A56581" w:rsidRDefault="00073431" w:rsidP="001C2457">
            <w:pPr>
              <w:autoSpaceDE w:val="0"/>
              <w:autoSpaceDN w:val="0"/>
              <w:adjustRightInd w:val="0"/>
              <w:ind w:firstLine="101"/>
              <w:jc w:val="left"/>
              <w:rPr>
                <w:bCs/>
                <w:sz w:val="20"/>
                <w:szCs w:val="20"/>
              </w:rPr>
            </w:pPr>
            <w:r w:rsidRPr="00A56581">
              <w:rPr>
                <w:bCs/>
                <w:sz w:val="20"/>
                <w:szCs w:val="20"/>
              </w:rPr>
              <w:t>Öğütülmüş tahıl ürünleri</w:t>
            </w:r>
          </w:p>
        </w:tc>
        <w:tc>
          <w:tcPr>
            <w:tcW w:w="1364" w:type="dxa"/>
            <w:gridSpan w:val="2"/>
            <w:shd w:val="clear" w:color="auto" w:fill="auto"/>
            <w:vAlign w:val="bottom"/>
            <w:hideMark/>
          </w:tcPr>
          <w:p w:rsidR="00073431" w:rsidRPr="00A56581" w:rsidRDefault="00073431" w:rsidP="006874D4">
            <w:pPr>
              <w:autoSpaceDE w:val="0"/>
              <w:autoSpaceDN w:val="0"/>
              <w:adjustRightInd w:val="0"/>
              <w:ind w:firstLine="0"/>
              <w:jc w:val="right"/>
              <w:rPr>
                <w:bCs/>
                <w:sz w:val="20"/>
                <w:szCs w:val="20"/>
              </w:rPr>
            </w:pPr>
            <w:r w:rsidRPr="00A56581">
              <w:rPr>
                <w:bCs/>
                <w:sz w:val="20"/>
                <w:szCs w:val="20"/>
              </w:rPr>
              <w:t>12.594.060</w:t>
            </w:r>
          </w:p>
        </w:tc>
        <w:tc>
          <w:tcPr>
            <w:tcW w:w="1708" w:type="dxa"/>
            <w:shd w:val="clear" w:color="auto" w:fill="auto"/>
            <w:vAlign w:val="bottom"/>
            <w:hideMark/>
          </w:tcPr>
          <w:p w:rsidR="00073431" w:rsidRPr="00A56581" w:rsidRDefault="00073431" w:rsidP="00073431">
            <w:pPr>
              <w:autoSpaceDE w:val="0"/>
              <w:autoSpaceDN w:val="0"/>
              <w:adjustRightInd w:val="0"/>
              <w:ind w:firstLine="163"/>
              <w:jc w:val="right"/>
              <w:rPr>
                <w:bCs/>
                <w:sz w:val="20"/>
                <w:szCs w:val="20"/>
              </w:rPr>
            </w:pPr>
            <w:r w:rsidRPr="00A56581">
              <w:rPr>
                <w:bCs/>
                <w:sz w:val="20"/>
                <w:szCs w:val="20"/>
              </w:rPr>
              <w:t>9.170.097</w:t>
            </w:r>
          </w:p>
        </w:tc>
      </w:tr>
      <w:tr w:rsidR="00073431" w:rsidRPr="00A56581" w:rsidTr="00A56581">
        <w:trPr>
          <w:trHeight w:val="340"/>
        </w:trPr>
        <w:tc>
          <w:tcPr>
            <w:tcW w:w="923" w:type="dxa"/>
            <w:gridSpan w:val="2"/>
            <w:shd w:val="clear" w:color="auto" w:fill="auto"/>
            <w:vAlign w:val="bottom"/>
            <w:hideMark/>
          </w:tcPr>
          <w:p w:rsidR="00073431" w:rsidRPr="00A56581" w:rsidRDefault="00073431" w:rsidP="00073431">
            <w:pPr>
              <w:autoSpaceDE w:val="0"/>
              <w:autoSpaceDN w:val="0"/>
              <w:adjustRightInd w:val="0"/>
              <w:ind w:firstLine="0"/>
              <w:jc w:val="left"/>
              <w:rPr>
                <w:bCs/>
                <w:sz w:val="20"/>
                <w:szCs w:val="20"/>
              </w:rPr>
            </w:pPr>
            <w:r w:rsidRPr="00A56581">
              <w:rPr>
                <w:bCs/>
                <w:sz w:val="20"/>
                <w:szCs w:val="20"/>
              </w:rPr>
              <w:t>1532</w:t>
            </w:r>
          </w:p>
        </w:tc>
        <w:tc>
          <w:tcPr>
            <w:tcW w:w="5922" w:type="dxa"/>
            <w:shd w:val="clear" w:color="auto" w:fill="auto"/>
            <w:vAlign w:val="bottom"/>
            <w:hideMark/>
          </w:tcPr>
          <w:p w:rsidR="00073431" w:rsidRPr="00A56581" w:rsidRDefault="00073431" w:rsidP="001C2457">
            <w:pPr>
              <w:autoSpaceDE w:val="0"/>
              <w:autoSpaceDN w:val="0"/>
              <w:adjustRightInd w:val="0"/>
              <w:ind w:firstLine="101"/>
              <w:jc w:val="left"/>
              <w:rPr>
                <w:bCs/>
                <w:sz w:val="20"/>
                <w:szCs w:val="20"/>
              </w:rPr>
            </w:pPr>
            <w:r w:rsidRPr="00A56581">
              <w:rPr>
                <w:bCs/>
                <w:sz w:val="20"/>
                <w:szCs w:val="20"/>
              </w:rPr>
              <w:t>Nişasta ve nişastalı ürünler</w:t>
            </w:r>
          </w:p>
        </w:tc>
        <w:tc>
          <w:tcPr>
            <w:tcW w:w="1364" w:type="dxa"/>
            <w:gridSpan w:val="2"/>
            <w:shd w:val="clear" w:color="auto" w:fill="auto"/>
            <w:vAlign w:val="bottom"/>
            <w:hideMark/>
          </w:tcPr>
          <w:p w:rsidR="00073431" w:rsidRPr="00A56581" w:rsidRDefault="00073431" w:rsidP="00073431">
            <w:pPr>
              <w:autoSpaceDE w:val="0"/>
              <w:autoSpaceDN w:val="0"/>
              <w:adjustRightInd w:val="0"/>
              <w:ind w:firstLine="163"/>
              <w:jc w:val="right"/>
              <w:rPr>
                <w:bCs/>
                <w:sz w:val="20"/>
                <w:szCs w:val="20"/>
              </w:rPr>
            </w:pPr>
            <w:r w:rsidRPr="00A56581">
              <w:rPr>
                <w:bCs/>
                <w:sz w:val="20"/>
                <w:szCs w:val="20"/>
              </w:rPr>
              <w:t>22.344</w:t>
            </w:r>
          </w:p>
        </w:tc>
        <w:tc>
          <w:tcPr>
            <w:tcW w:w="1708" w:type="dxa"/>
            <w:shd w:val="clear" w:color="auto" w:fill="auto"/>
            <w:vAlign w:val="bottom"/>
            <w:hideMark/>
          </w:tcPr>
          <w:p w:rsidR="00073431" w:rsidRPr="00A56581" w:rsidRDefault="00073431" w:rsidP="00073431">
            <w:pPr>
              <w:autoSpaceDE w:val="0"/>
              <w:autoSpaceDN w:val="0"/>
              <w:adjustRightInd w:val="0"/>
              <w:ind w:firstLine="163"/>
              <w:jc w:val="right"/>
              <w:rPr>
                <w:bCs/>
                <w:sz w:val="20"/>
                <w:szCs w:val="20"/>
              </w:rPr>
            </w:pPr>
            <w:r w:rsidRPr="00A56581">
              <w:rPr>
                <w:bCs/>
                <w:sz w:val="20"/>
                <w:szCs w:val="20"/>
              </w:rPr>
              <w:t>16.284</w:t>
            </w:r>
          </w:p>
        </w:tc>
      </w:tr>
      <w:tr w:rsidR="00073431" w:rsidRPr="00A56581" w:rsidTr="00A56581">
        <w:trPr>
          <w:trHeight w:val="340"/>
        </w:trPr>
        <w:tc>
          <w:tcPr>
            <w:tcW w:w="923" w:type="dxa"/>
            <w:gridSpan w:val="2"/>
            <w:shd w:val="clear" w:color="auto" w:fill="auto"/>
            <w:vAlign w:val="bottom"/>
            <w:hideMark/>
          </w:tcPr>
          <w:p w:rsidR="00073431" w:rsidRPr="00A56581" w:rsidRDefault="00073431" w:rsidP="00073431">
            <w:pPr>
              <w:autoSpaceDE w:val="0"/>
              <w:autoSpaceDN w:val="0"/>
              <w:adjustRightInd w:val="0"/>
              <w:ind w:firstLine="0"/>
              <w:jc w:val="left"/>
              <w:rPr>
                <w:bCs/>
                <w:sz w:val="20"/>
                <w:szCs w:val="20"/>
              </w:rPr>
            </w:pPr>
            <w:r w:rsidRPr="00A56581">
              <w:rPr>
                <w:bCs/>
                <w:sz w:val="20"/>
                <w:szCs w:val="20"/>
              </w:rPr>
              <w:t>1541</w:t>
            </w:r>
          </w:p>
        </w:tc>
        <w:tc>
          <w:tcPr>
            <w:tcW w:w="5922" w:type="dxa"/>
            <w:shd w:val="clear" w:color="auto" w:fill="auto"/>
            <w:vAlign w:val="bottom"/>
            <w:hideMark/>
          </w:tcPr>
          <w:p w:rsidR="00073431" w:rsidRPr="00A56581" w:rsidRDefault="00073431" w:rsidP="001C2457">
            <w:pPr>
              <w:autoSpaceDE w:val="0"/>
              <w:autoSpaceDN w:val="0"/>
              <w:adjustRightInd w:val="0"/>
              <w:ind w:firstLine="101"/>
              <w:jc w:val="left"/>
              <w:rPr>
                <w:bCs/>
                <w:sz w:val="20"/>
                <w:szCs w:val="20"/>
              </w:rPr>
            </w:pPr>
            <w:r w:rsidRPr="00A56581">
              <w:rPr>
                <w:bCs/>
                <w:sz w:val="20"/>
                <w:szCs w:val="20"/>
              </w:rPr>
              <w:t>Fırın ürünleri</w:t>
            </w:r>
          </w:p>
        </w:tc>
        <w:tc>
          <w:tcPr>
            <w:tcW w:w="1364" w:type="dxa"/>
            <w:gridSpan w:val="2"/>
            <w:shd w:val="clear" w:color="auto" w:fill="auto"/>
            <w:vAlign w:val="bottom"/>
            <w:hideMark/>
          </w:tcPr>
          <w:p w:rsidR="00073431" w:rsidRPr="00A56581" w:rsidRDefault="00073431" w:rsidP="006874D4">
            <w:pPr>
              <w:autoSpaceDE w:val="0"/>
              <w:autoSpaceDN w:val="0"/>
              <w:adjustRightInd w:val="0"/>
              <w:ind w:firstLine="0"/>
              <w:jc w:val="right"/>
              <w:rPr>
                <w:bCs/>
                <w:sz w:val="20"/>
                <w:szCs w:val="20"/>
              </w:rPr>
            </w:pPr>
            <w:r w:rsidRPr="00A56581">
              <w:rPr>
                <w:bCs/>
                <w:sz w:val="20"/>
                <w:szCs w:val="20"/>
              </w:rPr>
              <w:t>89.818.795</w:t>
            </w:r>
          </w:p>
        </w:tc>
        <w:tc>
          <w:tcPr>
            <w:tcW w:w="1708" w:type="dxa"/>
            <w:shd w:val="clear" w:color="auto" w:fill="auto"/>
            <w:vAlign w:val="bottom"/>
            <w:hideMark/>
          </w:tcPr>
          <w:p w:rsidR="00073431" w:rsidRPr="00A56581" w:rsidRDefault="00073431" w:rsidP="00073431">
            <w:pPr>
              <w:autoSpaceDE w:val="0"/>
              <w:autoSpaceDN w:val="0"/>
              <w:adjustRightInd w:val="0"/>
              <w:ind w:firstLine="163"/>
              <w:jc w:val="right"/>
              <w:rPr>
                <w:bCs/>
                <w:sz w:val="20"/>
                <w:szCs w:val="20"/>
              </w:rPr>
            </w:pPr>
            <w:r w:rsidRPr="00A56581">
              <w:rPr>
                <w:bCs/>
                <w:sz w:val="20"/>
                <w:szCs w:val="20"/>
              </w:rPr>
              <w:t>67.016.819</w:t>
            </w:r>
          </w:p>
        </w:tc>
      </w:tr>
      <w:tr w:rsidR="00073431" w:rsidRPr="00A56581" w:rsidTr="00A56581">
        <w:trPr>
          <w:trHeight w:val="340"/>
        </w:trPr>
        <w:tc>
          <w:tcPr>
            <w:tcW w:w="923" w:type="dxa"/>
            <w:gridSpan w:val="2"/>
            <w:shd w:val="clear" w:color="auto" w:fill="auto"/>
            <w:vAlign w:val="bottom"/>
            <w:hideMark/>
          </w:tcPr>
          <w:p w:rsidR="00073431" w:rsidRPr="00A56581" w:rsidRDefault="00073431" w:rsidP="00073431">
            <w:pPr>
              <w:autoSpaceDE w:val="0"/>
              <w:autoSpaceDN w:val="0"/>
              <w:adjustRightInd w:val="0"/>
              <w:ind w:firstLine="0"/>
              <w:jc w:val="left"/>
              <w:rPr>
                <w:bCs/>
                <w:sz w:val="20"/>
                <w:szCs w:val="20"/>
              </w:rPr>
            </w:pPr>
            <w:r w:rsidRPr="00A56581">
              <w:rPr>
                <w:bCs/>
                <w:sz w:val="20"/>
                <w:szCs w:val="20"/>
              </w:rPr>
              <w:t>1543</w:t>
            </w:r>
          </w:p>
        </w:tc>
        <w:tc>
          <w:tcPr>
            <w:tcW w:w="5922" w:type="dxa"/>
            <w:shd w:val="clear" w:color="auto" w:fill="auto"/>
            <w:vAlign w:val="bottom"/>
            <w:hideMark/>
          </w:tcPr>
          <w:p w:rsidR="00073431" w:rsidRPr="00A56581" w:rsidRDefault="00073431" w:rsidP="001C2457">
            <w:pPr>
              <w:autoSpaceDE w:val="0"/>
              <w:autoSpaceDN w:val="0"/>
              <w:adjustRightInd w:val="0"/>
              <w:ind w:firstLine="101"/>
              <w:jc w:val="left"/>
              <w:rPr>
                <w:bCs/>
                <w:sz w:val="20"/>
                <w:szCs w:val="20"/>
              </w:rPr>
            </w:pPr>
            <w:r w:rsidRPr="00A56581">
              <w:rPr>
                <w:bCs/>
                <w:sz w:val="20"/>
                <w:szCs w:val="20"/>
              </w:rPr>
              <w:t>Kakao, çikolata ve şekerleme</w:t>
            </w:r>
          </w:p>
        </w:tc>
        <w:tc>
          <w:tcPr>
            <w:tcW w:w="1364" w:type="dxa"/>
            <w:gridSpan w:val="2"/>
            <w:shd w:val="clear" w:color="auto" w:fill="auto"/>
            <w:vAlign w:val="bottom"/>
            <w:hideMark/>
          </w:tcPr>
          <w:p w:rsidR="00073431" w:rsidRPr="00A56581" w:rsidRDefault="00073431" w:rsidP="006874D4">
            <w:pPr>
              <w:autoSpaceDE w:val="0"/>
              <w:autoSpaceDN w:val="0"/>
              <w:adjustRightInd w:val="0"/>
              <w:ind w:firstLine="0"/>
              <w:jc w:val="right"/>
              <w:rPr>
                <w:bCs/>
                <w:sz w:val="20"/>
                <w:szCs w:val="20"/>
              </w:rPr>
            </w:pPr>
            <w:r w:rsidRPr="00A56581">
              <w:rPr>
                <w:bCs/>
                <w:sz w:val="20"/>
                <w:szCs w:val="20"/>
              </w:rPr>
              <w:t>46.481.073</w:t>
            </w:r>
          </w:p>
        </w:tc>
        <w:tc>
          <w:tcPr>
            <w:tcW w:w="1708" w:type="dxa"/>
            <w:shd w:val="clear" w:color="auto" w:fill="auto"/>
            <w:vAlign w:val="bottom"/>
            <w:hideMark/>
          </w:tcPr>
          <w:p w:rsidR="00073431" w:rsidRPr="00A56581" w:rsidRDefault="00073431" w:rsidP="00073431">
            <w:pPr>
              <w:autoSpaceDE w:val="0"/>
              <w:autoSpaceDN w:val="0"/>
              <w:adjustRightInd w:val="0"/>
              <w:ind w:firstLine="163"/>
              <w:jc w:val="right"/>
              <w:rPr>
                <w:bCs/>
                <w:sz w:val="20"/>
                <w:szCs w:val="20"/>
              </w:rPr>
            </w:pPr>
            <w:r w:rsidRPr="00A56581">
              <w:rPr>
                <w:bCs/>
                <w:sz w:val="20"/>
                <w:szCs w:val="20"/>
              </w:rPr>
              <w:t>34.593.768</w:t>
            </w:r>
          </w:p>
        </w:tc>
      </w:tr>
      <w:tr w:rsidR="00073431" w:rsidRPr="00A56581" w:rsidTr="00A56581">
        <w:trPr>
          <w:trHeight w:val="340"/>
        </w:trPr>
        <w:tc>
          <w:tcPr>
            <w:tcW w:w="923" w:type="dxa"/>
            <w:gridSpan w:val="2"/>
            <w:shd w:val="clear" w:color="auto" w:fill="auto"/>
            <w:vAlign w:val="bottom"/>
            <w:hideMark/>
          </w:tcPr>
          <w:p w:rsidR="00073431" w:rsidRPr="00A56581" w:rsidRDefault="00073431" w:rsidP="00073431">
            <w:pPr>
              <w:autoSpaceDE w:val="0"/>
              <w:autoSpaceDN w:val="0"/>
              <w:adjustRightInd w:val="0"/>
              <w:ind w:firstLine="0"/>
              <w:jc w:val="left"/>
              <w:rPr>
                <w:bCs/>
                <w:sz w:val="20"/>
                <w:szCs w:val="20"/>
              </w:rPr>
            </w:pPr>
            <w:r w:rsidRPr="00A56581">
              <w:rPr>
                <w:bCs/>
                <w:sz w:val="20"/>
                <w:szCs w:val="20"/>
              </w:rPr>
              <w:t>1544</w:t>
            </w:r>
          </w:p>
        </w:tc>
        <w:tc>
          <w:tcPr>
            <w:tcW w:w="5922" w:type="dxa"/>
            <w:shd w:val="clear" w:color="auto" w:fill="auto"/>
            <w:vAlign w:val="bottom"/>
            <w:hideMark/>
          </w:tcPr>
          <w:p w:rsidR="00073431" w:rsidRPr="00A56581" w:rsidRDefault="00073431" w:rsidP="001C2457">
            <w:pPr>
              <w:autoSpaceDE w:val="0"/>
              <w:autoSpaceDN w:val="0"/>
              <w:adjustRightInd w:val="0"/>
              <w:ind w:firstLine="101"/>
              <w:jc w:val="left"/>
              <w:rPr>
                <w:bCs/>
                <w:sz w:val="20"/>
                <w:szCs w:val="20"/>
              </w:rPr>
            </w:pPr>
            <w:r w:rsidRPr="00A56581">
              <w:rPr>
                <w:bCs/>
                <w:sz w:val="20"/>
                <w:szCs w:val="20"/>
              </w:rPr>
              <w:t xml:space="preserve">Makarna, şehriye, kuskus vb. unlu </w:t>
            </w:r>
            <w:proofErr w:type="spellStart"/>
            <w:r w:rsidRPr="00A56581">
              <w:rPr>
                <w:bCs/>
                <w:sz w:val="20"/>
                <w:szCs w:val="20"/>
              </w:rPr>
              <w:t>mamüller</w:t>
            </w:r>
            <w:proofErr w:type="spellEnd"/>
          </w:p>
        </w:tc>
        <w:tc>
          <w:tcPr>
            <w:tcW w:w="1364" w:type="dxa"/>
            <w:gridSpan w:val="2"/>
            <w:shd w:val="clear" w:color="auto" w:fill="auto"/>
            <w:vAlign w:val="bottom"/>
            <w:hideMark/>
          </w:tcPr>
          <w:p w:rsidR="00073431" w:rsidRPr="00A56581" w:rsidRDefault="00073431" w:rsidP="00073431">
            <w:pPr>
              <w:autoSpaceDE w:val="0"/>
              <w:autoSpaceDN w:val="0"/>
              <w:adjustRightInd w:val="0"/>
              <w:ind w:firstLine="163"/>
              <w:jc w:val="right"/>
              <w:rPr>
                <w:bCs/>
                <w:sz w:val="20"/>
                <w:szCs w:val="20"/>
              </w:rPr>
            </w:pPr>
            <w:r w:rsidRPr="00A56581">
              <w:rPr>
                <w:bCs/>
                <w:sz w:val="20"/>
                <w:szCs w:val="20"/>
              </w:rPr>
              <w:t>6.731.966</w:t>
            </w:r>
          </w:p>
        </w:tc>
        <w:tc>
          <w:tcPr>
            <w:tcW w:w="1708" w:type="dxa"/>
            <w:shd w:val="clear" w:color="auto" w:fill="auto"/>
            <w:vAlign w:val="bottom"/>
            <w:hideMark/>
          </w:tcPr>
          <w:p w:rsidR="00073431" w:rsidRPr="00A56581" w:rsidRDefault="00073431" w:rsidP="00073431">
            <w:pPr>
              <w:autoSpaceDE w:val="0"/>
              <w:autoSpaceDN w:val="0"/>
              <w:adjustRightInd w:val="0"/>
              <w:ind w:firstLine="163"/>
              <w:jc w:val="right"/>
              <w:rPr>
                <w:bCs/>
                <w:sz w:val="20"/>
                <w:szCs w:val="20"/>
              </w:rPr>
            </w:pPr>
            <w:r w:rsidRPr="00A56581">
              <w:rPr>
                <w:bCs/>
                <w:sz w:val="20"/>
                <w:szCs w:val="20"/>
              </w:rPr>
              <w:t>4.990.474</w:t>
            </w:r>
          </w:p>
        </w:tc>
      </w:tr>
      <w:tr w:rsidR="00073431" w:rsidRPr="00A56581" w:rsidTr="00A56581">
        <w:trPr>
          <w:trHeight w:val="340"/>
        </w:trPr>
        <w:tc>
          <w:tcPr>
            <w:tcW w:w="923" w:type="dxa"/>
            <w:gridSpan w:val="2"/>
            <w:shd w:val="clear" w:color="auto" w:fill="auto"/>
            <w:vAlign w:val="bottom"/>
            <w:hideMark/>
          </w:tcPr>
          <w:p w:rsidR="00073431" w:rsidRPr="00A56581" w:rsidRDefault="00073431" w:rsidP="00073431">
            <w:pPr>
              <w:autoSpaceDE w:val="0"/>
              <w:autoSpaceDN w:val="0"/>
              <w:adjustRightInd w:val="0"/>
              <w:ind w:firstLine="0"/>
              <w:jc w:val="left"/>
              <w:rPr>
                <w:bCs/>
                <w:sz w:val="20"/>
                <w:szCs w:val="20"/>
              </w:rPr>
            </w:pPr>
            <w:r w:rsidRPr="00A56581">
              <w:rPr>
                <w:bCs/>
                <w:sz w:val="20"/>
                <w:szCs w:val="20"/>
              </w:rPr>
              <w:t>1549</w:t>
            </w:r>
          </w:p>
        </w:tc>
        <w:tc>
          <w:tcPr>
            <w:tcW w:w="5922" w:type="dxa"/>
            <w:shd w:val="clear" w:color="auto" w:fill="auto"/>
            <w:vAlign w:val="bottom"/>
            <w:hideMark/>
          </w:tcPr>
          <w:p w:rsidR="00073431" w:rsidRPr="00A56581" w:rsidRDefault="00073431" w:rsidP="001C2457">
            <w:pPr>
              <w:autoSpaceDE w:val="0"/>
              <w:autoSpaceDN w:val="0"/>
              <w:adjustRightInd w:val="0"/>
              <w:ind w:firstLine="101"/>
              <w:jc w:val="left"/>
              <w:rPr>
                <w:bCs/>
                <w:sz w:val="20"/>
                <w:szCs w:val="20"/>
              </w:rPr>
            </w:pPr>
            <w:r w:rsidRPr="00A56581">
              <w:rPr>
                <w:bCs/>
                <w:sz w:val="20"/>
                <w:szCs w:val="20"/>
              </w:rPr>
              <w:t>Başka yerde sınıflandırılmamış gıda maddeleri</w:t>
            </w:r>
          </w:p>
        </w:tc>
        <w:tc>
          <w:tcPr>
            <w:tcW w:w="1364" w:type="dxa"/>
            <w:gridSpan w:val="2"/>
            <w:shd w:val="clear" w:color="auto" w:fill="auto"/>
            <w:vAlign w:val="bottom"/>
            <w:hideMark/>
          </w:tcPr>
          <w:p w:rsidR="00073431" w:rsidRPr="00A56581" w:rsidRDefault="00073431" w:rsidP="00073431">
            <w:pPr>
              <w:autoSpaceDE w:val="0"/>
              <w:autoSpaceDN w:val="0"/>
              <w:adjustRightInd w:val="0"/>
              <w:ind w:firstLine="163"/>
              <w:jc w:val="right"/>
              <w:rPr>
                <w:bCs/>
                <w:sz w:val="20"/>
                <w:szCs w:val="20"/>
              </w:rPr>
            </w:pPr>
            <w:r w:rsidRPr="00A56581">
              <w:rPr>
                <w:bCs/>
                <w:sz w:val="20"/>
                <w:szCs w:val="20"/>
              </w:rPr>
              <w:t>17.364</w:t>
            </w:r>
          </w:p>
        </w:tc>
        <w:tc>
          <w:tcPr>
            <w:tcW w:w="1708" w:type="dxa"/>
            <w:shd w:val="clear" w:color="auto" w:fill="auto"/>
            <w:vAlign w:val="bottom"/>
            <w:hideMark/>
          </w:tcPr>
          <w:p w:rsidR="00073431" w:rsidRPr="00A56581" w:rsidRDefault="00073431" w:rsidP="00073431">
            <w:pPr>
              <w:autoSpaceDE w:val="0"/>
              <w:autoSpaceDN w:val="0"/>
              <w:adjustRightInd w:val="0"/>
              <w:ind w:firstLine="163"/>
              <w:jc w:val="right"/>
              <w:rPr>
                <w:bCs/>
                <w:sz w:val="20"/>
                <w:szCs w:val="20"/>
              </w:rPr>
            </w:pPr>
            <w:r w:rsidRPr="00A56581">
              <w:rPr>
                <w:bCs/>
                <w:sz w:val="20"/>
                <w:szCs w:val="20"/>
              </w:rPr>
              <w:t>12.582</w:t>
            </w:r>
          </w:p>
        </w:tc>
      </w:tr>
      <w:tr w:rsidR="00073431" w:rsidRPr="00A56581" w:rsidTr="00A56581">
        <w:trPr>
          <w:trHeight w:val="340"/>
        </w:trPr>
        <w:tc>
          <w:tcPr>
            <w:tcW w:w="923" w:type="dxa"/>
            <w:gridSpan w:val="2"/>
            <w:shd w:val="clear" w:color="auto" w:fill="auto"/>
            <w:vAlign w:val="bottom"/>
            <w:hideMark/>
          </w:tcPr>
          <w:p w:rsidR="00073431" w:rsidRPr="00A56581" w:rsidRDefault="00073431" w:rsidP="00073431">
            <w:pPr>
              <w:autoSpaceDE w:val="0"/>
              <w:autoSpaceDN w:val="0"/>
              <w:adjustRightInd w:val="0"/>
              <w:ind w:firstLine="0"/>
              <w:jc w:val="left"/>
              <w:rPr>
                <w:bCs/>
                <w:sz w:val="20"/>
                <w:szCs w:val="20"/>
              </w:rPr>
            </w:pPr>
            <w:r w:rsidRPr="00A56581">
              <w:rPr>
                <w:bCs/>
                <w:sz w:val="20"/>
                <w:szCs w:val="20"/>
              </w:rPr>
              <w:t>1554</w:t>
            </w:r>
          </w:p>
        </w:tc>
        <w:tc>
          <w:tcPr>
            <w:tcW w:w="5922" w:type="dxa"/>
            <w:shd w:val="clear" w:color="auto" w:fill="auto"/>
            <w:vAlign w:val="bottom"/>
            <w:hideMark/>
          </w:tcPr>
          <w:p w:rsidR="00073431" w:rsidRPr="00A56581" w:rsidRDefault="00073431" w:rsidP="001C2457">
            <w:pPr>
              <w:autoSpaceDE w:val="0"/>
              <w:autoSpaceDN w:val="0"/>
              <w:adjustRightInd w:val="0"/>
              <w:ind w:firstLine="101"/>
              <w:jc w:val="left"/>
              <w:rPr>
                <w:bCs/>
                <w:sz w:val="20"/>
                <w:szCs w:val="20"/>
              </w:rPr>
            </w:pPr>
            <w:r w:rsidRPr="00A56581">
              <w:rPr>
                <w:bCs/>
                <w:sz w:val="20"/>
                <w:szCs w:val="20"/>
              </w:rPr>
              <w:t>Alkolsüz içecekler, maden ve memba suları</w:t>
            </w:r>
          </w:p>
        </w:tc>
        <w:tc>
          <w:tcPr>
            <w:tcW w:w="1364" w:type="dxa"/>
            <w:gridSpan w:val="2"/>
            <w:shd w:val="clear" w:color="auto" w:fill="auto"/>
            <w:vAlign w:val="bottom"/>
            <w:hideMark/>
          </w:tcPr>
          <w:p w:rsidR="00073431" w:rsidRPr="00A56581" w:rsidRDefault="00073431" w:rsidP="00073431">
            <w:pPr>
              <w:autoSpaceDE w:val="0"/>
              <w:autoSpaceDN w:val="0"/>
              <w:adjustRightInd w:val="0"/>
              <w:ind w:firstLine="163"/>
              <w:jc w:val="right"/>
              <w:rPr>
                <w:bCs/>
                <w:sz w:val="20"/>
                <w:szCs w:val="20"/>
              </w:rPr>
            </w:pPr>
            <w:r w:rsidRPr="00A56581">
              <w:rPr>
                <w:bCs/>
                <w:sz w:val="20"/>
                <w:szCs w:val="20"/>
              </w:rPr>
              <w:t>6.665</w:t>
            </w:r>
          </w:p>
        </w:tc>
        <w:tc>
          <w:tcPr>
            <w:tcW w:w="1708" w:type="dxa"/>
            <w:shd w:val="clear" w:color="auto" w:fill="auto"/>
            <w:vAlign w:val="bottom"/>
            <w:hideMark/>
          </w:tcPr>
          <w:p w:rsidR="00073431" w:rsidRPr="00A56581" w:rsidRDefault="00073431" w:rsidP="00073431">
            <w:pPr>
              <w:autoSpaceDE w:val="0"/>
              <w:autoSpaceDN w:val="0"/>
              <w:adjustRightInd w:val="0"/>
              <w:ind w:firstLine="163"/>
              <w:jc w:val="right"/>
              <w:rPr>
                <w:bCs/>
                <w:sz w:val="20"/>
                <w:szCs w:val="20"/>
              </w:rPr>
            </w:pPr>
            <w:r w:rsidRPr="00A56581">
              <w:rPr>
                <w:bCs/>
                <w:sz w:val="20"/>
                <w:szCs w:val="20"/>
              </w:rPr>
              <w:t>5.157</w:t>
            </w:r>
          </w:p>
        </w:tc>
      </w:tr>
      <w:tr w:rsidR="00073431" w:rsidRPr="00A56581" w:rsidTr="00A56581">
        <w:trPr>
          <w:trHeight w:val="340"/>
        </w:trPr>
        <w:tc>
          <w:tcPr>
            <w:tcW w:w="923" w:type="dxa"/>
            <w:gridSpan w:val="2"/>
            <w:shd w:val="clear" w:color="auto" w:fill="auto"/>
            <w:vAlign w:val="bottom"/>
            <w:hideMark/>
          </w:tcPr>
          <w:p w:rsidR="00073431" w:rsidRPr="00A56581" w:rsidRDefault="00073431" w:rsidP="00073431">
            <w:pPr>
              <w:autoSpaceDE w:val="0"/>
              <w:autoSpaceDN w:val="0"/>
              <w:adjustRightInd w:val="0"/>
              <w:ind w:firstLine="0"/>
              <w:jc w:val="left"/>
              <w:rPr>
                <w:bCs/>
                <w:sz w:val="20"/>
                <w:szCs w:val="20"/>
              </w:rPr>
            </w:pPr>
            <w:r w:rsidRPr="00A56581">
              <w:rPr>
                <w:bCs/>
                <w:sz w:val="20"/>
                <w:szCs w:val="20"/>
              </w:rPr>
              <w:t>Toplam</w:t>
            </w:r>
          </w:p>
        </w:tc>
        <w:tc>
          <w:tcPr>
            <w:tcW w:w="5922" w:type="dxa"/>
            <w:shd w:val="clear" w:color="auto" w:fill="auto"/>
            <w:vAlign w:val="bottom"/>
            <w:hideMark/>
          </w:tcPr>
          <w:p w:rsidR="00073431" w:rsidRPr="00A56581" w:rsidRDefault="00073431" w:rsidP="001C2457">
            <w:pPr>
              <w:autoSpaceDE w:val="0"/>
              <w:autoSpaceDN w:val="0"/>
              <w:adjustRightInd w:val="0"/>
              <w:ind w:firstLine="101"/>
              <w:jc w:val="left"/>
              <w:rPr>
                <w:bCs/>
                <w:sz w:val="20"/>
                <w:szCs w:val="20"/>
              </w:rPr>
            </w:pPr>
          </w:p>
        </w:tc>
        <w:tc>
          <w:tcPr>
            <w:tcW w:w="1364" w:type="dxa"/>
            <w:gridSpan w:val="2"/>
            <w:shd w:val="clear" w:color="auto" w:fill="auto"/>
            <w:vAlign w:val="bottom"/>
            <w:hideMark/>
          </w:tcPr>
          <w:p w:rsidR="00073431" w:rsidRPr="00A56581" w:rsidRDefault="00073431" w:rsidP="006874D4">
            <w:pPr>
              <w:autoSpaceDE w:val="0"/>
              <w:autoSpaceDN w:val="0"/>
              <w:adjustRightInd w:val="0"/>
              <w:ind w:firstLine="0"/>
              <w:jc w:val="right"/>
              <w:rPr>
                <w:bCs/>
                <w:sz w:val="20"/>
                <w:szCs w:val="20"/>
              </w:rPr>
            </w:pPr>
            <w:r w:rsidRPr="00A56581">
              <w:rPr>
                <w:bCs/>
                <w:sz w:val="20"/>
                <w:szCs w:val="20"/>
              </w:rPr>
              <w:t>176.694.013</w:t>
            </w:r>
          </w:p>
        </w:tc>
        <w:tc>
          <w:tcPr>
            <w:tcW w:w="1708" w:type="dxa"/>
            <w:shd w:val="clear" w:color="auto" w:fill="auto"/>
            <w:vAlign w:val="bottom"/>
            <w:hideMark/>
          </w:tcPr>
          <w:p w:rsidR="00073431" w:rsidRPr="00A56581" w:rsidRDefault="00073431" w:rsidP="00073431">
            <w:pPr>
              <w:autoSpaceDE w:val="0"/>
              <w:autoSpaceDN w:val="0"/>
              <w:adjustRightInd w:val="0"/>
              <w:ind w:firstLine="163"/>
              <w:jc w:val="right"/>
              <w:rPr>
                <w:bCs/>
                <w:sz w:val="20"/>
                <w:szCs w:val="20"/>
              </w:rPr>
            </w:pPr>
            <w:r w:rsidRPr="00A56581">
              <w:rPr>
                <w:bCs/>
                <w:sz w:val="20"/>
                <w:szCs w:val="20"/>
              </w:rPr>
              <w:t>131.524.013</w:t>
            </w:r>
          </w:p>
        </w:tc>
      </w:tr>
      <w:tr w:rsidR="00073431" w:rsidRPr="00A56581" w:rsidTr="00A56581">
        <w:trPr>
          <w:trHeight w:val="340"/>
        </w:trPr>
        <w:tc>
          <w:tcPr>
            <w:tcW w:w="9917" w:type="dxa"/>
            <w:gridSpan w:val="6"/>
            <w:shd w:val="clear" w:color="auto" w:fill="auto"/>
            <w:vAlign w:val="bottom"/>
          </w:tcPr>
          <w:p w:rsidR="00A56581" w:rsidRDefault="00A56581" w:rsidP="006874D4">
            <w:pPr>
              <w:autoSpaceDE w:val="0"/>
              <w:autoSpaceDN w:val="0"/>
              <w:adjustRightInd w:val="0"/>
              <w:ind w:firstLine="101"/>
              <w:jc w:val="left"/>
              <w:rPr>
                <w:b/>
                <w:bCs/>
                <w:sz w:val="20"/>
                <w:szCs w:val="20"/>
              </w:rPr>
            </w:pPr>
          </w:p>
          <w:p w:rsidR="00073431" w:rsidRDefault="00073431" w:rsidP="006874D4">
            <w:pPr>
              <w:autoSpaceDE w:val="0"/>
              <w:autoSpaceDN w:val="0"/>
              <w:adjustRightInd w:val="0"/>
              <w:ind w:firstLine="101"/>
              <w:jc w:val="left"/>
              <w:rPr>
                <w:b/>
                <w:bCs/>
                <w:sz w:val="20"/>
                <w:szCs w:val="20"/>
              </w:rPr>
            </w:pPr>
            <w:r w:rsidRPr="00A56581">
              <w:rPr>
                <w:b/>
                <w:bCs/>
                <w:sz w:val="20"/>
                <w:szCs w:val="20"/>
              </w:rPr>
              <w:t xml:space="preserve">2011 Yılı İhracat verileri </w:t>
            </w:r>
          </w:p>
          <w:p w:rsidR="00A56581" w:rsidRPr="00A56581" w:rsidRDefault="00A56581" w:rsidP="006874D4">
            <w:pPr>
              <w:autoSpaceDE w:val="0"/>
              <w:autoSpaceDN w:val="0"/>
              <w:adjustRightInd w:val="0"/>
              <w:ind w:firstLine="101"/>
              <w:jc w:val="left"/>
              <w:rPr>
                <w:b/>
                <w:bCs/>
                <w:sz w:val="20"/>
                <w:szCs w:val="20"/>
              </w:rPr>
            </w:pPr>
          </w:p>
        </w:tc>
      </w:tr>
      <w:tr w:rsidR="00073431" w:rsidRPr="00A56581" w:rsidTr="00A56581">
        <w:trPr>
          <w:trHeight w:val="340"/>
        </w:trPr>
        <w:tc>
          <w:tcPr>
            <w:tcW w:w="779" w:type="dxa"/>
            <w:shd w:val="clear" w:color="auto" w:fill="auto"/>
            <w:vAlign w:val="bottom"/>
            <w:hideMark/>
          </w:tcPr>
          <w:p w:rsidR="00073431" w:rsidRPr="00A56581" w:rsidRDefault="00073431" w:rsidP="00073431">
            <w:pPr>
              <w:autoSpaceDE w:val="0"/>
              <w:autoSpaceDN w:val="0"/>
              <w:adjustRightInd w:val="0"/>
              <w:ind w:firstLine="0"/>
              <w:jc w:val="left"/>
              <w:rPr>
                <w:bCs/>
                <w:sz w:val="20"/>
                <w:szCs w:val="20"/>
              </w:rPr>
            </w:pPr>
            <w:r w:rsidRPr="00A56581">
              <w:rPr>
                <w:bCs/>
                <w:sz w:val="20"/>
                <w:szCs w:val="20"/>
              </w:rPr>
              <w:t>111</w:t>
            </w:r>
          </w:p>
        </w:tc>
        <w:tc>
          <w:tcPr>
            <w:tcW w:w="6095" w:type="dxa"/>
            <w:gridSpan w:val="3"/>
            <w:shd w:val="clear" w:color="auto" w:fill="auto"/>
            <w:vAlign w:val="bottom"/>
            <w:hideMark/>
          </w:tcPr>
          <w:p w:rsidR="00073431" w:rsidRPr="00A56581" w:rsidRDefault="00073431" w:rsidP="001C2457">
            <w:pPr>
              <w:autoSpaceDE w:val="0"/>
              <w:autoSpaceDN w:val="0"/>
              <w:adjustRightInd w:val="0"/>
              <w:ind w:firstLine="101"/>
              <w:jc w:val="left"/>
              <w:rPr>
                <w:bCs/>
                <w:sz w:val="20"/>
                <w:szCs w:val="20"/>
              </w:rPr>
            </w:pPr>
            <w:r w:rsidRPr="00A56581">
              <w:rPr>
                <w:bCs/>
                <w:sz w:val="20"/>
                <w:szCs w:val="20"/>
              </w:rPr>
              <w:t>Tahıl ve başka yerde sınıflandırılmamış bitkisel ürünler</w:t>
            </w:r>
          </w:p>
        </w:tc>
        <w:tc>
          <w:tcPr>
            <w:tcW w:w="1335" w:type="dxa"/>
            <w:shd w:val="clear" w:color="auto" w:fill="auto"/>
            <w:vAlign w:val="bottom"/>
            <w:hideMark/>
          </w:tcPr>
          <w:p w:rsidR="00073431" w:rsidRPr="00A56581" w:rsidRDefault="00073431" w:rsidP="00073431">
            <w:pPr>
              <w:autoSpaceDE w:val="0"/>
              <w:autoSpaceDN w:val="0"/>
              <w:adjustRightInd w:val="0"/>
              <w:ind w:firstLine="163"/>
              <w:jc w:val="right"/>
              <w:rPr>
                <w:bCs/>
                <w:sz w:val="20"/>
                <w:szCs w:val="20"/>
              </w:rPr>
            </w:pPr>
            <w:r w:rsidRPr="00A56581">
              <w:rPr>
                <w:bCs/>
                <w:sz w:val="20"/>
                <w:szCs w:val="20"/>
              </w:rPr>
              <w:t>1.477.464</w:t>
            </w:r>
          </w:p>
        </w:tc>
        <w:tc>
          <w:tcPr>
            <w:tcW w:w="1708" w:type="dxa"/>
            <w:shd w:val="clear" w:color="auto" w:fill="auto"/>
            <w:vAlign w:val="bottom"/>
            <w:hideMark/>
          </w:tcPr>
          <w:p w:rsidR="00073431" w:rsidRPr="00A56581" w:rsidRDefault="00073431" w:rsidP="00073431">
            <w:pPr>
              <w:autoSpaceDE w:val="0"/>
              <w:autoSpaceDN w:val="0"/>
              <w:adjustRightInd w:val="0"/>
              <w:ind w:firstLine="163"/>
              <w:jc w:val="right"/>
              <w:rPr>
                <w:bCs/>
                <w:sz w:val="20"/>
                <w:szCs w:val="20"/>
              </w:rPr>
            </w:pPr>
            <w:r w:rsidRPr="00A56581">
              <w:rPr>
                <w:bCs/>
                <w:sz w:val="20"/>
                <w:szCs w:val="20"/>
              </w:rPr>
              <w:t>1.070.347</w:t>
            </w:r>
          </w:p>
        </w:tc>
      </w:tr>
      <w:tr w:rsidR="00073431" w:rsidRPr="00A56581" w:rsidTr="00A56581">
        <w:trPr>
          <w:trHeight w:val="340"/>
        </w:trPr>
        <w:tc>
          <w:tcPr>
            <w:tcW w:w="779" w:type="dxa"/>
            <w:shd w:val="clear" w:color="auto" w:fill="auto"/>
            <w:vAlign w:val="bottom"/>
            <w:hideMark/>
          </w:tcPr>
          <w:p w:rsidR="00073431" w:rsidRPr="00A56581" w:rsidRDefault="00073431" w:rsidP="00073431">
            <w:pPr>
              <w:autoSpaceDE w:val="0"/>
              <w:autoSpaceDN w:val="0"/>
              <w:adjustRightInd w:val="0"/>
              <w:ind w:firstLine="0"/>
              <w:jc w:val="left"/>
              <w:rPr>
                <w:bCs/>
                <w:sz w:val="20"/>
                <w:szCs w:val="20"/>
              </w:rPr>
            </w:pPr>
            <w:r w:rsidRPr="00A56581">
              <w:rPr>
                <w:bCs/>
                <w:sz w:val="20"/>
                <w:szCs w:val="20"/>
              </w:rPr>
              <w:t>112</w:t>
            </w:r>
          </w:p>
        </w:tc>
        <w:tc>
          <w:tcPr>
            <w:tcW w:w="6095" w:type="dxa"/>
            <w:gridSpan w:val="3"/>
            <w:shd w:val="clear" w:color="auto" w:fill="auto"/>
            <w:vAlign w:val="bottom"/>
            <w:hideMark/>
          </w:tcPr>
          <w:p w:rsidR="00073431" w:rsidRPr="00A56581" w:rsidRDefault="00073431" w:rsidP="001C2457">
            <w:pPr>
              <w:autoSpaceDE w:val="0"/>
              <w:autoSpaceDN w:val="0"/>
              <w:adjustRightInd w:val="0"/>
              <w:ind w:firstLine="101"/>
              <w:jc w:val="left"/>
              <w:rPr>
                <w:bCs/>
                <w:sz w:val="20"/>
                <w:szCs w:val="20"/>
              </w:rPr>
            </w:pPr>
            <w:r w:rsidRPr="00A56581">
              <w:rPr>
                <w:bCs/>
                <w:sz w:val="20"/>
                <w:szCs w:val="20"/>
              </w:rPr>
              <w:t>Sebze, bahçe ve kültür bitkileri ürünleri</w:t>
            </w:r>
          </w:p>
        </w:tc>
        <w:tc>
          <w:tcPr>
            <w:tcW w:w="1335" w:type="dxa"/>
            <w:shd w:val="clear" w:color="auto" w:fill="auto"/>
            <w:vAlign w:val="bottom"/>
            <w:hideMark/>
          </w:tcPr>
          <w:p w:rsidR="00073431" w:rsidRPr="00A56581" w:rsidRDefault="00073431" w:rsidP="00073431">
            <w:pPr>
              <w:autoSpaceDE w:val="0"/>
              <w:autoSpaceDN w:val="0"/>
              <w:adjustRightInd w:val="0"/>
              <w:ind w:firstLine="163"/>
              <w:jc w:val="right"/>
              <w:rPr>
                <w:bCs/>
                <w:sz w:val="20"/>
                <w:szCs w:val="20"/>
              </w:rPr>
            </w:pPr>
            <w:r w:rsidRPr="00A56581">
              <w:rPr>
                <w:bCs/>
                <w:sz w:val="20"/>
                <w:szCs w:val="20"/>
              </w:rPr>
              <w:t>336.147</w:t>
            </w:r>
          </w:p>
        </w:tc>
        <w:tc>
          <w:tcPr>
            <w:tcW w:w="1708" w:type="dxa"/>
            <w:shd w:val="clear" w:color="auto" w:fill="auto"/>
            <w:vAlign w:val="bottom"/>
            <w:hideMark/>
          </w:tcPr>
          <w:p w:rsidR="00073431" w:rsidRPr="00A56581" w:rsidRDefault="00073431" w:rsidP="00073431">
            <w:pPr>
              <w:autoSpaceDE w:val="0"/>
              <w:autoSpaceDN w:val="0"/>
              <w:adjustRightInd w:val="0"/>
              <w:ind w:firstLine="163"/>
              <w:jc w:val="right"/>
              <w:rPr>
                <w:bCs/>
                <w:sz w:val="20"/>
                <w:szCs w:val="20"/>
              </w:rPr>
            </w:pPr>
            <w:r w:rsidRPr="00A56581">
              <w:rPr>
                <w:bCs/>
                <w:sz w:val="20"/>
                <w:szCs w:val="20"/>
              </w:rPr>
              <w:t>241.193</w:t>
            </w:r>
          </w:p>
        </w:tc>
      </w:tr>
      <w:tr w:rsidR="00073431" w:rsidRPr="00A56581" w:rsidTr="00A56581">
        <w:trPr>
          <w:trHeight w:val="340"/>
        </w:trPr>
        <w:tc>
          <w:tcPr>
            <w:tcW w:w="779" w:type="dxa"/>
            <w:shd w:val="clear" w:color="auto" w:fill="auto"/>
            <w:vAlign w:val="bottom"/>
            <w:hideMark/>
          </w:tcPr>
          <w:p w:rsidR="00073431" w:rsidRPr="00A56581" w:rsidRDefault="00073431" w:rsidP="00073431">
            <w:pPr>
              <w:autoSpaceDE w:val="0"/>
              <w:autoSpaceDN w:val="0"/>
              <w:adjustRightInd w:val="0"/>
              <w:ind w:firstLine="0"/>
              <w:jc w:val="left"/>
              <w:rPr>
                <w:bCs/>
                <w:sz w:val="20"/>
                <w:szCs w:val="20"/>
              </w:rPr>
            </w:pPr>
            <w:r w:rsidRPr="00A56581">
              <w:rPr>
                <w:bCs/>
                <w:sz w:val="20"/>
                <w:szCs w:val="20"/>
              </w:rPr>
              <w:t>113</w:t>
            </w:r>
          </w:p>
        </w:tc>
        <w:tc>
          <w:tcPr>
            <w:tcW w:w="6095" w:type="dxa"/>
            <w:gridSpan w:val="3"/>
            <w:shd w:val="clear" w:color="auto" w:fill="auto"/>
            <w:vAlign w:val="bottom"/>
            <w:hideMark/>
          </w:tcPr>
          <w:p w:rsidR="00073431" w:rsidRPr="00A56581" w:rsidRDefault="00073431" w:rsidP="001C2457">
            <w:pPr>
              <w:autoSpaceDE w:val="0"/>
              <w:autoSpaceDN w:val="0"/>
              <w:adjustRightInd w:val="0"/>
              <w:ind w:firstLine="101"/>
              <w:jc w:val="left"/>
              <w:rPr>
                <w:bCs/>
                <w:sz w:val="20"/>
                <w:szCs w:val="20"/>
              </w:rPr>
            </w:pPr>
            <w:r w:rsidRPr="00A56581">
              <w:rPr>
                <w:bCs/>
                <w:sz w:val="20"/>
                <w:szCs w:val="20"/>
              </w:rPr>
              <w:t>Meyveler, sert kabuklular, içecek ve baharat bitkileri</w:t>
            </w:r>
          </w:p>
        </w:tc>
        <w:tc>
          <w:tcPr>
            <w:tcW w:w="1335" w:type="dxa"/>
            <w:shd w:val="clear" w:color="auto" w:fill="auto"/>
            <w:vAlign w:val="bottom"/>
            <w:hideMark/>
          </w:tcPr>
          <w:p w:rsidR="00073431" w:rsidRPr="00A56581" w:rsidRDefault="00073431" w:rsidP="00073431">
            <w:pPr>
              <w:autoSpaceDE w:val="0"/>
              <w:autoSpaceDN w:val="0"/>
              <w:adjustRightInd w:val="0"/>
              <w:ind w:firstLine="163"/>
              <w:jc w:val="right"/>
              <w:rPr>
                <w:bCs/>
                <w:sz w:val="20"/>
                <w:szCs w:val="20"/>
              </w:rPr>
            </w:pPr>
            <w:r w:rsidRPr="00A56581">
              <w:rPr>
                <w:bCs/>
                <w:sz w:val="20"/>
                <w:szCs w:val="20"/>
              </w:rPr>
              <w:t>1.911.173</w:t>
            </w:r>
          </w:p>
        </w:tc>
        <w:tc>
          <w:tcPr>
            <w:tcW w:w="1708" w:type="dxa"/>
            <w:shd w:val="clear" w:color="auto" w:fill="auto"/>
            <w:vAlign w:val="bottom"/>
            <w:hideMark/>
          </w:tcPr>
          <w:p w:rsidR="00073431" w:rsidRPr="00A56581" w:rsidRDefault="00073431" w:rsidP="00073431">
            <w:pPr>
              <w:autoSpaceDE w:val="0"/>
              <w:autoSpaceDN w:val="0"/>
              <w:adjustRightInd w:val="0"/>
              <w:ind w:firstLine="163"/>
              <w:jc w:val="right"/>
              <w:rPr>
                <w:bCs/>
                <w:sz w:val="20"/>
                <w:szCs w:val="20"/>
              </w:rPr>
            </w:pPr>
            <w:r w:rsidRPr="00A56581">
              <w:rPr>
                <w:bCs/>
                <w:sz w:val="20"/>
                <w:szCs w:val="20"/>
              </w:rPr>
              <w:t>1.384.453</w:t>
            </w:r>
          </w:p>
        </w:tc>
      </w:tr>
      <w:tr w:rsidR="00073431" w:rsidRPr="00A56581" w:rsidTr="00A56581">
        <w:trPr>
          <w:trHeight w:val="340"/>
        </w:trPr>
        <w:tc>
          <w:tcPr>
            <w:tcW w:w="779" w:type="dxa"/>
            <w:shd w:val="clear" w:color="auto" w:fill="auto"/>
            <w:vAlign w:val="bottom"/>
            <w:hideMark/>
          </w:tcPr>
          <w:p w:rsidR="00073431" w:rsidRPr="00A56581" w:rsidRDefault="00073431" w:rsidP="00073431">
            <w:pPr>
              <w:autoSpaceDE w:val="0"/>
              <w:autoSpaceDN w:val="0"/>
              <w:adjustRightInd w:val="0"/>
              <w:ind w:firstLine="0"/>
              <w:jc w:val="left"/>
              <w:rPr>
                <w:bCs/>
                <w:sz w:val="20"/>
                <w:szCs w:val="20"/>
              </w:rPr>
            </w:pPr>
            <w:r w:rsidRPr="00A56581">
              <w:rPr>
                <w:bCs/>
                <w:sz w:val="20"/>
                <w:szCs w:val="20"/>
              </w:rPr>
              <w:t>122</w:t>
            </w:r>
          </w:p>
        </w:tc>
        <w:tc>
          <w:tcPr>
            <w:tcW w:w="6095" w:type="dxa"/>
            <w:gridSpan w:val="3"/>
            <w:shd w:val="clear" w:color="auto" w:fill="auto"/>
            <w:vAlign w:val="bottom"/>
            <w:hideMark/>
          </w:tcPr>
          <w:p w:rsidR="00073431" w:rsidRPr="00A56581" w:rsidRDefault="00073431" w:rsidP="001C2457">
            <w:pPr>
              <w:autoSpaceDE w:val="0"/>
              <w:autoSpaceDN w:val="0"/>
              <w:adjustRightInd w:val="0"/>
              <w:ind w:firstLine="101"/>
              <w:jc w:val="left"/>
              <w:rPr>
                <w:bCs/>
                <w:sz w:val="20"/>
                <w:szCs w:val="20"/>
              </w:rPr>
            </w:pPr>
            <w:r w:rsidRPr="00A56581">
              <w:rPr>
                <w:bCs/>
                <w:sz w:val="20"/>
                <w:szCs w:val="20"/>
              </w:rPr>
              <w:t>Başka yerde sınıflandırılmamış hayvanlar ve hayvansal ürünler</w:t>
            </w:r>
          </w:p>
        </w:tc>
        <w:tc>
          <w:tcPr>
            <w:tcW w:w="1335" w:type="dxa"/>
            <w:shd w:val="clear" w:color="auto" w:fill="auto"/>
            <w:vAlign w:val="bottom"/>
            <w:hideMark/>
          </w:tcPr>
          <w:p w:rsidR="00073431" w:rsidRPr="00A56581" w:rsidRDefault="00073431" w:rsidP="00073431">
            <w:pPr>
              <w:autoSpaceDE w:val="0"/>
              <w:autoSpaceDN w:val="0"/>
              <w:adjustRightInd w:val="0"/>
              <w:ind w:firstLine="163"/>
              <w:jc w:val="right"/>
              <w:rPr>
                <w:bCs/>
                <w:sz w:val="20"/>
                <w:szCs w:val="20"/>
              </w:rPr>
            </w:pPr>
            <w:r w:rsidRPr="00A56581">
              <w:rPr>
                <w:bCs/>
                <w:sz w:val="20"/>
                <w:szCs w:val="20"/>
              </w:rPr>
              <w:t>4.506.464</w:t>
            </w:r>
          </w:p>
        </w:tc>
        <w:tc>
          <w:tcPr>
            <w:tcW w:w="1708" w:type="dxa"/>
            <w:shd w:val="clear" w:color="auto" w:fill="auto"/>
            <w:vAlign w:val="bottom"/>
            <w:hideMark/>
          </w:tcPr>
          <w:p w:rsidR="00073431" w:rsidRPr="00A56581" w:rsidRDefault="00073431" w:rsidP="00073431">
            <w:pPr>
              <w:autoSpaceDE w:val="0"/>
              <w:autoSpaceDN w:val="0"/>
              <w:adjustRightInd w:val="0"/>
              <w:ind w:firstLine="163"/>
              <w:jc w:val="right"/>
              <w:rPr>
                <w:bCs/>
                <w:sz w:val="20"/>
                <w:szCs w:val="20"/>
              </w:rPr>
            </w:pPr>
            <w:r w:rsidRPr="00A56581">
              <w:rPr>
                <w:bCs/>
                <w:sz w:val="20"/>
                <w:szCs w:val="20"/>
              </w:rPr>
              <w:t>3.243.204</w:t>
            </w:r>
          </w:p>
        </w:tc>
      </w:tr>
      <w:tr w:rsidR="00073431" w:rsidRPr="00A56581" w:rsidTr="00A56581">
        <w:trPr>
          <w:trHeight w:val="340"/>
        </w:trPr>
        <w:tc>
          <w:tcPr>
            <w:tcW w:w="779" w:type="dxa"/>
            <w:shd w:val="clear" w:color="auto" w:fill="auto"/>
            <w:vAlign w:val="bottom"/>
            <w:hideMark/>
          </w:tcPr>
          <w:p w:rsidR="00073431" w:rsidRPr="00A56581" w:rsidRDefault="00073431" w:rsidP="00073431">
            <w:pPr>
              <w:autoSpaceDE w:val="0"/>
              <w:autoSpaceDN w:val="0"/>
              <w:adjustRightInd w:val="0"/>
              <w:ind w:firstLine="0"/>
              <w:jc w:val="left"/>
              <w:rPr>
                <w:bCs/>
                <w:sz w:val="20"/>
                <w:szCs w:val="20"/>
              </w:rPr>
            </w:pPr>
            <w:r w:rsidRPr="00A56581">
              <w:rPr>
                <w:bCs/>
                <w:sz w:val="20"/>
                <w:szCs w:val="20"/>
              </w:rPr>
              <w:t>1410</w:t>
            </w:r>
          </w:p>
        </w:tc>
        <w:tc>
          <w:tcPr>
            <w:tcW w:w="6095" w:type="dxa"/>
            <w:gridSpan w:val="3"/>
            <w:shd w:val="clear" w:color="auto" w:fill="auto"/>
            <w:vAlign w:val="bottom"/>
            <w:hideMark/>
          </w:tcPr>
          <w:p w:rsidR="00073431" w:rsidRPr="00A56581" w:rsidRDefault="00073431" w:rsidP="001C2457">
            <w:pPr>
              <w:autoSpaceDE w:val="0"/>
              <w:autoSpaceDN w:val="0"/>
              <w:adjustRightInd w:val="0"/>
              <w:ind w:firstLine="101"/>
              <w:jc w:val="left"/>
              <w:rPr>
                <w:bCs/>
                <w:sz w:val="20"/>
                <w:szCs w:val="20"/>
              </w:rPr>
            </w:pPr>
            <w:r w:rsidRPr="00A56581">
              <w:rPr>
                <w:bCs/>
                <w:sz w:val="20"/>
                <w:szCs w:val="20"/>
              </w:rPr>
              <w:t>Kum, kil ve taşocakçılığı</w:t>
            </w:r>
          </w:p>
        </w:tc>
        <w:tc>
          <w:tcPr>
            <w:tcW w:w="1335" w:type="dxa"/>
            <w:shd w:val="clear" w:color="auto" w:fill="auto"/>
            <w:vAlign w:val="bottom"/>
            <w:hideMark/>
          </w:tcPr>
          <w:p w:rsidR="00073431" w:rsidRPr="00A56581" w:rsidRDefault="00073431" w:rsidP="00073431">
            <w:pPr>
              <w:autoSpaceDE w:val="0"/>
              <w:autoSpaceDN w:val="0"/>
              <w:adjustRightInd w:val="0"/>
              <w:ind w:firstLine="163"/>
              <w:jc w:val="right"/>
              <w:rPr>
                <w:bCs/>
                <w:sz w:val="20"/>
                <w:szCs w:val="20"/>
              </w:rPr>
            </w:pPr>
            <w:r w:rsidRPr="00A56581">
              <w:rPr>
                <w:bCs/>
                <w:sz w:val="20"/>
                <w:szCs w:val="20"/>
              </w:rPr>
              <w:t>12.044</w:t>
            </w:r>
          </w:p>
        </w:tc>
        <w:tc>
          <w:tcPr>
            <w:tcW w:w="1708" w:type="dxa"/>
            <w:shd w:val="clear" w:color="auto" w:fill="auto"/>
            <w:vAlign w:val="bottom"/>
            <w:hideMark/>
          </w:tcPr>
          <w:p w:rsidR="00073431" w:rsidRPr="00A56581" w:rsidRDefault="00073431" w:rsidP="00073431">
            <w:pPr>
              <w:autoSpaceDE w:val="0"/>
              <w:autoSpaceDN w:val="0"/>
              <w:adjustRightInd w:val="0"/>
              <w:ind w:firstLine="163"/>
              <w:jc w:val="right"/>
              <w:rPr>
                <w:bCs/>
                <w:sz w:val="20"/>
                <w:szCs w:val="20"/>
              </w:rPr>
            </w:pPr>
            <w:r w:rsidRPr="00A56581">
              <w:rPr>
                <w:bCs/>
                <w:sz w:val="20"/>
                <w:szCs w:val="20"/>
              </w:rPr>
              <w:t>8.440</w:t>
            </w:r>
          </w:p>
        </w:tc>
      </w:tr>
      <w:tr w:rsidR="00073431" w:rsidRPr="00A56581" w:rsidTr="00A56581">
        <w:trPr>
          <w:trHeight w:val="340"/>
        </w:trPr>
        <w:tc>
          <w:tcPr>
            <w:tcW w:w="779" w:type="dxa"/>
            <w:shd w:val="clear" w:color="auto" w:fill="auto"/>
            <w:vAlign w:val="bottom"/>
            <w:hideMark/>
          </w:tcPr>
          <w:p w:rsidR="00073431" w:rsidRPr="00A56581" w:rsidRDefault="00073431" w:rsidP="00073431">
            <w:pPr>
              <w:autoSpaceDE w:val="0"/>
              <w:autoSpaceDN w:val="0"/>
              <w:adjustRightInd w:val="0"/>
              <w:ind w:firstLine="0"/>
              <w:jc w:val="left"/>
              <w:rPr>
                <w:bCs/>
                <w:sz w:val="20"/>
                <w:szCs w:val="20"/>
              </w:rPr>
            </w:pPr>
            <w:r w:rsidRPr="00A56581">
              <w:rPr>
                <w:bCs/>
                <w:sz w:val="20"/>
                <w:szCs w:val="20"/>
              </w:rPr>
              <w:t>1422</w:t>
            </w:r>
          </w:p>
        </w:tc>
        <w:tc>
          <w:tcPr>
            <w:tcW w:w="6095" w:type="dxa"/>
            <w:gridSpan w:val="3"/>
            <w:shd w:val="clear" w:color="auto" w:fill="auto"/>
            <w:vAlign w:val="bottom"/>
            <w:hideMark/>
          </w:tcPr>
          <w:p w:rsidR="00073431" w:rsidRPr="00A56581" w:rsidRDefault="00073431" w:rsidP="001C2457">
            <w:pPr>
              <w:autoSpaceDE w:val="0"/>
              <w:autoSpaceDN w:val="0"/>
              <w:adjustRightInd w:val="0"/>
              <w:ind w:firstLine="101"/>
              <w:jc w:val="left"/>
              <w:rPr>
                <w:bCs/>
                <w:sz w:val="20"/>
                <w:szCs w:val="20"/>
              </w:rPr>
            </w:pPr>
            <w:r w:rsidRPr="00A56581">
              <w:rPr>
                <w:bCs/>
                <w:sz w:val="20"/>
                <w:szCs w:val="20"/>
              </w:rPr>
              <w:t>Tuz</w:t>
            </w:r>
          </w:p>
        </w:tc>
        <w:tc>
          <w:tcPr>
            <w:tcW w:w="1335" w:type="dxa"/>
            <w:shd w:val="clear" w:color="auto" w:fill="auto"/>
            <w:vAlign w:val="bottom"/>
            <w:hideMark/>
          </w:tcPr>
          <w:p w:rsidR="00073431" w:rsidRPr="00A56581" w:rsidRDefault="00073431" w:rsidP="00073431">
            <w:pPr>
              <w:autoSpaceDE w:val="0"/>
              <w:autoSpaceDN w:val="0"/>
              <w:adjustRightInd w:val="0"/>
              <w:ind w:firstLine="163"/>
              <w:jc w:val="right"/>
              <w:rPr>
                <w:bCs/>
                <w:sz w:val="20"/>
                <w:szCs w:val="20"/>
              </w:rPr>
            </w:pPr>
            <w:r w:rsidRPr="00A56581">
              <w:rPr>
                <w:bCs/>
                <w:sz w:val="20"/>
                <w:szCs w:val="20"/>
              </w:rPr>
              <w:t>1.158</w:t>
            </w:r>
          </w:p>
        </w:tc>
        <w:tc>
          <w:tcPr>
            <w:tcW w:w="1708" w:type="dxa"/>
            <w:shd w:val="clear" w:color="auto" w:fill="auto"/>
            <w:vAlign w:val="bottom"/>
            <w:hideMark/>
          </w:tcPr>
          <w:p w:rsidR="00073431" w:rsidRPr="00A56581" w:rsidRDefault="00073431" w:rsidP="00073431">
            <w:pPr>
              <w:autoSpaceDE w:val="0"/>
              <w:autoSpaceDN w:val="0"/>
              <w:adjustRightInd w:val="0"/>
              <w:ind w:firstLine="163"/>
              <w:jc w:val="right"/>
              <w:rPr>
                <w:bCs/>
                <w:sz w:val="20"/>
                <w:szCs w:val="20"/>
              </w:rPr>
            </w:pPr>
            <w:r w:rsidRPr="00A56581">
              <w:rPr>
                <w:bCs/>
                <w:sz w:val="20"/>
                <w:szCs w:val="20"/>
              </w:rPr>
              <w:t>834</w:t>
            </w:r>
          </w:p>
        </w:tc>
      </w:tr>
      <w:tr w:rsidR="00073431" w:rsidRPr="00A56581" w:rsidTr="00A56581">
        <w:trPr>
          <w:trHeight w:val="340"/>
        </w:trPr>
        <w:tc>
          <w:tcPr>
            <w:tcW w:w="779" w:type="dxa"/>
            <w:shd w:val="clear" w:color="auto" w:fill="auto"/>
            <w:vAlign w:val="bottom"/>
            <w:hideMark/>
          </w:tcPr>
          <w:p w:rsidR="00073431" w:rsidRPr="00A56581" w:rsidRDefault="00073431" w:rsidP="00073431">
            <w:pPr>
              <w:autoSpaceDE w:val="0"/>
              <w:autoSpaceDN w:val="0"/>
              <w:adjustRightInd w:val="0"/>
              <w:ind w:firstLine="0"/>
              <w:jc w:val="left"/>
              <w:rPr>
                <w:bCs/>
                <w:sz w:val="20"/>
                <w:szCs w:val="20"/>
              </w:rPr>
            </w:pPr>
            <w:r w:rsidRPr="00A56581">
              <w:rPr>
                <w:bCs/>
                <w:sz w:val="20"/>
                <w:szCs w:val="20"/>
              </w:rPr>
              <w:t>1513</w:t>
            </w:r>
          </w:p>
        </w:tc>
        <w:tc>
          <w:tcPr>
            <w:tcW w:w="6095" w:type="dxa"/>
            <w:gridSpan w:val="3"/>
            <w:shd w:val="clear" w:color="auto" w:fill="auto"/>
            <w:vAlign w:val="bottom"/>
            <w:hideMark/>
          </w:tcPr>
          <w:p w:rsidR="00073431" w:rsidRPr="00A56581" w:rsidRDefault="00073431" w:rsidP="001C2457">
            <w:pPr>
              <w:autoSpaceDE w:val="0"/>
              <w:autoSpaceDN w:val="0"/>
              <w:adjustRightInd w:val="0"/>
              <w:ind w:firstLine="101"/>
              <w:jc w:val="left"/>
              <w:rPr>
                <w:bCs/>
                <w:sz w:val="20"/>
                <w:szCs w:val="20"/>
              </w:rPr>
            </w:pPr>
            <w:r w:rsidRPr="00A56581">
              <w:rPr>
                <w:bCs/>
                <w:sz w:val="20"/>
                <w:szCs w:val="20"/>
              </w:rPr>
              <w:t>İşlenmiş sebze ve meyveler</w:t>
            </w:r>
          </w:p>
        </w:tc>
        <w:tc>
          <w:tcPr>
            <w:tcW w:w="1335" w:type="dxa"/>
            <w:shd w:val="clear" w:color="auto" w:fill="auto"/>
            <w:vAlign w:val="bottom"/>
            <w:hideMark/>
          </w:tcPr>
          <w:p w:rsidR="00073431" w:rsidRPr="00A56581" w:rsidRDefault="00073431" w:rsidP="00073431">
            <w:pPr>
              <w:autoSpaceDE w:val="0"/>
              <w:autoSpaceDN w:val="0"/>
              <w:adjustRightInd w:val="0"/>
              <w:ind w:firstLine="163"/>
              <w:jc w:val="right"/>
              <w:rPr>
                <w:bCs/>
                <w:sz w:val="20"/>
                <w:szCs w:val="20"/>
              </w:rPr>
            </w:pPr>
            <w:r w:rsidRPr="00A56581">
              <w:rPr>
                <w:bCs/>
                <w:sz w:val="20"/>
                <w:szCs w:val="20"/>
              </w:rPr>
              <w:t>410.309</w:t>
            </w:r>
          </w:p>
        </w:tc>
        <w:tc>
          <w:tcPr>
            <w:tcW w:w="1708" w:type="dxa"/>
            <w:shd w:val="clear" w:color="auto" w:fill="auto"/>
            <w:vAlign w:val="bottom"/>
            <w:hideMark/>
          </w:tcPr>
          <w:p w:rsidR="00073431" w:rsidRPr="00A56581" w:rsidRDefault="00073431" w:rsidP="00073431">
            <w:pPr>
              <w:autoSpaceDE w:val="0"/>
              <w:autoSpaceDN w:val="0"/>
              <w:adjustRightInd w:val="0"/>
              <w:ind w:firstLine="163"/>
              <w:jc w:val="right"/>
              <w:rPr>
                <w:bCs/>
                <w:sz w:val="20"/>
                <w:szCs w:val="20"/>
              </w:rPr>
            </w:pPr>
            <w:r w:rsidRPr="00A56581">
              <w:rPr>
                <w:bCs/>
                <w:sz w:val="20"/>
                <w:szCs w:val="20"/>
              </w:rPr>
              <w:t>291.999</w:t>
            </w:r>
          </w:p>
        </w:tc>
      </w:tr>
      <w:tr w:rsidR="00073431" w:rsidRPr="00A56581" w:rsidTr="00A56581">
        <w:trPr>
          <w:trHeight w:val="340"/>
        </w:trPr>
        <w:tc>
          <w:tcPr>
            <w:tcW w:w="779" w:type="dxa"/>
            <w:shd w:val="clear" w:color="auto" w:fill="auto"/>
            <w:vAlign w:val="bottom"/>
            <w:hideMark/>
          </w:tcPr>
          <w:p w:rsidR="00073431" w:rsidRPr="00A56581" w:rsidRDefault="00073431" w:rsidP="00073431">
            <w:pPr>
              <w:autoSpaceDE w:val="0"/>
              <w:autoSpaceDN w:val="0"/>
              <w:adjustRightInd w:val="0"/>
              <w:ind w:firstLine="0"/>
              <w:jc w:val="left"/>
              <w:rPr>
                <w:bCs/>
                <w:sz w:val="20"/>
                <w:szCs w:val="20"/>
              </w:rPr>
            </w:pPr>
            <w:r w:rsidRPr="00A56581">
              <w:rPr>
                <w:bCs/>
                <w:sz w:val="20"/>
                <w:szCs w:val="20"/>
              </w:rPr>
              <w:t>1514</w:t>
            </w:r>
          </w:p>
        </w:tc>
        <w:tc>
          <w:tcPr>
            <w:tcW w:w="6095" w:type="dxa"/>
            <w:gridSpan w:val="3"/>
            <w:shd w:val="clear" w:color="auto" w:fill="auto"/>
            <w:vAlign w:val="bottom"/>
            <w:hideMark/>
          </w:tcPr>
          <w:p w:rsidR="00073431" w:rsidRPr="00A56581" w:rsidRDefault="00073431" w:rsidP="001C2457">
            <w:pPr>
              <w:autoSpaceDE w:val="0"/>
              <w:autoSpaceDN w:val="0"/>
              <w:adjustRightInd w:val="0"/>
              <w:ind w:firstLine="101"/>
              <w:jc w:val="left"/>
              <w:rPr>
                <w:bCs/>
                <w:sz w:val="20"/>
                <w:szCs w:val="20"/>
              </w:rPr>
            </w:pPr>
            <w:r w:rsidRPr="00A56581">
              <w:rPr>
                <w:bCs/>
                <w:sz w:val="20"/>
                <w:szCs w:val="20"/>
              </w:rPr>
              <w:t>Bitkisel ve hayvansal sıvı ve katı yağlar</w:t>
            </w:r>
          </w:p>
        </w:tc>
        <w:tc>
          <w:tcPr>
            <w:tcW w:w="1335" w:type="dxa"/>
            <w:shd w:val="clear" w:color="auto" w:fill="auto"/>
            <w:vAlign w:val="bottom"/>
            <w:hideMark/>
          </w:tcPr>
          <w:p w:rsidR="00073431" w:rsidRPr="00A56581" w:rsidRDefault="00073431" w:rsidP="00073431">
            <w:pPr>
              <w:autoSpaceDE w:val="0"/>
              <w:autoSpaceDN w:val="0"/>
              <w:adjustRightInd w:val="0"/>
              <w:ind w:firstLine="163"/>
              <w:jc w:val="right"/>
              <w:rPr>
                <w:bCs/>
                <w:sz w:val="20"/>
                <w:szCs w:val="20"/>
              </w:rPr>
            </w:pPr>
            <w:r w:rsidRPr="00A56581">
              <w:rPr>
                <w:bCs/>
                <w:sz w:val="20"/>
                <w:szCs w:val="20"/>
              </w:rPr>
              <w:t>751.715</w:t>
            </w:r>
          </w:p>
        </w:tc>
        <w:tc>
          <w:tcPr>
            <w:tcW w:w="1708" w:type="dxa"/>
            <w:shd w:val="clear" w:color="auto" w:fill="auto"/>
            <w:vAlign w:val="bottom"/>
            <w:hideMark/>
          </w:tcPr>
          <w:p w:rsidR="00073431" w:rsidRPr="00A56581" w:rsidRDefault="00073431" w:rsidP="00073431">
            <w:pPr>
              <w:autoSpaceDE w:val="0"/>
              <w:autoSpaceDN w:val="0"/>
              <w:adjustRightInd w:val="0"/>
              <w:ind w:firstLine="163"/>
              <w:jc w:val="right"/>
              <w:rPr>
                <w:bCs/>
                <w:sz w:val="20"/>
                <w:szCs w:val="20"/>
              </w:rPr>
            </w:pPr>
            <w:r w:rsidRPr="00A56581">
              <w:rPr>
                <w:bCs/>
                <w:sz w:val="20"/>
                <w:szCs w:val="20"/>
              </w:rPr>
              <w:t>556.011</w:t>
            </w:r>
          </w:p>
        </w:tc>
      </w:tr>
      <w:tr w:rsidR="00073431" w:rsidRPr="00A56581" w:rsidTr="00A56581">
        <w:trPr>
          <w:trHeight w:val="340"/>
        </w:trPr>
        <w:tc>
          <w:tcPr>
            <w:tcW w:w="779" w:type="dxa"/>
            <w:shd w:val="clear" w:color="auto" w:fill="auto"/>
            <w:vAlign w:val="bottom"/>
            <w:hideMark/>
          </w:tcPr>
          <w:p w:rsidR="00073431" w:rsidRPr="00A56581" w:rsidRDefault="00073431" w:rsidP="00073431">
            <w:pPr>
              <w:autoSpaceDE w:val="0"/>
              <w:autoSpaceDN w:val="0"/>
              <w:adjustRightInd w:val="0"/>
              <w:ind w:firstLine="0"/>
              <w:jc w:val="left"/>
              <w:rPr>
                <w:bCs/>
                <w:sz w:val="20"/>
                <w:szCs w:val="20"/>
              </w:rPr>
            </w:pPr>
            <w:r w:rsidRPr="00A56581">
              <w:rPr>
                <w:bCs/>
                <w:sz w:val="20"/>
                <w:szCs w:val="20"/>
              </w:rPr>
              <w:t>1531</w:t>
            </w:r>
          </w:p>
        </w:tc>
        <w:tc>
          <w:tcPr>
            <w:tcW w:w="6095" w:type="dxa"/>
            <w:gridSpan w:val="3"/>
            <w:shd w:val="clear" w:color="auto" w:fill="auto"/>
            <w:vAlign w:val="bottom"/>
            <w:hideMark/>
          </w:tcPr>
          <w:p w:rsidR="00073431" w:rsidRPr="00A56581" w:rsidRDefault="00073431" w:rsidP="001C2457">
            <w:pPr>
              <w:autoSpaceDE w:val="0"/>
              <w:autoSpaceDN w:val="0"/>
              <w:adjustRightInd w:val="0"/>
              <w:ind w:firstLine="101"/>
              <w:jc w:val="left"/>
              <w:rPr>
                <w:bCs/>
                <w:sz w:val="20"/>
                <w:szCs w:val="20"/>
              </w:rPr>
            </w:pPr>
            <w:r w:rsidRPr="00A56581">
              <w:rPr>
                <w:bCs/>
                <w:sz w:val="20"/>
                <w:szCs w:val="20"/>
              </w:rPr>
              <w:t>Öğütülmüş tahıl ürünleri</w:t>
            </w:r>
          </w:p>
        </w:tc>
        <w:tc>
          <w:tcPr>
            <w:tcW w:w="1335" w:type="dxa"/>
            <w:shd w:val="clear" w:color="auto" w:fill="auto"/>
            <w:vAlign w:val="bottom"/>
            <w:hideMark/>
          </w:tcPr>
          <w:p w:rsidR="00073431" w:rsidRPr="00A56581" w:rsidRDefault="00073431" w:rsidP="00073431">
            <w:pPr>
              <w:autoSpaceDE w:val="0"/>
              <w:autoSpaceDN w:val="0"/>
              <w:adjustRightInd w:val="0"/>
              <w:ind w:firstLine="163"/>
              <w:jc w:val="right"/>
              <w:rPr>
                <w:bCs/>
                <w:sz w:val="20"/>
                <w:szCs w:val="20"/>
              </w:rPr>
            </w:pPr>
            <w:r w:rsidRPr="00A56581">
              <w:rPr>
                <w:bCs/>
                <w:sz w:val="20"/>
                <w:szCs w:val="20"/>
              </w:rPr>
              <w:t>9.434.036</w:t>
            </w:r>
          </w:p>
        </w:tc>
        <w:tc>
          <w:tcPr>
            <w:tcW w:w="1708" w:type="dxa"/>
            <w:shd w:val="clear" w:color="auto" w:fill="auto"/>
            <w:vAlign w:val="bottom"/>
            <w:hideMark/>
          </w:tcPr>
          <w:p w:rsidR="00073431" w:rsidRPr="00A56581" w:rsidRDefault="00073431" w:rsidP="00073431">
            <w:pPr>
              <w:autoSpaceDE w:val="0"/>
              <w:autoSpaceDN w:val="0"/>
              <w:adjustRightInd w:val="0"/>
              <w:ind w:firstLine="163"/>
              <w:jc w:val="right"/>
              <w:rPr>
                <w:bCs/>
                <w:sz w:val="20"/>
                <w:szCs w:val="20"/>
              </w:rPr>
            </w:pPr>
            <w:r w:rsidRPr="00A56581">
              <w:rPr>
                <w:bCs/>
                <w:sz w:val="20"/>
                <w:szCs w:val="20"/>
              </w:rPr>
              <w:t>6.866.513</w:t>
            </w:r>
          </w:p>
        </w:tc>
      </w:tr>
      <w:tr w:rsidR="00073431" w:rsidRPr="00A56581" w:rsidTr="00A56581">
        <w:trPr>
          <w:trHeight w:val="340"/>
        </w:trPr>
        <w:tc>
          <w:tcPr>
            <w:tcW w:w="779" w:type="dxa"/>
            <w:shd w:val="clear" w:color="auto" w:fill="auto"/>
            <w:vAlign w:val="bottom"/>
            <w:hideMark/>
          </w:tcPr>
          <w:p w:rsidR="00073431" w:rsidRPr="00A56581" w:rsidRDefault="00073431" w:rsidP="00073431">
            <w:pPr>
              <w:autoSpaceDE w:val="0"/>
              <w:autoSpaceDN w:val="0"/>
              <w:adjustRightInd w:val="0"/>
              <w:ind w:firstLine="0"/>
              <w:jc w:val="left"/>
              <w:rPr>
                <w:bCs/>
                <w:sz w:val="20"/>
                <w:szCs w:val="20"/>
              </w:rPr>
            </w:pPr>
            <w:r w:rsidRPr="00A56581">
              <w:rPr>
                <w:bCs/>
                <w:sz w:val="20"/>
                <w:szCs w:val="20"/>
              </w:rPr>
              <w:t>1541</w:t>
            </w:r>
          </w:p>
        </w:tc>
        <w:tc>
          <w:tcPr>
            <w:tcW w:w="6095" w:type="dxa"/>
            <w:gridSpan w:val="3"/>
            <w:shd w:val="clear" w:color="auto" w:fill="auto"/>
            <w:vAlign w:val="bottom"/>
            <w:hideMark/>
          </w:tcPr>
          <w:p w:rsidR="00073431" w:rsidRPr="00A56581" w:rsidRDefault="00073431" w:rsidP="001C2457">
            <w:pPr>
              <w:autoSpaceDE w:val="0"/>
              <w:autoSpaceDN w:val="0"/>
              <w:adjustRightInd w:val="0"/>
              <w:ind w:firstLine="101"/>
              <w:jc w:val="left"/>
              <w:rPr>
                <w:bCs/>
                <w:sz w:val="20"/>
                <w:szCs w:val="20"/>
              </w:rPr>
            </w:pPr>
            <w:r w:rsidRPr="00A56581">
              <w:rPr>
                <w:bCs/>
                <w:sz w:val="20"/>
                <w:szCs w:val="20"/>
              </w:rPr>
              <w:t>Fırın ürünleri</w:t>
            </w:r>
          </w:p>
        </w:tc>
        <w:tc>
          <w:tcPr>
            <w:tcW w:w="1335" w:type="dxa"/>
            <w:shd w:val="clear" w:color="auto" w:fill="auto"/>
            <w:vAlign w:val="bottom"/>
            <w:hideMark/>
          </w:tcPr>
          <w:p w:rsidR="00073431" w:rsidRPr="00A56581" w:rsidRDefault="00073431" w:rsidP="006874D4">
            <w:pPr>
              <w:autoSpaceDE w:val="0"/>
              <w:autoSpaceDN w:val="0"/>
              <w:adjustRightInd w:val="0"/>
              <w:ind w:firstLine="0"/>
              <w:jc w:val="right"/>
              <w:rPr>
                <w:bCs/>
                <w:sz w:val="20"/>
                <w:szCs w:val="20"/>
              </w:rPr>
            </w:pPr>
            <w:r w:rsidRPr="00A56581">
              <w:rPr>
                <w:bCs/>
                <w:sz w:val="20"/>
                <w:szCs w:val="20"/>
              </w:rPr>
              <w:t>131.462.229</w:t>
            </w:r>
          </w:p>
        </w:tc>
        <w:tc>
          <w:tcPr>
            <w:tcW w:w="1708" w:type="dxa"/>
            <w:shd w:val="clear" w:color="auto" w:fill="auto"/>
            <w:vAlign w:val="bottom"/>
            <w:hideMark/>
          </w:tcPr>
          <w:p w:rsidR="00073431" w:rsidRPr="00A56581" w:rsidRDefault="00073431" w:rsidP="00073431">
            <w:pPr>
              <w:autoSpaceDE w:val="0"/>
              <w:autoSpaceDN w:val="0"/>
              <w:adjustRightInd w:val="0"/>
              <w:ind w:firstLine="163"/>
              <w:jc w:val="right"/>
              <w:rPr>
                <w:bCs/>
                <w:sz w:val="20"/>
                <w:szCs w:val="20"/>
              </w:rPr>
            </w:pPr>
            <w:r w:rsidRPr="00A56581">
              <w:rPr>
                <w:bCs/>
                <w:sz w:val="20"/>
                <w:szCs w:val="20"/>
              </w:rPr>
              <w:t>94.858.505</w:t>
            </w:r>
          </w:p>
        </w:tc>
      </w:tr>
      <w:tr w:rsidR="00073431" w:rsidRPr="00A56581" w:rsidTr="00A56581">
        <w:trPr>
          <w:trHeight w:val="340"/>
        </w:trPr>
        <w:tc>
          <w:tcPr>
            <w:tcW w:w="779" w:type="dxa"/>
            <w:shd w:val="clear" w:color="auto" w:fill="auto"/>
            <w:vAlign w:val="bottom"/>
            <w:hideMark/>
          </w:tcPr>
          <w:p w:rsidR="00073431" w:rsidRPr="00A56581" w:rsidRDefault="00073431" w:rsidP="00073431">
            <w:pPr>
              <w:autoSpaceDE w:val="0"/>
              <w:autoSpaceDN w:val="0"/>
              <w:adjustRightInd w:val="0"/>
              <w:ind w:firstLine="0"/>
              <w:jc w:val="left"/>
              <w:rPr>
                <w:bCs/>
                <w:sz w:val="20"/>
                <w:szCs w:val="20"/>
              </w:rPr>
            </w:pPr>
            <w:r w:rsidRPr="00A56581">
              <w:rPr>
                <w:bCs/>
                <w:sz w:val="20"/>
                <w:szCs w:val="20"/>
              </w:rPr>
              <w:t>1543</w:t>
            </w:r>
          </w:p>
        </w:tc>
        <w:tc>
          <w:tcPr>
            <w:tcW w:w="6095" w:type="dxa"/>
            <w:gridSpan w:val="3"/>
            <w:shd w:val="clear" w:color="auto" w:fill="auto"/>
            <w:vAlign w:val="bottom"/>
            <w:hideMark/>
          </w:tcPr>
          <w:p w:rsidR="00073431" w:rsidRPr="00A56581" w:rsidRDefault="00073431" w:rsidP="001C2457">
            <w:pPr>
              <w:autoSpaceDE w:val="0"/>
              <w:autoSpaceDN w:val="0"/>
              <w:adjustRightInd w:val="0"/>
              <w:ind w:firstLine="101"/>
              <w:jc w:val="left"/>
              <w:rPr>
                <w:bCs/>
                <w:sz w:val="20"/>
                <w:szCs w:val="20"/>
              </w:rPr>
            </w:pPr>
            <w:r w:rsidRPr="00A56581">
              <w:rPr>
                <w:bCs/>
                <w:sz w:val="20"/>
                <w:szCs w:val="20"/>
              </w:rPr>
              <w:t>Kakao, çikolata ve şekerleme</w:t>
            </w:r>
          </w:p>
        </w:tc>
        <w:tc>
          <w:tcPr>
            <w:tcW w:w="1335" w:type="dxa"/>
            <w:shd w:val="clear" w:color="auto" w:fill="auto"/>
            <w:vAlign w:val="bottom"/>
            <w:hideMark/>
          </w:tcPr>
          <w:p w:rsidR="00073431" w:rsidRPr="00A56581" w:rsidRDefault="00073431" w:rsidP="006874D4">
            <w:pPr>
              <w:autoSpaceDE w:val="0"/>
              <w:autoSpaceDN w:val="0"/>
              <w:adjustRightInd w:val="0"/>
              <w:ind w:firstLine="0"/>
              <w:jc w:val="right"/>
              <w:rPr>
                <w:bCs/>
                <w:sz w:val="20"/>
                <w:szCs w:val="20"/>
              </w:rPr>
            </w:pPr>
            <w:r w:rsidRPr="00A56581">
              <w:rPr>
                <w:bCs/>
                <w:sz w:val="20"/>
                <w:szCs w:val="20"/>
              </w:rPr>
              <w:t>58.695.660</w:t>
            </w:r>
          </w:p>
        </w:tc>
        <w:tc>
          <w:tcPr>
            <w:tcW w:w="1708" w:type="dxa"/>
            <w:shd w:val="clear" w:color="auto" w:fill="auto"/>
            <w:vAlign w:val="bottom"/>
            <w:hideMark/>
          </w:tcPr>
          <w:p w:rsidR="00073431" w:rsidRPr="00A56581" w:rsidRDefault="00073431" w:rsidP="00073431">
            <w:pPr>
              <w:autoSpaceDE w:val="0"/>
              <w:autoSpaceDN w:val="0"/>
              <w:adjustRightInd w:val="0"/>
              <w:ind w:firstLine="163"/>
              <w:jc w:val="right"/>
              <w:rPr>
                <w:bCs/>
                <w:sz w:val="20"/>
                <w:szCs w:val="20"/>
              </w:rPr>
            </w:pPr>
            <w:r w:rsidRPr="00A56581">
              <w:rPr>
                <w:bCs/>
                <w:sz w:val="20"/>
                <w:szCs w:val="20"/>
              </w:rPr>
              <w:t>42.659.546</w:t>
            </w:r>
          </w:p>
        </w:tc>
      </w:tr>
      <w:tr w:rsidR="00073431" w:rsidRPr="00A56581" w:rsidTr="00A56581">
        <w:trPr>
          <w:trHeight w:val="340"/>
        </w:trPr>
        <w:tc>
          <w:tcPr>
            <w:tcW w:w="779" w:type="dxa"/>
            <w:shd w:val="clear" w:color="auto" w:fill="auto"/>
            <w:vAlign w:val="bottom"/>
            <w:hideMark/>
          </w:tcPr>
          <w:p w:rsidR="00073431" w:rsidRPr="00A56581" w:rsidRDefault="00073431" w:rsidP="00073431">
            <w:pPr>
              <w:autoSpaceDE w:val="0"/>
              <w:autoSpaceDN w:val="0"/>
              <w:adjustRightInd w:val="0"/>
              <w:ind w:firstLine="0"/>
              <w:jc w:val="left"/>
              <w:rPr>
                <w:bCs/>
                <w:sz w:val="20"/>
                <w:szCs w:val="20"/>
              </w:rPr>
            </w:pPr>
            <w:r w:rsidRPr="00A56581">
              <w:rPr>
                <w:bCs/>
                <w:sz w:val="20"/>
                <w:szCs w:val="20"/>
              </w:rPr>
              <w:t>1544</w:t>
            </w:r>
          </w:p>
        </w:tc>
        <w:tc>
          <w:tcPr>
            <w:tcW w:w="6095" w:type="dxa"/>
            <w:gridSpan w:val="3"/>
            <w:shd w:val="clear" w:color="auto" w:fill="auto"/>
            <w:vAlign w:val="bottom"/>
            <w:hideMark/>
          </w:tcPr>
          <w:p w:rsidR="00073431" w:rsidRPr="00A56581" w:rsidRDefault="00073431" w:rsidP="001C2457">
            <w:pPr>
              <w:autoSpaceDE w:val="0"/>
              <w:autoSpaceDN w:val="0"/>
              <w:adjustRightInd w:val="0"/>
              <w:ind w:firstLine="101"/>
              <w:jc w:val="left"/>
              <w:rPr>
                <w:bCs/>
                <w:sz w:val="20"/>
                <w:szCs w:val="20"/>
              </w:rPr>
            </w:pPr>
            <w:r w:rsidRPr="00A56581">
              <w:rPr>
                <w:bCs/>
                <w:sz w:val="20"/>
                <w:szCs w:val="20"/>
              </w:rPr>
              <w:t xml:space="preserve">Makarna, şehriye, kuskus vb. unlu </w:t>
            </w:r>
            <w:proofErr w:type="spellStart"/>
            <w:r w:rsidRPr="00A56581">
              <w:rPr>
                <w:bCs/>
                <w:sz w:val="20"/>
                <w:szCs w:val="20"/>
              </w:rPr>
              <w:t>mamüller</w:t>
            </w:r>
            <w:proofErr w:type="spellEnd"/>
          </w:p>
        </w:tc>
        <w:tc>
          <w:tcPr>
            <w:tcW w:w="1335" w:type="dxa"/>
            <w:shd w:val="clear" w:color="auto" w:fill="auto"/>
            <w:vAlign w:val="bottom"/>
            <w:hideMark/>
          </w:tcPr>
          <w:p w:rsidR="00073431" w:rsidRPr="00A56581" w:rsidRDefault="00073431" w:rsidP="00073431">
            <w:pPr>
              <w:autoSpaceDE w:val="0"/>
              <w:autoSpaceDN w:val="0"/>
              <w:adjustRightInd w:val="0"/>
              <w:ind w:firstLine="163"/>
              <w:jc w:val="right"/>
              <w:rPr>
                <w:bCs/>
                <w:sz w:val="20"/>
                <w:szCs w:val="20"/>
              </w:rPr>
            </w:pPr>
            <w:r w:rsidRPr="00A56581">
              <w:rPr>
                <w:bCs/>
                <w:sz w:val="20"/>
                <w:szCs w:val="20"/>
              </w:rPr>
              <w:t>7.362.450</w:t>
            </w:r>
          </w:p>
        </w:tc>
        <w:tc>
          <w:tcPr>
            <w:tcW w:w="1708" w:type="dxa"/>
            <w:shd w:val="clear" w:color="auto" w:fill="auto"/>
            <w:vAlign w:val="bottom"/>
            <w:hideMark/>
          </w:tcPr>
          <w:p w:rsidR="00073431" w:rsidRPr="00A56581" w:rsidRDefault="00073431" w:rsidP="00073431">
            <w:pPr>
              <w:autoSpaceDE w:val="0"/>
              <w:autoSpaceDN w:val="0"/>
              <w:adjustRightInd w:val="0"/>
              <w:ind w:firstLine="163"/>
              <w:jc w:val="right"/>
              <w:rPr>
                <w:bCs/>
                <w:sz w:val="20"/>
                <w:szCs w:val="20"/>
              </w:rPr>
            </w:pPr>
            <w:r w:rsidRPr="00A56581">
              <w:rPr>
                <w:bCs/>
                <w:sz w:val="20"/>
                <w:szCs w:val="20"/>
              </w:rPr>
              <w:t>5.239.171</w:t>
            </w:r>
          </w:p>
        </w:tc>
      </w:tr>
      <w:tr w:rsidR="00073431" w:rsidRPr="00A56581" w:rsidTr="00A56581">
        <w:trPr>
          <w:trHeight w:val="340"/>
        </w:trPr>
        <w:tc>
          <w:tcPr>
            <w:tcW w:w="779" w:type="dxa"/>
            <w:shd w:val="clear" w:color="auto" w:fill="auto"/>
            <w:vAlign w:val="bottom"/>
            <w:hideMark/>
          </w:tcPr>
          <w:p w:rsidR="00073431" w:rsidRPr="00A56581" w:rsidRDefault="00073431" w:rsidP="00073431">
            <w:pPr>
              <w:autoSpaceDE w:val="0"/>
              <w:autoSpaceDN w:val="0"/>
              <w:adjustRightInd w:val="0"/>
              <w:ind w:firstLine="0"/>
              <w:jc w:val="left"/>
              <w:rPr>
                <w:bCs/>
                <w:sz w:val="20"/>
                <w:szCs w:val="20"/>
              </w:rPr>
            </w:pPr>
            <w:r w:rsidRPr="00A56581">
              <w:rPr>
                <w:bCs/>
                <w:sz w:val="20"/>
                <w:szCs w:val="20"/>
              </w:rPr>
              <w:t>1549</w:t>
            </w:r>
          </w:p>
        </w:tc>
        <w:tc>
          <w:tcPr>
            <w:tcW w:w="6095" w:type="dxa"/>
            <w:gridSpan w:val="3"/>
            <w:shd w:val="clear" w:color="auto" w:fill="auto"/>
            <w:vAlign w:val="bottom"/>
            <w:hideMark/>
          </w:tcPr>
          <w:p w:rsidR="00073431" w:rsidRPr="00A56581" w:rsidRDefault="00073431" w:rsidP="001C2457">
            <w:pPr>
              <w:autoSpaceDE w:val="0"/>
              <w:autoSpaceDN w:val="0"/>
              <w:adjustRightInd w:val="0"/>
              <w:ind w:firstLine="101"/>
              <w:jc w:val="left"/>
              <w:rPr>
                <w:bCs/>
                <w:sz w:val="20"/>
                <w:szCs w:val="20"/>
              </w:rPr>
            </w:pPr>
            <w:r w:rsidRPr="00A56581">
              <w:rPr>
                <w:bCs/>
                <w:sz w:val="20"/>
                <w:szCs w:val="20"/>
              </w:rPr>
              <w:t>Başka yerde sınıflandırılmamış gıda maddeleri</w:t>
            </w:r>
          </w:p>
        </w:tc>
        <w:tc>
          <w:tcPr>
            <w:tcW w:w="1335" w:type="dxa"/>
            <w:shd w:val="clear" w:color="auto" w:fill="auto"/>
            <w:vAlign w:val="bottom"/>
            <w:hideMark/>
          </w:tcPr>
          <w:p w:rsidR="00073431" w:rsidRPr="00A56581" w:rsidRDefault="00073431" w:rsidP="00073431">
            <w:pPr>
              <w:autoSpaceDE w:val="0"/>
              <w:autoSpaceDN w:val="0"/>
              <w:adjustRightInd w:val="0"/>
              <w:ind w:firstLine="163"/>
              <w:jc w:val="right"/>
              <w:rPr>
                <w:bCs/>
                <w:sz w:val="20"/>
                <w:szCs w:val="20"/>
              </w:rPr>
            </w:pPr>
            <w:r w:rsidRPr="00A56581">
              <w:rPr>
                <w:bCs/>
                <w:sz w:val="20"/>
                <w:szCs w:val="20"/>
              </w:rPr>
              <w:t>93.714</w:t>
            </w:r>
          </w:p>
        </w:tc>
        <w:tc>
          <w:tcPr>
            <w:tcW w:w="1708" w:type="dxa"/>
            <w:shd w:val="clear" w:color="auto" w:fill="auto"/>
            <w:vAlign w:val="bottom"/>
            <w:hideMark/>
          </w:tcPr>
          <w:p w:rsidR="00073431" w:rsidRPr="00A56581" w:rsidRDefault="00073431" w:rsidP="00073431">
            <w:pPr>
              <w:autoSpaceDE w:val="0"/>
              <w:autoSpaceDN w:val="0"/>
              <w:adjustRightInd w:val="0"/>
              <w:ind w:firstLine="163"/>
              <w:jc w:val="right"/>
              <w:rPr>
                <w:bCs/>
                <w:sz w:val="20"/>
                <w:szCs w:val="20"/>
              </w:rPr>
            </w:pPr>
            <w:r w:rsidRPr="00A56581">
              <w:rPr>
                <w:bCs/>
                <w:sz w:val="20"/>
                <w:szCs w:val="20"/>
              </w:rPr>
              <w:t>67.792</w:t>
            </w:r>
          </w:p>
        </w:tc>
      </w:tr>
      <w:tr w:rsidR="00073431" w:rsidRPr="00A56581" w:rsidTr="00A56581">
        <w:trPr>
          <w:trHeight w:val="340"/>
        </w:trPr>
        <w:tc>
          <w:tcPr>
            <w:tcW w:w="779" w:type="dxa"/>
            <w:shd w:val="clear" w:color="auto" w:fill="auto"/>
            <w:vAlign w:val="bottom"/>
            <w:hideMark/>
          </w:tcPr>
          <w:p w:rsidR="00F256DE" w:rsidRDefault="00F256DE" w:rsidP="00073431">
            <w:pPr>
              <w:autoSpaceDE w:val="0"/>
              <w:autoSpaceDN w:val="0"/>
              <w:adjustRightInd w:val="0"/>
              <w:ind w:firstLine="0"/>
              <w:jc w:val="left"/>
              <w:rPr>
                <w:bCs/>
                <w:sz w:val="18"/>
                <w:szCs w:val="18"/>
              </w:rPr>
            </w:pPr>
          </w:p>
          <w:p w:rsidR="00073431" w:rsidRPr="00A56581" w:rsidRDefault="00073431" w:rsidP="00073431">
            <w:pPr>
              <w:autoSpaceDE w:val="0"/>
              <w:autoSpaceDN w:val="0"/>
              <w:adjustRightInd w:val="0"/>
              <w:ind w:firstLine="0"/>
              <w:jc w:val="left"/>
              <w:rPr>
                <w:bCs/>
                <w:sz w:val="18"/>
                <w:szCs w:val="18"/>
              </w:rPr>
            </w:pPr>
            <w:r w:rsidRPr="00A56581">
              <w:rPr>
                <w:bCs/>
                <w:sz w:val="18"/>
                <w:szCs w:val="18"/>
              </w:rPr>
              <w:t>Toplam</w:t>
            </w:r>
          </w:p>
        </w:tc>
        <w:tc>
          <w:tcPr>
            <w:tcW w:w="6095" w:type="dxa"/>
            <w:gridSpan w:val="3"/>
            <w:shd w:val="clear" w:color="auto" w:fill="auto"/>
            <w:vAlign w:val="bottom"/>
            <w:hideMark/>
          </w:tcPr>
          <w:p w:rsidR="00073431" w:rsidRPr="00A56581" w:rsidRDefault="00073431" w:rsidP="001C2457">
            <w:pPr>
              <w:autoSpaceDE w:val="0"/>
              <w:autoSpaceDN w:val="0"/>
              <w:adjustRightInd w:val="0"/>
              <w:ind w:firstLine="101"/>
              <w:jc w:val="left"/>
              <w:rPr>
                <w:bCs/>
                <w:sz w:val="20"/>
                <w:szCs w:val="20"/>
              </w:rPr>
            </w:pPr>
          </w:p>
        </w:tc>
        <w:tc>
          <w:tcPr>
            <w:tcW w:w="1335" w:type="dxa"/>
            <w:shd w:val="clear" w:color="auto" w:fill="auto"/>
            <w:vAlign w:val="bottom"/>
            <w:hideMark/>
          </w:tcPr>
          <w:p w:rsidR="00073431" w:rsidRPr="00A56581" w:rsidRDefault="00073431" w:rsidP="006874D4">
            <w:pPr>
              <w:autoSpaceDE w:val="0"/>
              <w:autoSpaceDN w:val="0"/>
              <w:adjustRightInd w:val="0"/>
              <w:ind w:firstLine="0"/>
              <w:jc w:val="right"/>
              <w:rPr>
                <w:bCs/>
                <w:sz w:val="20"/>
                <w:szCs w:val="20"/>
              </w:rPr>
            </w:pPr>
            <w:r w:rsidRPr="00A56581">
              <w:rPr>
                <w:bCs/>
                <w:sz w:val="20"/>
                <w:szCs w:val="20"/>
              </w:rPr>
              <w:t>231.719.087</w:t>
            </w:r>
          </w:p>
        </w:tc>
        <w:tc>
          <w:tcPr>
            <w:tcW w:w="1708" w:type="dxa"/>
            <w:shd w:val="clear" w:color="auto" w:fill="auto"/>
            <w:vAlign w:val="bottom"/>
            <w:hideMark/>
          </w:tcPr>
          <w:p w:rsidR="00073431" w:rsidRPr="00A56581" w:rsidRDefault="00073431" w:rsidP="00073431">
            <w:pPr>
              <w:autoSpaceDE w:val="0"/>
              <w:autoSpaceDN w:val="0"/>
              <w:adjustRightInd w:val="0"/>
              <w:ind w:firstLine="163"/>
              <w:jc w:val="right"/>
              <w:rPr>
                <w:bCs/>
                <w:sz w:val="20"/>
                <w:szCs w:val="20"/>
              </w:rPr>
            </w:pPr>
            <w:r w:rsidRPr="00A56581">
              <w:rPr>
                <w:bCs/>
                <w:sz w:val="20"/>
                <w:szCs w:val="20"/>
              </w:rPr>
              <w:t>167.469.759</w:t>
            </w:r>
          </w:p>
        </w:tc>
      </w:tr>
      <w:tr w:rsidR="00073431" w:rsidRPr="00A56581" w:rsidTr="00A56581">
        <w:trPr>
          <w:trHeight w:val="340"/>
        </w:trPr>
        <w:tc>
          <w:tcPr>
            <w:tcW w:w="9917" w:type="dxa"/>
            <w:gridSpan w:val="6"/>
            <w:shd w:val="clear" w:color="auto" w:fill="auto"/>
            <w:vAlign w:val="bottom"/>
            <w:hideMark/>
          </w:tcPr>
          <w:p w:rsidR="00A56581" w:rsidRDefault="00A56581" w:rsidP="006874D4">
            <w:pPr>
              <w:autoSpaceDE w:val="0"/>
              <w:autoSpaceDN w:val="0"/>
              <w:adjustRightInd w:val="0"/>
              <w:ind w:firstLine="101"/>
              <w:jc w:val="left"/>
              <w:rPr>
                <w:b/>
                <w:bCs/>
                <w:sz w:val="20"/>
                <w:szCs w:val="20"/>
              </w:rPr>
            </w:pPr>
          </w:p>
          <w:p w:rsidR="00073431" w:rsidRPr="00A56581" w:rsidRDefault="00073431" w:rsidP="006874D4">
            <w:pPr>
              <w:autoSpaceDE w:val="0"/>
              <w:autoSpaceDN w:val="0"/>
              <w:adjustRightInd w:val="0"/>
              <w:ind w:firstLine="101"/>
              <w:jc w:val="left"/>
              <w:rPr>
                <w:b/>
                <w:bCs/>
                <w:sz w:val="20"/>
                <w:szCs w:val="20"/>
              </w:rPr>
            </w:pPr>
            <w:r w:rsidRPr="00A56581">
              <w:rPr>
                <w:b/>
                <w:bCs/>
                <w:sz w:val="20"/>
                <w:szCs w:val="20"/>
              </w:rPr>
              <w:t xml:space="preserve">2012 Yılı Verileri </w:t>
            </w:r>
          </w:p>
        </w:tc>
      </w:tr>
      <w:tr w:rsidR="00073431" w:rsidRPr="00A56581" w:rsidTr="00A56581">
        <w:trPr>
          <w:trHeight w:val="340"/>
        </w:trPr>
        <w:tc>
          <w:tcPr>
            <w:tcW w:w="923" w:type="dxa"/>
            <w:gridSpan w:val="2"/>
            <w:shd w:val="clear" w:color="auto" w:fill="auto"/>
            <w:vAlign w:val="bottom"/>
            <w:hideMark/>
          </w:tcPr>
          <w:p w:rsidR="00073431" w:rsidRPr="00A56581" w:rsidRDefault="00073431" w:rsidP="00073431">
            <w:pPr>
              <w:autoSpaceDE w:val="0"/>
              <w:autoSpaceDN w:val="0"/>
              <w:adjustRightInd w:val="0"/>
              <w:ind w:firstLine="0"/>
              <w:jc w:val="left"/>
              <w:rPr>
                <w:bCs/>
                <w:sz w:val="20"/>
                <w:szCs w:val="20"/>
              </w:rPr>
            </w:pPr>
            <w:r w:rsidRPr="00A56581">
              <w:rPr>
                <w:bCs/>
                <w:sz w:val="20"/>
                <w:szCs w:val="20"/>
              </w:rPr>
              <w:t>111</w:t>
            </w:r>
          </w:p>
        </w:tc>
        <w:tc>
          <w:tcPr>
            <w:tcW w:w="5922" w:type="dxa"/>
            <w:shd w:val="clear" w:color="auto" w:fill="auto"/>
            <w:vAlign w:val="bottom"/>
            <w:hideMark/>
          </w:tcPr>
          <w:p w:rsidR="00073431" w:rsidRPr="00A56581" w:rsidRDefault="00073431" w:rsidP="001C2457">
            <w:pPr>
              <w:autoSpaceDE w:val="0"/>
              <w:autoSpaceDN w:val="0"/>
              <w:adjustRightInd w:val="0"/>
              <w:ind w:firstLine="101"/>
              <w:jc w:val="left"/>
              <w:rPr>
                <w:bCs/>
                <w:sz w:val="20"/>
                <w:szCs w:val="20"/>
              </w:rPr>
            </w:pPr>
            <w:r w:rsidRPr="00A56581">
              <w:rPr>
                <w:bCs/>
                <w:sz w:val="20"/>
                <w:szCs w:val="20"/>
              </w:rPr>
              <w:t>Tahıl ve başka yerde sınıflandırılmamış bitkisel ürünler</w:t>
            </w:r>
          </w:p>
        </w:tc>
        <w:tc>
          <w:tcPr>
            <w:tcW w:w="1364" w:type="dxa"/>
            <w:gridSpan w:val="2"/>
            <w:shd w:val="clear" w:color="auto" w:fill="auto"/>
            <w:vAlign w:val="bottom"/>
            <w:hideMark/>
          </w:tcPr>
          <w:p w:rsidR="00073431" w:rsidRPr="00A56581" w:rsidRDefault="00073431" w:rsidP="00073431">
            <w:pPr>
              <w:autoSpaceDE w:val="0"/>
              <w:autoSpaceDN w:val="0"/>
              <w:adjustRightInd w:val="0"/>
              <w:ind w:firstLine="163"/>
              <w:jc w:val="right"/>
              <w:rPr>
                <w:bCs/>
                <w:sz w:val="20"/>
                <w:szCs w:val="20"/>
              </w:rPr>
            </w:pPr>
            <w:r w:rsidRPr="00A56581">
              <w:rPr>
                <w:bCs/>
                <w:sz w:val="20"/>
                <w:szCs w:val="20"/>
              </w:rPr>
              <w:t>1.146.473</w:t>
            </w:r>
          </w:p>
        </w:tc>
        <w:tc>
          <w:tcPr>
            <w:tcW w:w="1708" w:type="dxa"/>
            <w:shd w:val="clear" w:color="auto" w:fill="auto"/>
            <w:vAlign w:val="bottom"/>
            <w:hideMark/>
          </w:tcPr>
          <w:p w:rsidR="00073431" w:rsidRPr="00A56581" w:rsidRDefault="00073431" w:rsidP="00073431">
            <w:pPr>
              <w:autoSpaceDE w:val="0"/>
              <w:autoSpaceDN w:val="0"/>
              <w:adjustRightInd w:val="0"/>
              <w:ind w:firstLine="163"/>
              <w:jc w:val="right"/>
              <w:rPr>
                <w:bCs/>
                <w:sz w:val="20"/>
                <w:szCs w:val="20"/>
              </w:rPr>
            </w:pPr>
            <w:r w:rsidRPr="00A56581">
              <w:rPr>
                <w:bCs/>
                <w:sz w:val="20"/>
                <w:szCs w:val="20"/>
              </w:rPr>
              <w:t>884.064</w:t>
            </w:r>
          </w:p>
        </w:tc>
      </w:tr>
      <w:tr w:rsidR="00073431" w:rsidRPr="00A56581" w:rsidTr="00A56581">
        <w:trPr>
          <w:trHeight w:val="340"/>
        </w:trPr>
        <w:tc>
          <w:tcPr>
            <w:tcW w:w="923" w:type="dxa"/>
            <w:gridSpan w:val="2"/>
            <w:shd w:val="clear" w:color="auto" w:fill="auto"/>
            <w:vAlign w:val="bottom"/>
            <w:hideMark/>
          </w:tcPr>
          <w:p w:rsidR="00073431" w:rsidRPr="00A56581" w:rsidRDefault="00073431" w:rsidP="00073431">
            <w:pPr>
              <w:autoSpaceDE w:val="0"/>
              <w:autoSpaceDN w:val="0"/>
              <w:adjustRightInd w:val="0"/>
              <w:ind w:firstLine="0"/>
              <w:jc w:val="left"/>
              <w:rPr>
                <w:bCs/>
                <w:sz w:val="20"/>
                <w:szCs w:val="20"/>
              </w:rPr>
            </w:pPr>
            <w:r w:rsidRPr="00A56581">
              <w:rPr>
                <w:bCs/>
                <w:sz w:val="20"/>
                <w:szCs w:val="20"/>
              </w:rPr>
              <w:t>112</w:t>
            </w:r>
          </w:p>
        </w:tc>
        <w:tc>
          <w:tcPr>
            <w:tcW w:w="5922" w:type="dxa"/>
            <w:shd w:val="clear" w:color="auto" w:fill="auto"/>
            <w:vAlign w:val="bottom"/>
            <w:hideMark/>
          </w:tcPr>
          <w:p w:rsidR="00073431" w:rsidRPr="00A56581" w:rsidRDefault="00073431" w:rsidP="001C2457">
            <w:pPr>
              <w:autoSpaceDE w:val="0"/>
              <w:autoSpaceDN w:val="0"/>
              <w:adjustRightInd w:val="0"/>
              <w:ind w:firstLine="101"/>
              <w:jc w:val="left"/>
              <w:rPr>
                <w:bCs/>
                <w:sz w:val="20"/>
                <w:szCs w:val="20"/>
              </w:rPr>
            </w:pPr>
            <w:r w:rsidRPr="00A56581">
              <w:rPr>
                <w:bCs/>
                <w:sz w:val="20"/>
                <w:szCs w:val="20"/>
              </w:rPr>
              <w:t>Sebze, bahçe ve kültür bitkileri ürünleri</w:t>
            </w:r>
          </w:p>
        </w:tc>
        <w:tc>
          <w:tcPr>
            <w:tcW w:w="1364" w:type="dxa"/>
            <w:gridSpan w:val="2"/>
            <w:shd w:val="clear" w:color="auto" w:fill="auto"/>
            <w:vAlign w:val="bottom"/>
            <w:hideMark/>
          </w:tcPr>
          <w:p w:rsidR="00073431" w:rsidRPr="00A56581" w:rsidRDefault="00073431" w:rsidP="00073431">
            <w:pPr>
              <w:autoSpaceDE w:val="0"/>
              <w:autoSpaceDN w:val="0"/>
              <w:adjustRightInd w:val="0"/>
              <w:ind w:firstLine="163"/>
              <w:jc w:val="right"/>
              <w:rPr>
                <w:bCs/>
                <w:sz w:val="20"/>
                <w:szCs w:val="20"/>
              </w:rPr>
            </w:pPr>
            <w:r w:rsidRPr="00A56581">
              <w:rPr>
                <w:bCs/>
                <w:sz w:val="20"/>
                <w:szCs w:val="20"/>
              </w:rPr>
              <w:t>117.753</w:t>
            </w:r>
          </w:p>
        </w:tc>
        <w:tc>
          <w:tcPr>
            <w:tcW w:w="1708" w:type="dxa"/>
            <w:shd w:val="clear" w:color="auto" w:fill="auto"/>
            <w:vAlign w:val="bottom"/>
            <w:hideMark/>
          </w:tcPr>
          <w:p w:rsidR="00073431" w:rsidRPr="00A56581" w:rsidRDefault="00073431" w:rsidP="00073431">
            <w:pPr>
              <w:autoSpaceDE w:val="0"/>
              <w:autoSpaceDN w:val="0"/>
              <w:adjustRightInd w:val="0"/>
              <w:ind w:firstLine="163"/>
              <w:jc w:val="right"/>
              <w:rPr>
                <w:bCs/>
                <w:sz w:val="20"/>
                <w:szCs w:val="20"/>
              </w:rPr>
            </w:pPr>
            <w:r w:rsidRPr="00A56581">
              <w:rPr>
                <w:bCs/>
                <w:sz w:val="20"/>
                <w:szCs w:val="20"/>
              </w:rPr>
              <w:t>90.198</w:t>
            </w:r>
          </w:p>
        </w:tc>
      </w:tr>
      <w:tr w:rsidR="00073431" w:rsidRPr="00A56581" w:rsidTr="00A56581">
        <w:trPr>
          <w:trHeight w:val="340"/>
        </w:trPr>
        <w:tc>
          <w:tcPr>
            <w:tcW w:w="923" w:type="dxa"/>
            <w:gridSpan w:val="2"/>
            <w:shd w:val="clear" w:color="auto" w:fill="auto"/>
            <w:vAlign w:val="bottom"/>
            <w:hideMark/>
          </w:tcPr>
          <w:p w:rsidR="00073431" w:rsidRPr="00A56581" w:rsidRDefault="00073431" w:rsidP="00073431">
            <w:pPr>
              <w:autoSpaceDE w:val="0"/>
              <w:autoSpaceDN w:val="0"/>
              <w:adjustRightInd w:val="0"/>
              <w:ind w:firstLine="0"/>
              <w:jc w:val="left"/>
              <w:rPr>
                <w:bCs/>
                <w:sz w:val="20"/>
                <w:szCs w:val="20"/>
              </w:rPr>
            </w:pPr>
            <w:r w:rsidRPr="00A56581">
              <w:rPr>
                <w:bCs/>
                <w:sz w:val="20"/>
                <w:szCs w:val="20"/>
              </w:rPr>
              <w:t>113</w:t>
            </w:r>
          </w:p>
        </w:tc>
        <w:tc>
          <w:tcPr>
            <w:tcW w:w="5922" w:type="dxa"/>
            <w:shd w:val="clear" w:color="auto" w:fill="auto"/>
            <w:vAlign w:val="bottom"/>
            <w:hideMark/>
          </w:tcPr>
          <w:p w:rsidR="00073431" w:rsidRPr="00A56581" w:rsidRDefault="00073431" w:rsidP="001C2457">
            <w:pPr>
              <w:autoSpaceDE w:val="0"/>
              <w:autoSpaceDN w:val="0"/>
              <w:adjustRightInd w:val="0"/>
              <w:ind w:firstLine="101"/>
              <w:jc w:val="left"/>
              <w:rPr>
                <w:bCs/>
                <w:sz w:val="20"/>
                <w:szCs w:val="20"/>
              </w:rPr>
            </w:pPr>
            <w:r w:rsidRPr="00A56581">
              <w:rPr>
                <w:bCs/>
                <w:sz w:val="20"/>
                <w:szCs w:val="20"/>
              </w:rPr>
              <w:t>Meyveler, sert kabuklular, içecek ve baharat bitkileri</w:t>
            </w:r>
          </w:p>
        </w:tc>
        <w:tc>
          <w:tcPr>
            <w:tcW w:w="1364" w:type="dxa"/>
            <w:gridSpan w:val="2"/>
            <w:shd w:val="clear" w:color="auto" w:fill="auto"/>
            <w:vAlign w:val="bottom"/>
            <w:hideMark/>
          </w:tcPr>
          <w:p w:rsidR="00073431" w:rsidRPr="00A56581" w:rsidRDefault="00073431" w:rsidP="00073431">
            <w:pPr>
              <w:autoSpaceDE w:val="0"/>
              <w:autoSpaceDN w:val="0"/>
              <w:adjustRightInd w:val="0"/>
              <w:ind w:firstLine="163"/>
              <w:jc w:val="right"/>
              <w:rPr>
                <w:bCs/>
                <w:sz w:val="20"/>
                <w:szCs w:val="20"/>
              </w:rPr>
            </w:pPr>
            <w:r w:rsidRPr="00A56581">
              <w:rPr>
                <w:bCs/>
                <w:sz w:val="20"/>
                <w:szCs w:val="20"/>
              </w:rPr>
              <w:t>2.024.900</w:t>
            </w:r>
          </w:p>
        </w:tc>
        <w:tc>
          <w:tcPr>
            <w:tcW w:w="1708" w:type="dxa"/>
            <w:shd w:val="clear" w:color="auto" w:fill="auto"/>
            <w:vAlign w:val="bottom"/>
            <w:hideMark/>
          </w:tcPr>
          <w:p w:rsidR="00073431" w:rsidRPr="00A56581" w:rsidRDefault="00073431" w:rsidP="00073431">
            <w:pPr>
              <w:autoSpaceDE w:val="0"/>
              <w:autoSpaceDN w:val="0"/>
              <w:adjustRightInd w:val="0"/>
              <w:ind w:firstLine="163"/>
              <w:jc w:val="right"/>
              <w:rPr>
                <w:bCs/>
                <w:sz w:val="20"/>
                <w:szCs w:val="20"/>
              </w:rPr>
            </w:pPr>
            <w:r w:rsidRPr="00A56581">
              <w:rPr>
                <w:bCs/>
                <w:sz w:val="20"/>
                <w:szCs w:val="20"/>
              </w:rPr>
              <w:t>1.560.931</w:t>
            </w:r>
          </w:p>
        </w:tc>
      </w:tr>
      <w:tr w:rsidR="00073431" w:rsidRPr="00A56581" w:rsidTr="00A56581">
        <w:trPr>
          <w:trHeight w:val="69"/>
        </w:trPr>
        <w:tc>
          <w:tcPr>
            <w:tcW w:w="923" w:type="dxa"/>
            <w:gridSpan w:val="2"/>
            <w:shd w:val="clear" w:color="auto" w:fill="auto"/>
            <w:vAlign w:val="bottom"/>
            <w:hideMark/>
          </w:tcPr>
          <w:p w:rsidR="00073431" w:rsidRPr="00A56581" w:rsidRDefault="00073431" w:rsidP="00073431">
            <w:pPr>
              <w:autoSpaceDE w:val="0"/>
              <w:autoSpaceDN w:val="0"/>
              <w:adjustRightInd w:val="0"/>
              <w:ind w:firstLine="0"/>
              <w:jc w:val="left"/>
              <w:rPr>
                <w:bCs/>
                <w:sz w:val="20"/>
                <w:szCs w:val="20"/>
              </w:rPr>
            </w:pPr>
            <w:r w:rsidRPr="00A56581">
              <w:rPr>
                <w:bCs/>
                <w:sz w:val="20"/>
                <w:szCs w:val="20"/>
              </w:rPr>
              <w:t>122</w:t>
            </w:r>
          </w:p>
        </w:tc>
        <w:tc>
          <w:tcPr>
            <w:tcW w:w="5922" w:type="dxa"/>
            <w:shd w:val="clear" w:color="auto" w:fill="auto"/>
            <w:vAlign w:val="bottom"/>
            <w:hideMark/>
          </w:tcPr>
          <w:p w:rsidR="00073431" w:rsidRPr="00A56581" w:rsidRDefault="00073431" w:rsidP="001C2457">
            <w:pPr>
              <w:autoSpaceDE w:val="0"/>
              <w:autoSpaceDN w:val="0"/>
              <w:adjustRightInd w:val="0"/>
              <w:ind w:firstLine="101"/>
              <w:jc w:val="left"/>
              <w:rPr>
                <w:bCs/>
                <w:sz w:val="20"/>
                <w:szCs w:val="20"/>
              </w:rPr>
            </w:pPr>
            <w:r w:rsidRPr="00A56581">
              <w:rPr>
                <w:bCs/>
                <w:sz w:val="20"/>
                <w:szCs w:val="20"/>
              </w:rPr>
              <w:t>Başka yerde sınıflandırılmamış hayvanlar ve hayvansal ürünler</w:t>
            </w:r>
          </w:p>
        </w:tc>
        <w:tc>
          <w:tcPr>
            <w:tcW w:w="1364" w:type="dxa"/>
            <w:gridSpan w:val="2"/>
            <w:shd w:val="clear" w:color="auto" w:fill="auto"/>
            <w:vAlign w:val="bottom"/>
            <w:hideMark/>
          </w:tcPr>
          <w:p w:rsidR="00073431" w:rsidRPr="00A56581" w:rsidRDefault="00073431" w:rsidP="00073431">
            <w:pPr>
              <w:autoSpaceDE w:val="0"/>
              <w:autoSpaceDN w:val="0"/>
              <w:adjustRightInd w:val="0"/>
              <w:ind w:firstLine="163"/>
              <w:jc w:val="right"/>
              <w:rPr>
                <w:bCs/>
                <w:sz w:val="20"/>
                <w:szCs w:val="20"/>
              </w:rPr>
            </w:pPr>
            <w:r w:rsidRPr="00A56581">
              <w:rPr>
                <w:bCs/>
                <w:sz w:val="20"/>
                <w:szCs w:val="20"/>
              </w:rPr>
              <w:t>2.376.562</w:t>
            </w:r>
          </w:p>
        </w:tc>
        <w:tc>
          <w:tcPr>
            <w:tcW w:w="1708" w:type="dxa"/>
            <w:shd w:val="clear" w:color="auto" w:fill="auto"/>
            <w:vAlign w:val="bottom"/>
            <w:hideMark/>
          </w:tcPr>
          <w:p w:rsidR="00073431" w:rsidRPr="00A56581" w:rsidRDefault="00073431" w:rsidP="00073431">
            <w:pPr>
              <w:autoSpaceDE w:val="0"/>
              <w:autoSpaceDN w:val="0"/>
              <w:adjustRightInd w:val="0"/>
              <w:ind w:firstLine="163"/>
              <w:jc w:val="right"/>
              <w:rPr>
                <w:bCs/>
                <w:sz w:val="20"/>
                <w:szCs w:val="20"/>
              </w:rPr>
            </w:pPr>
            <w:r w:rsidRPr="00A56581">
              <w:rPr>
                <w:bCs/>
                <w:sz w:val="20"/>
                <w:szCs w:val="20"/>
              </w:rPr>
              <w:t>1.837.067</w:t>
            </w:r>
          </w:p>
        </w:tc>
      </w:tr>
      <w:tr w:rsidR="00073431" w:rsidRPr="00A56581" w:rsidTr="00A56581">
        <w:trPr>
          <w:trHeight w:val="340"/>
        </w:trPr>
        <w:tc>
          <w:tcPr>
            <w:tcW w:w="923" w:type="dxa"/>
            <w:gridSpan w:val="2"/>
            <w:shd w:val="clear" w:color="auto" w:fill="auto"/>
            <w:vAlign w:val="bottom"/>
            <w:hideMark/>
          </w:tcPr>
          <w:p w:rsidR="00073431" w:rsidRPr="00A56581" w:rsidRDefault="00073431" w:rsidP="00073431">
            <w:pPr>
              <w:autoSpaceDE w:val="0"/>
              <w:autoSpaceDN w:val="0"/>
              <w:adjustRightInd w:val="0"/>
              <w:ind w:firstLine="0"/>
              <w:jc w:val="left"/>
              <w:rPr>
                <w:bCs/>
                <w:sz w:val="20"/>
                <w:szCs w:val="20"/>
              </w:rPr>
            </w:pPr>
            <w:r w:rsidRPr="00A56581">
              <w:rPr>
                <w:bCs/>
                <w:sz w:val="20"/>
                <w:szCs w:val="20"/>
              </w:rPr>
              <w:t>1410</w:t>
            </w:r>
          </w:p>
        </w:tc>
        <w:tc>
          <w:tcPr>
            <w:tcW w:w="5922" w:type="dxa"/>
            <w:shd w:val="clear" w:color="auto" w:fill="auto"/>
            <w:vAlign w:val="bottom"/>
            <w:hideMark/>
          </w:tcPr>
          <w:p w:rsidR="00073431" w:rsidRPr="00A56581" w:rsidRDefault="00073431" w:rsidP="001C2457">
            <w:pPr>
              <w:autoSpaceDE w:val="0"/>
              <w:autoSpaceDN w:val="0"/>
              <w:adjustRightInd w:val="0"/>
              <w:ind w:firstLine="101"/>
              <w:jc w:val="left"/>
              <w:rPr>
                <w:bCs/>
                <w:sz w:val="20"/>
                <w:szCs w:val="20"/>
              </w:rPr>
            </w:pPr>
            <w:r w:rsidRPr="00A56581">
              <w:rPr>
                <w:bCs/>
                <w:sz w:val="20"/>
                <w:szCs w:val="20"/>
              </w:rPr>
              <w:t>Kum, kil ve taşocakçılığı</w:t>
            </w:r>
          </w:p>
        </w:tc>
        <w:tc>
          <w:tcPr>
            <w:tcW w:w="1364" w:type="dxa"/>
            <w:gridSpan w:val="2"/>
            <w:shd w:val="clear" w:color="auto" w:fill="auto"/>
            <w:vAlign w:val="bottom"/>
            <w:hideMark/>
          </w:tcPr>
          <w:p w:rsidR="00073431" w:rsidRPr="00A56581" w:rsidRDefault="00073431" w:rsidP="00073431">
            <w:pPr>
              <w:autoSpaceDE w:val="0"/>
              <w:autoSpaceDN w:val="0"/>
              <w:adjustRightInd w:val="0"/>
              <w:ind w:firstLine="163"/>
              <w:jc w:val="right"/>
              <w:rPr>
                <w:bCs/>
                <w:sz w:val="20"/>
                <w:szCs w:val="20"/>
              </w:rPr>
            </w:pPr>
            <w:r w:rsidRPr="00A56581">
              <w:rPr>
                <w:bCs/>
                <w:sz w:val="20"/>
                <w:szCs w:val="20"/>
              </w:rPr>
              <w:t>21.300</w:t>
            </w:r>
          </w:p>
        </w:tc>
        <w:tc>
          <w:tcPr>
            <w:tcW w:w="1708" w:type="dxa"/>
            <w:shd w:val="clear" w:color="auto" w:fill="auto"/>
            <w:vAlign w:val="bottom"/>
            <w:hideMark/>
          </w:tcPr>
          <w:p w:rsidR="00073431" w:rsidRPr="00A56581" w:rsidRDefault="00073431" w:rsidP="00073431">
            <w:pPr>
              <w:autoSpaceDE w:val="0"/>
              <w:autoSpaceDN w:val="0"/>
              <w:adjustRightInd w:val="0"/>
              <w:ind w:firstLine="163"/>
              <w:jc w:val="right"/>
              <w:rPr>
                <w:bCs/>
                <w:sz w:val="20"/>
                <w:szCs w:val="20"/>
              </w:rPr>
            </w:pPr>
            <w:r w:rsidRPr="00A56581">
              <w:rPr>
                <w:bCs/>
                <w:sz w:val="20"/>
                <w:szCs w:val="20"/>
              </w:rPr>
              <w:t>16.779</w:t>
            </w:r>
          </w:p>
        </w:tc>
      </w:tr>
      <w:tr w:rsidR="00073431" w:rsidRPr="00A56581" w:rsidTr="00A56581">
        <w:trPr>
          <w:trHeight w:val="340"/>
        </w:trPr>
        <w:tc>
          <w:tcPr>
            <w:tcW w:w="923" w:type="dxa"/>
            <w:gridSpan w:val="2"/>
            <w:shd w:val="clear" w:color="auto" w:fill="auto"/>
            <w:vAlign w:val="bottom"/>
            <w:hideMark/>
          </w:tcPr>
          <w:p w:rsidR="00073431" w:rsidRPr="00A56581" w:rsidRDefault="00073431" w:rsidP="00073431">
            <w:pPr>
              <w:autoSpaceDE w:val="0"/>
              <w:autoSpaceDN w:val="0"/>
              <w:adjustRightInd w:val="0"/>
              <w:ind w:firstLine="0"/>
              <w:jc w:val="left"/>
              <w:rPr>
                <w:bCs/>
                <w:sz w:val="20"/>
                <w:szCs w:val="20"/>
              </w:rPr>
            </w:pPr>
            <w:r w:rsidRPr="00A56581">
              <w:rPr>
                <w:bCs/>
                <w:sz w:val="20"/>
                <w:szCs w:val="20"/>
              </w:rPr>
              <w:t>1422</w:t>
            </w:r>
          </w:p>
        </w:tc>
        <w:tc>
          <w:tcPr>
            <w:tcW w:w="5922" w:type="dxa"/>
            <w:shd w:val="clear" w:color="auto" w:fill="auto"/>
            <w:vAlign w:val="bottom"/>
            <w:hideMark/>
          </w:tcPr>
          <w:p w:rsidR="00073431" w:rsidRPr="00A56581" w:rsidRDefault="00073431" w:rsidP="001C2457">
            <w:pPr>
              <w:autoSpaceDE w:val="0"/>
              <w:autoSpaceDN w:val="0"/>
              <w:adjustRightInd w:val="0"/>
              <w:ind w:firstLine="101"/>
              <w:jc w:val="left"/>
              <w:rPr>
                <w:bCs/>
                <w:sz w:val="20"/>
                <w:szCs w:val="20"/>
              </w:rPr>
            </w:pPr>
            <w:r w:rsidRPr="00A56581">
              <w:rPr>
                <w:bCs/>
                <w:sz w:val="20"/>
                <w:szCs w:val="20"/>
              </w:rPr>
              <w:t>Tuz</w:t>
            </w:r>
          </w:p>
        </w:tc>
        <w:tc>
          <w:tcPr>
            <w:tcW w:w="1364" w:type="dxa"/>
            <w:gridSpan w:val="2"/>
            <w:shd w:val="clear" w:color="auto" w:fill="auto"/>
            <w:vAlign w:val="bottom"/>
            <w:hideMark/>
          </w:tcPr>
          <w:p w:rsidR="00073431" w:rsidRPr="00A56581" w:rsidRDefault="00073431" w:rsidP="00073431">
            <w:pPr>
              <w:autoSpaceDE w:val="0"/>
              <w:autoSpaceDN w:val="0"/>
              <w:adjustRightInd w:val="0"/>
              <w:ind w:firstLine="163"/>
              <w:jc w:val="right"/>
              <w:rPr>
                <w:bCs/>
                <w:sz w:val="20"/>
                <w:szCs w:val="20"/>
              </w:rPr>
            </w:pPr>
            <w:r w:rsidRPr="00A56581">
              <w:rPr>
                <w:bCs/>
                <w:sz w:val="20"/>
                <w:szCs w:val="20"/>
              </w:rPr>
              <w:t>3.680</w:t>
            </w:r>
          </w:p>
        </w:tc>
        <w:tc>
          <w:tcPr>
            <w:tcW w:w="1708" w:type="dxa"/>
            <w:shd w:val="clear" w:color="auto" w:fill="auto"/>
            <w:vAlign w:val="bottom"/>
            <w:hideMark/>
          </w:tcPr>
          <w:p w:rsidR="00073431" w:rsidRPr="00A56581" w:rsidRDefault="00073431" w:rsidP="00073431">
            <w:pPr>
              <w:autoSpaceDE w:val="0"/>
              <w:autoSpaceDN w:val="0"/>
              <w:adjustRightInd w:val="0"/>
              <w:ind w:firstLine="163"/>
              <w:jc w:val="right"/>
              <w:rPr>
                <w:bCs/>
                <w:sz w:val="20"/>
                <w:szCs w:val="20"/>
              </w:rPr>
            </w:pPr>
            <w:r w:rsidRPr="00A56581">
              <w:rPr>
                <w:bCs/>
                <w:sz w:val="20"/>
                <w:szCs w:val="20"/>
              </w:rPr>
              <w:t>2.789</w:t>
            </w:r>
          </w:p>
        </w:tc>
      </w:tr>
      <w:tr w:rsidR="00073431" w:rsidRPr="00A56581" w:rsidTr="00A56581">
        <w:trPr>
          <w:trHeight w:val="340"/>
        </w:trPr>
        <w:tc>
          <w:tcPr>
            <w:tcW w:w="923" w:type="dxa"/>
            <w:gridSpan w:val="2"/>
            <w:shd w:val="clear" w:color="auto" w:fill="auto"/>
            <w:vAlign w:val="bottom"/>
            <w:hideMark/>
          </w:tcPr>
          <w:p w:rsidR="00073431" w:rsidRPr="00A56581" w:rsidRDefault="00073431" w:rsidP="00073431">
            <w:pPr>
              <w:autoSpaceDE w:val="0"/>
              <w:autoSpaceDN w:val="0"/>
              <w:adjustRightInd w:val="0"/>
              <w:ind w:firstLine="0"/>
              <w:jc w:val="left"/>
              <w:rPr>
                <w:bCs/>
                <w:sz w:val="20"/>
                <w:szCs w:val="20"/>
              </w:rPr>
            </w:pPr>
            <w:r w:rsidRPr="00A56581">
              <w:rPr>
                <w:bCs/>
                <w:sz w:val="20"/>
                <w:szCs w:val="20"/>
              </w:rPr>
              <w:t>1429</w:t>
            </w:r>
          </w:p>
        </w:tc>
        <w:tc>
          <w:tcPr>
            <w:tcW w:w="5922" w:type="dxa"/>
            <w:shd w:val="clear" w:color="auto" w:fill="auto"/>
            <w:vAlign w:val="bottom"/>
            <w:hideMark/>
          </w:tcPr>
          <w:p w:rsidR="00073431" w:rsidRPr="00A56581" w:rsidRDefault="00073431" w:rsidP="001C2457">
            <w:pPr>
              <w:autoSpaceDE w:val="0"/>
              <w:autoSpaceDN w:val="0"/>
              <w:adjustRightInd w:val="0"/>
              <w:ind w:firstLine="101"/>
              <w:jc w:val="left"/>
              <w:rPr>
                <w:bCs/>
                <w:sz w:val="20"/>
                <w:szCs w:val="20"/>
              </w:rPr>
            </w:pPr>
            <w:r w:rsidRPr="00A56581">
              <w:rPr>
                <w:bCs/>
                <w:sz w:val="20"/>
                <w:szCs w:val="20"/>
              </w:rPr>
              <w:t>Başka yerde sınıflandırılmamış madencilik ve taşocakçılığı</w:t>
            </w:r>
          </w:p>
        </w:tc>
        <w:tc>
          <w:tcPr>
            <w:tcW w:w="1364" w:type="dxa"/>
            <w:gridSpan w:val="2"/>
            <w:shd w:val="clear" w:color="auto" w:fill="auto"/>
            <w:vAlign w:val="bottom"/>
            <w:hideMark/>
          </w:tcPr>
          <w:p w:rsidR="00073431" w:rsidRPr="00A56581" w:rsidRDefault="00073431" w:rsidP="00073431">
            <w:pPr>
              <w:autoSpaceDE w:val="0"/>
              <w:autoSpaceDN w:val="0"/>
              <w:adjustRightInd w:val="0"/>
              <w:ind w:firstLine="163"/>
              <w:jc w:val="right"/>
              <w:rPr>
                <w:bCs/>
                <w:sz w:val="20"/>
                <w:szCs w:val="20"/>
              </w:rPr>
            </w:pPr>
            <w:r w:rsidRPr="00A56581">
              <w:rPr>
                <w:bCs/>
                <w:sz w:val="20"/>
                <w:szCs w:val="20"/>
              </w:rPr>
              <w:t>755</w:t>
            </w:r>
          </w:p>
        </w:tc>
        <w:tc>
          <w:tcPr>
            <w:tcW w:w="1708" w:type="dxa"/>
            <w:shd w:val="clear" w:color="auto" w:fill="auto"/>
            <w:vAlign w:val="bottom"/>
            <w:hideMark/>
          </w:tcPr>
          <w:p w:rsidR="00073431" w:rsidRPr="00A56581" w:rsidRDefault="00073431" w:rsidP="00073431">
            <w:pPr>
              <w:autoSpaceDE w:val="0"/>
              <w:autoSpaceDN w:val="0"/>
              <w:adjustRightInd w:val="0"/>
              <w:ind w:firstLine="163"/>
              <w:jc w:val="right"/>
              <w:rPr>
                <w:bCs/>
                <w:sz w:val="20"/>
                <w:szCs w:val="20"/>
              </w:rPr>
            </w:pPr>
            <w:r w:rsidRPr="00A56581">
              <w:rPr>
                <w:bCs/>
                <w:sz w:val="20"/>
                <w:szCs w:val="20"/>
              </w:rPr>
              <w:t>610</w:t>
            </w:r>
          </w:p>
        </w:tc>
      </w:tr>
      <w:tr w:rsidR="00073431" w:rsidRPr="00A56581" w:rsidTr="00A56581">
        <w:trPr>
          <w:trHeight w:val="340"/>
        </w:trPr>
        <w:tc>
          <w:tcPr>
            <w:tcW w:w="923" w:type="dxa"/>
            <w:gridSpan w:val="2"/>
            <w:shd w:val="clear" w:color="auto" w:fill="auto"/>
            <w:vAlign w:val="bottom"/>
            <w:hideMark/>
          </w:tcPr>
          <w:p w:rsidR="00073431" w:rsidRPr="00A56581" w:rsidRDefault="00073431" w:rsidP="00073431">
            <w:pPr>
              <w:autoSpaceDE w:val="0"/>
              <w:autoSpaceDN w:val="0"/>
              <w:adjustRightInd w:val="0"/>
              <w:ind w:firstLine="0"/>
              <w:jc w:val="left"/>
              <w:rPr>
                <w:bCs/>
                <w:sz w:val="20"/>
                <w:szCs w:val="20"/>
              </w:rPr>
            </w:pPr>
            <w:r w:rsidRPr="00A56581">
              <w:rPr>
                <w:bCs/>
                <w:sz w:val="20"/>
                <w:szCs w:val="20"/>
              </w:rPr>
              <w:t>1513</w:t>
            </w:r>
          </w:p>
        </w:tc>
        <w:tc>
          <w:tcPr>
            <w:tcW w:w="5922" w:type="dxa"/>
            <w:shd w:val="clear" w:color="auto" w:fill="auto"/>
            <w:vAlign w:val="bottom"/>
            <w:hideMark/>
          </w:tcPr>
          <w:p w:rsidR="00073431" w:rsidRPr="00A56581" w:rsidRDefault="00073431" w:rsidP="001C2457">
            <w:pPr>
              <w:autoSpaceDE w:val="0"/>
              <w:autoSpaceDN w:val="0"/>
              <w:adjustRightInd w:val="0"/>
              <w:ind w:firstLine="101"/>
              <w:jc w:val="left"/>
              <w:rPr>
                <w:bCs/>
                <w:sz w:val="20"/>
                <w:szCs w:val="20"/>
              </w:rPr>
            </w:pPr>
            <w:r w:rsidRPr="00A56581">
              <w:rPr>
                <w:bCs/>
                <w:sz w:val="20"/>
                <w:szCs w:val="20"/>
              </w:rPr>
              <w:t>İşlenmiş sebze ve meyveler</w:t>
            </w:r>
          </w:p>
        </w:tc>
        <w:tc>
          <w:tcPr>
            <w:tcW w:w="1364" w:type="dxa"/>
            <w:gridSpan w:val="2"/>
            <w:shd w:val="clear" w:color="auto" w:fill="auto"/>
            <w:vAlign w:val="bottom"/>
            <w:hideMark/>
          </w:tcPr>
          <w:p w:rsidR="00073431" w:rsidRPr="00A56581" w:rsidRDefault="00073431" w:rsidP="00073431">
            <w:pPr>
              <w:autoSpaceDE w:val="0"/>
              <w:autoSpaceDN w:val="0"/>
              <w:adjustRightInd w:val="0"/>
              <w:ind w:firstLine="163"/>
              <w:jc w:val="right"/>
              <w:rPr>
                <w:bCs/>
                <w:sz w:val="20"/>
                <w:szCs w:val="20"/>
              </w:rPr>
            </w:pPr>
            <w:r w:rsidRPr="00A56581">
              <w:rPr>
                <w:bCs/>
                <w:sz w:val="20"/>
                <w:szCs w:val="20"/>
              </w:rPr>
              <w:t>118.062</w:t>
            </w:r>
          </w:p>
        </w:tc>
        <w:tc>
          <w:tcPr>
            <w:tcW w:w="1708" w:type="dxa"/>
            <w:shd w:val="clear" w:color="auto" w:fill="auto"/>
            <w:vAlign w:val="bottom"/>
            <w:hideMark/>
          </w:tcPr>
          <w:p w:rsidR="00073431" w:rsidRPr="00A56581" w:rsidRDefault="00073431" w:rsidP="00073431">
            <w:pPr>
              <w:autoSpaceDE w:val="0"/>
              <w:autoSpaceDN w:val="0"/>
              <w:adjustRightInd w:val="0"/>
              <w:ind w:firstLine="163"/>
              <w:jc w:val="right"/>
              <w:rPr>
                <w:bCs/>
                <w:sz w:val="20"/>
                <w:szCs w:val="20"/>
              </w:rPr>
            </w:pPr>
            <w:r w:rsidRPr="00A56581">
              <w:rPr>
                <w:bCs/>
                <w:sz w:val="20"/>
                <w:szCs w:val="20"/>
              </w:rPr>
              <w:t>92.198</w:t>
            </w:r>
          </w:p>
        </w:tc>
      </w:tr>
      <w:tr w:rsidR="00073431" w:rsidRPr="00A56581" w:rsidTr="00A56581">
        <w:trPr>
          <w:trHeight w:val="340"/>
        </w:trPr>
        <w:tc>
          <w:tcPr>
            <w:tcW w:w="923" w:type="dxa"/>
            <w:gridSpan w:val="2"/>
            <w:shd w:val="clear" w:color="auto" w:fill="auto"/>
            <w:vAlign w:val="bottom"/>
            <w:hideMark/>
          </w:tcPr>
          <w:p w:rsidR="00073431" w:rsidRPr="00A56581" w:rsidRDefault="00073431" w:rsidP="00073431">
            <w:pPr>
              <w:autoSpaceDE w:val="0"/>
              <w:autoSpaceDN w:val="0"/>
              <w:adjustRightInd w:val="0"/>
              <w:ind w:firstLine="0"/>
              <w:jc w:val="left"/>
              <w:rPr>
                <w:bCs/>
                <w:sz w:val="20"/>
                <w:szCs w:val="20"/>
              </w:rPr>
            </w:pPr>
            <w:r w:rsidRPr="00A56581">
              <w:rPr>
                <w:bCs/>
                <w:sz w:val="20"/>
                <w:szCs w:val="20"/>
              </w:rPr>
              <w:t>1514</w:t>
            </w:r>
          </w:p>
        </w:tc>
        <w:tc>
          <w:tcPr>
            <w:tcW w:w="5922" w:type="dxa"/>
            <w:shd w:val="clear" w:color="auto" w:fill="auto"/>
            <w:vAlign w:val="bottom"/>
            <w:hideMark/>
          </w:tcPr>
          <w:p w:rsidR="00073431" w:rsidRPr="00A56581" w:rsidRDefault="00073431" w:rsidP="001C2457">
            <w:pPr>
              <w:autoSpaceDE w:val="0"/>
              <w:autoSpaceDN w:val="0"/>
              <w:adjustRightInd w:val="0"/>
              <w:ind w:firstLine="101"/>
              <w:jc w:val="left"/>
              <w:rPr>
                <w:bCs/>
                <w:sz w:val="20"/>
                <w:szCs w:val="20"/>
              </w:rPr>
            </w:pPr>
            <w:r w:rsidRPr="00A56581">
              <w:rPr>
                <w:bCs/>
                <w:sz w:val="20"/>
                <w:szCs w:val="20"/>
              </w:rPr>
              <w:t>Bitkisel ve hayvansal sıvı ve katı yağlar</w:t>
            </w:r>
          </w:p>
        </w:tc>
        <w:tc>
          <w:tcPr>
            <w:tcW w:w="1364" w:type="dxa"/>
            <w:gridSpan w:val="2"/>
            <w:shd w:val="clear" w:color="auto" w:fill="auto"/>
            <w:vAlign w:val="bottom"/>
            <w:hideMark/>
          </w:tcPr>
          <w:p w:rsidR="00073431" w:rsidRPr="00A56581" w:rsidRDefault="00073431" w:rsidP="00073431">
            <w:pPr>
              <w:autoSpaceDE w:val="0"/>
              <w:autoSpaceDN w:val="0"/>
              <w:adjustRightInd w:val="0"/>
              <w:ind w:firstLine="163"/>
              <w:jc w:val="right"/>
              <w:rPr>
                <w:bCs/>
                <w:sz w:val="20"/>
                <w:szCs w:val="20"/>
              </w:rPr>
            </w:pPr>
            <w:r w:rsidRPr="00A56581">
              <w:rPr>
                <w:bCs/>
                <w:sz w:val="20"/>
                <w:szCs w:val="20"/>
              </w:rPr>
              <w:t>183.989</w:t>
            </w:r>
          </w:p>
        </w:tc>
        <w:tc>
          <w:tcPr>
            <w:tcW w:w="1708" w:type="dxa"/>
            <w:shd w:val="clear" w:color="auto" w:fill="auto"/>
            <w:vAlign w:val="bottom"/>
            <w:hideMark/>
          </w:tcPr>
          <w:p w:rsidR="00073431" w:rsidRPr="00A56581" w:rsidRDefault="00073431" w:rsidP="00073431">
            <w:pPr>
              <w:autoSpaceDE w:val="0"/>
              <w:autoSpaceDN w:val="0"/>
              <w:adjustRightInd w:val="0"/>
              <w:ind w:firstLine="163"/>
              <w:jc w:val="right"/>
              <w:rPr>
                <w:bCs/>
                <w:sz w:val="20"/>
                <w:szCs w:val="20"/>
              </w:rPr>
            </w:pPr>
            <w:r w:rsidRPr="00A56581">
              <w:rPr>
                <w:bCs/>
                <w:sz w:val="20"/>
                <w:szCs w:val="20"/>
              </w:rPr>
              <w:t>143.052</w:t>
            </w:r>
          </w:p>
        </w:tc>
      </w:tr>
      <w:tr w:rsidR="00073431" w:rsidRPr="00A56581" w:rsidTr="00A56581">
        <w:trPr>
          <w:trHeight w:val="340"/>
        </w:trPr>
        <w:tc>
          <w:tcPr>
            <w:tcW w:w="923" w:type="dxa"/>
            <w:gridSpan w:val="2"/>
            <w:shd w:val="clear" w:color="auto" w:fill="auto"/>
            <w:vAlign w:val="bottom"/>
            <w:hideMark/>
          </w:tcPr>
          <w:p w:rsidR="00073431" w:rsidRPr="00A56581" w:rsidRDefault="00073431" w:rsidP="00073431">
            <w:pPr>
              <w:autoSpaceDE w:val="0"/>
              <w:autoSpaceDN w:val="0"/>
              <w:adjustRightInd w:val="0"/>
              <w:ind w:firstLine="0"/>
              <w:jc w:val="left"/>
              <w:rPr>
                <w:bCs/>
                <w:sz w:val="20"/>
                <w:szCs w:val="20"/>
              </w:rPr>
            </w:pPr>
            <w:r w:rsidRPr="00A56581">
              <w:rPr>
                <w:bCs/>
                <w:sz w:val="20"/>
                <w:szCs w:val="20"/>
              </w:rPr>
              <w:t>1531</w:t>
            </w:r>
          </w:p>
        </w:tc>
        <w:tc>
          <w:tcPr>
            <w:tcW w:w="5922" w:type="dxa"/>
            <w:shd w:val="clear" w:color="auto" w:fill="auto"/>
            <w:vAlign w:val="bottom"/>
            <w:hideMark/>
          </w:tcPr>
          <w:p w:rsidR="00073431" w:rsidRPr="00A56581" w:rsidRDefault="00073431" w:rsidP="001C2457">
            <w:pPr>
              <w:autoSpaceDE w:val="0"/>
              <w:autoSpaceDN w:val="0"/>
              <w:adjustRightInd w:val="0"/>
              <w:ind w:firstLine="101"/>
              <w:jc w:val="left"/>
              <w:rPr>
                <w:bCs/>
                <w:sz w:val="20"/>
                <w:szCs w:val="20"/>
              </w:rPr>
            </w:pPr>
            <w:r w:rsidRPr="00A56581">
              <w:rPr>
                <w:bCs/>
                <w:sz w:val="20"/>
                <w:szCs w:val="20"/>
              </w:rPr>
              <w:t>Öğütülmüş tahıl ürünleri</w:t>
            </w:r>
          </w:p>
        </w:tc>
        <w:tc>
          <w:tcPr>
            <w:tcW w:w="1364" w:type="dxa"/>
            <w:gridSpan w:val="2"/>
            <w:shd w:val="clear" w:color="auto" w:fill="auto"/>
            <w:vAlign w:val="bottom"/>
            <w:hideMark/>
          </w:tcPr>
          <w:p w:rsidR="00073431" w:rsidRPr="00A56581" w:rsidRDefault="00073431" w:rsidP="00073431">
            <w:pPr>
              <w:autoSpaceDE w:val="0"/>
              <w:autoSpaceDN w:val="0"/>
              <w:adjustRightInd w:val="0"/>
              <w:ind w:firstLine="163"/>
              <w:jc w:val="right"/>
              <w:rPr>
                <w:bCs/>
                <w:sz w:val="20"/>
                <w:szCs w:val="20"/>
              </w:rPr>
            </w:pPr>
            <w:r w:rsidRPr="00A56581">
              <w:rPr>
                <w:bCs/>
                <w:sz w:val="20"/>
                <w:szCs w:val="20"/>
              </w:rPr>
              <w:t>1.699.047</w:t>
            </w:r>
          </w:p>
        </w:tc>
        <w:tc>
          <w:tcPr>
            <w:tcW w:w="1708" w:type="dxa"/>
            <w:shd w:val="clear" w:color="auto" w:fill="auto"/>
            <w:vAlign w:val="bottom"/>
            <w:hideMark/>
          </w:tcPr>
          <w:p w:rsidR="00073431" w:rsidRPr="00A56581" w:rsidRDefault="00073431" w:rsidP="00073431">
            <w:pPr>
              <w:autoSpaceDE w:val="0"/>
              <w:autoSpaceDN w:val="0"/>
              <w:adjustRightInd w:val="0"/>
              <w:ind w:firstLine="163"/>
              <w:jc w:val="right"/>
              <w:rPr>
                <w:bCs/>
                <w:sz w:val="20"/>
                <w:szCs w:val="20"/>
              </w:rPr>
            </w:pPr>
            <w:r w:rsidRPr="00A56581">
              <w:rPr>
                <w:bCs/>
                <w:sz w:val="20"/>
                <w:szCs w:val="20"/>
              </w:rPr>
              <w:t>1.317.450</w:t>
            </w:r>
          </w:p>
        </w:tc>
      </w:tr>
      <w:tr w:rsidR="00073431" w:rsidRPr="00A56581" w:rsidTr="00A56581">
        <w:trPr>
          <w:trHeight w:val="340"/>
        </w:trPr>
        <w:tc>
          <w:tcPr>
            <w:tcW w:w="923" w:type="dxa"/>
            <w:gridSpan w:val="2"/>
            <w:shd w:val="clear" w:color="auto" w:fill="auto"/>
            <w:vAlign w:val="bottom"/>
            <w:hideMark/>
          </w:tcPr>
          <w:p w:rsidR="00073431" w:rsidRPr="00A56581" w:rsidRDefault="00073431" w:rsidP="00073431">
            <w:pPr>
              <w:autoSpaceDE w:val="0"/>
              <w:autoSpaceDN w:val="0"/>
              <w:adjustRightInd w:val="0"/>
              <w:ind w:firstLine="0"/>
              <w:jc w:val="left"/>
              <w:rPr>
                <w:bCs/>
                <w:sz w:val="20"/>
                <w:szCs w:val="20"/>
              </w:rPr>
            </w:pPr>
            <w:r w:rsidRPr="00A56581">
              <w:rPr>
                <w:bCs/>
                <w:sz w:val="20"/>
                <w:szCs w:val="20"/>
              </w:rPr>
              <w:t>1532</w:t>
            </w:r>
          </w:p>
        </w:tc>
        <w:tc>
          <w:tcPr>
            <w:tcW w:w="5922" w:type="dxa"/>
            <w:shd w:val="clear" w:color="auto" w:fill="auto"/>
            <w:vAlign w:val="bottom"/>
            <w:hideMark/>
          </w:tcPr>
          <w:p w:rsidR="00073431" w:rsidRPr="00A56581" w:rsidRDefault="00073431" w:rsidP="001C2457">
            <w:pPr>
              <w:autoSpaceDE w:val="0"/>
              <w:autoSpaceDN w:val="0"/>
              <w:adjustRightInd w:val="0"/>
              <w:ind w:firstLine="101"/>
              <w:jc w:val="left"/>
              <w:rPr>
                <w:bCs/>
                <w:sz w:val="20"/>
                <w:szCs w:val="20"/>
              </w:rPr>
            </w:pPr>
            <w:r w:rsidRPr="00A56581">
              <w:rPr>
                <w:bCs/>
                <w:sz w:val="20"/>
                <w:szCs w:val="20"/>
              </w:rPr>
              <w:t>Nişasta ve nişastalı ürünler</w:t>
            </w:r>
          </w:p>
        </w:tc>
        <w:tc>
          <w:tcPr>
            <w:tcW w:w="1364" w:type="dxa"/>
            <w:gridSpan w:val="2"/>
            <w:shd w:val="clear" w:color="auto" w:fill="auto"/>
            <w:vAlign w:val="bottom"/>
            <w:hideMark/>
          </w:tcPr>
          <w:p w:rsidR="00073431" w:rsidRPr="00A56581" w:rsidRDefault="00073431" w:rsidP="00073431">
            <w:pPr>
              <w:autoSpaceDE w:val="0"/>
              <w:autoSpaceDN w:val="0"/>
              <w:adjustRightInd w:val="0"/>
              <w:ind w:firstLine="163"/>
              <w:jc w:val="right"/>
              <w:rPr>
                <w:bCs/>
                <w:sz w:val="20"/>
                <w:szCs w:val="20"/>
              </w:rPr>
            </w:pPr>
            <w:r w:rsidRPr="00A56581">
              <w:rPr>
                <w:bCs/>
                <w:sz w:val="20"/>
                <w:szCs w:val="20"/>
              </w:rPr>
              <w:t>2.670</w:t>
            </w:r>
          </w:p>
        </w:tc>
        <w:tc>
          <w:tcPr>
            <w:tcW w:w="1708" w:type="dxa"/>
            <w:shd w:val="clear" w:color="auto" w:fill="auto"/>
            <w:vAlign w:val="bottom"/>
            <w:hideMark/>
          </w:tcPr>
          <w:p w:rsidR="00073431" w:rsidRPr="00A56581" w:rsidRDefault="00073431" w:rsidP="00073431">
            <w:pPr>
              <w:autoSpaceDE w:val="0"/>
              <w:autoSpaceDN w:val="0"/>
              <w:adjustRightInd w:val="0"/>
              <w:ind w:firstLine="163"/>
              <w:jc w:val="right"/>
              <w:rPr>
                <w:bCs/>
                <w:sz w:val="20"/>
                <w:szCs w:val="20"/>
              </w:rPr>
            </w:pPr>
            <w:r w:rsidRPr="00A56581">
              <w:rPr>
                <w:bCs/>
                <w:sz w:val="20"/>
                <w:szCs w:val="20"/>
              </w:rPr>
              <w:t>2.110</w:t>
            </w:r>
          </w:p>
        </w:tc>
      </w:tr>
      <w:tr w:rsidR="00073431" w:rsidRPr="00A56581" w:rsidTr="00A56581">
        <w:trPr>
          <w:trHeight w:val="340"/>
        </w:trPr>
        <w:tc>
          <w:tcPr>
            <w:tcW w:w="923" w:type="dxa"/>
            <w:gridSpan w:val="2"/>
            <w:shd w:val="clear" w:color="auto" w:fill="auto"/>
            <w:vAlign w:val="bottom"/>
            <w:hideMark/>
          </w:tcPr>
          <w:p w:rsidR="00073431" w:rsidRPr="00A56581" w:rsidRDefault="00073431" w:rsidP="00073431">
            <w:pPr>
              <w:autoSpaceDE w:val="0"/>
              <w:autoSpaceDN w:val="0"/>
              <w:adjustRightInd w:val="0"/>
              <w:ind w:firstLine="0"/>
              <w:jc w:val="left"/>
              <w:rPr>
                <w:bCs/>
                <w:sz w:val="20"/>
                <w:szCs w:val="20"/>
              </w:rPr>
            </w:pPr>
            <w:r w:rsidRPr="00A56581">
              <w:rPr>
                <w:bCs/>
                <w:sz w:val="20"/>
                <w:szCs w:val="20"/>
              </w:rPr>
              <w:t>1541</w:t>
            </w:r>
          </w:p>
        </w:tc>
        <w:tc>
          <w:tcPr>
            <w:tcW w:w="5922" w:type="dxa"/>
            <w:shd w:val="clear" w:color="auto" w:fill="auto"/>
            <w:vAlign w:val="bottom"/>
            <w:hideMark/>
          </w:tcPr>
          <w:p w:rsidR="00073431" w:rsidRPr="00A56581" w:rsidRDefault="00073431" w:rsidP="001C2457">
            <w:pPr>
              <w:autoSpaceDE w:val="0"/>
              <w:autoSpaceDN w:val="0"/>
              <w:adjustRightInd w:val="0"/>
              <w:ind w:firstLine="101"/>
              <w:jc w:val="left"/>
              <w:rPr>
                <w:bCs/>
                <w:sz w:val="20"/>
                <w:szCs w:val="20"/>
              </w:rPr>
            </w:pPr>
            <w:r w:rsidRPr="00A56581">
              <w:rPr>
                <w:bCs/>
                <w:sz w:val="20"/>
                <w:szCs w:val="20"/>
              </w:rPr>
              <w:t>Fırın ürünleri</w:t>
            </w:r>
          </w:p>
        </w:tc>
        <w:tc>
          <w:tcPr>
            <w:tcW w:w="1364" w:type="dxa"/>
            <w:gridSpan w:val="2"/>
            <w:shd w:val="clear" w:color="auto" w:fill="auto"/>
            <w:vAlign w:val="bottom"/>
            <w:hideMark/>
          </w:tcPr>
          <w:p w:rsidR="00073431" w:rsidRPr="00A56581" w:rsidRDefault="00073431" w:rsidP="006874D4">
            <w:pPr>
              <w:autoSpaceDE w:val="0"/>
              <w:autoSpaceDN w:val="0"/>
              <w:adjustRightInd w:val="0"/>
              <w:ind w:firstLine="0"/>
              <w:jc w:val="right"/>
              <w:rPr>
                <w:bCs/>
                <w:sz w:val="20"/>
                <w:szCs w:val="20"/>
              </w:rPr>
            </w:pPr>
            <w:r w:rsidRPr="00A56581">
              <w:rPr>
                <w:bCs/>
                <w:sz w:val="20"/>
                <w:szCs w:val="20"/>
              </w:rPr>
              <w:t>90.530.437</w:t>
            </w:r>
          </w:p>
        </w:tc>
        <w:tc>
          <w:tcPr>
            <w:tcW w:w="1708" w:type="dxa"/>
            <w:shd w:val="clear" w:color="auto" w:fill="auto"/>
            <w:vAlign w:val="bottom"/>
            <w:hideMark/>
          </w:tcPr>
          <w:p w:rsidR="00073431" w:rsidRPr="00A56581" w:rsidRDefault="00073431" w:rsidP="00073431">
            <w:pPr>
              <w:autoSpaceDE w:val="0"/>
              <w:autoSpaceDN w:val="0"/>
              <w:adjustRightInd w:val="0"/>
              <w:ind w:firstLine="163"/>
              <w:jc w:val="right"/>
              <w:rPr>
                <w:bCs/>
                <w:sz w:val="20"/>
                <w:szCs w:val="20"/>
              </w:rPr>
            </w:pPr>
            <w:r w:rsidRPr="00A56581">
              <w:rPr>
                <w:bCs/>
                <w:sz w:val="20"/>
                <w:szCs w:val="20"/>
              </w:rPr>
              <w:t>70.067.242</w:t>
            </w:r>
          </w:p>
        </w:tc>
      </w:tr>
      <w:tr w:rsidR="00073431" w:rsidRPr="00A56581" w:rsidTr="00A56581">
        <w:trPr>
          <w:trHeight w:val="340"/>
        </w:trPr>
        <w:tc>
          <w:tcPr>
            <w:tcW w:w="923" w:type="dxa"/>
            <w:gridSpan w:val="2"/>
            <w:shd w:val="clear" w:color="auto" w:fill="auto"/>
            <w:vAlign w:val="bottom"/>
            <w:hideMark/>
          </w:tcPr>
          <w:p w:rsidR="00073431" w:rsidRPr="00A56581" w:rsidRDefault="00073431" w:rsidP="00073431">
            <w:pPr>
              <w:autoSpaceDE w:val="0"/>
              <w:autoSpaceDN w:val="0"/>
              <w:adjustRightInd w:val="0"/>
              <w:ind w:firstLine="0"/>
              <w:jc w:val="left"/>
              <w:rPr>
                <w:bCs/>
                <w:sz w:val="20"/>
                <w:szCs w:val="20"/>
              </w:rPr>
            </w:pPr>
            <w:r w:rsidRPr="00A56581">
              <w:rPr>
                <w:bCs/>
                <w:sz w:val="20"/>
                <w:szCs w:val="20"/>
              </w:rPr>
              <w:t>1543</w:t>
            </w:r>
          </w:p>
        </w:tc>
        <w:tc>
          <w:tcPr>
            <w:tcW w:w="5922" w:type="dxa"/>
            <w:shd w:val="clear" w:color="auto" w:fill="auto"/>
            <w:vAlign w:val="bottom"/>
            <w:hideMark/>
          </w:tcPr>
          <w:p w:rsidR="00073431" w:rsidRPr="00A56581" w:rsidRDefault="00073431" w:rsidP="001C2457">
            <w:pPr>
              <w:autoSpaceDE w:val="0"/>
              <w:autoSpaceDN w:val="0"/>
              <w:adjustRightInd w:val="0"/>
              <w:ind w:firstLine="101"/>
              <w:jc w:val="left"/>
              <w:rPr>
                <w:bCs/>
                <w:sz w:val="20"/>
                <w:szCs w:val="20"/>
              </w:rPr>
            </w:pPr>
            <w:r w:rsidRPr="00A56581">
              <w:rPr>
                <w:bCs/>
                <w:sz w:val="20"/>
                <w:szCs w:val="20"/>
              </w:rPr>
              <w:t>Kakao, çikolata ve şekerleme</w:t>
            </w:r>
          </w:p>
        </w:tc>
        <w:tc>
          <w:tcPr>
            <w:tcW w:w="1364" w:type="dxa"/>
            <w:gridSpan w:val="2"/>
            <w:shd w:val="clear" w:color="auto" w:fill="auto"/>
            <w:vAlign w:val="bottom"/>
            <w:hideMark/>
          </w:tcPr>
          <w:p w:rsidR="00073431" w:rsidRPr="00A56581" w:rsidRDefault="00073431" w:rsidP="006874D4">
            <w:pPr>
              <w:autoSpaceDE w:val="0"/>
              <w:autoSpaceDN w:val="0"/>
              <w:adjustRightInd w:val="0"/>
              <w:ind w:hanging="41"/>
              <w:jc w:val="right"/>
              <w:rPr>
                <w:bCs/>
                <w:sz w:val="20"/>
                <w:szCs w:val="20"/>
              </w:rPr>
            </w:pPr>
            <w:r w:rsidRPr="00A56581">
              <w:rPr>
                <w:bCs/>
                <w:sz w:val="20"/>
                <w:szCs w:val="20"/>
              </w:rPr>
              <w:t>33.378.967</w:t>
            </w:r>
          </w:p>
        </w:tc>
        <w:tc>
          <w:tcPr>
            <w:tcW w:w="1708" w:type="dxa"/>
            <w:shd w:val="clear" w:color="auto" w:fill="auto"/>
            <w:vAlign w:val="bottom"/>
            <w:hideMark/>
          </w:tcPr>
          <w:p w:rsidR="00073431" w:rsidRPr="00A56581" w:rsidRDefault="00073431" w:rsidP="00073431">
            <w:pPr>
              <w:autoSpaceDE w:val="0"/>
              <w:autoSpaceDN w:val="0"/>
              <w:adjustRightInd w:val="0"/>
              <w:ind w:firstLine="163"/>
              <w:jc w:val="right"/>
              <w:rPr>
                <w:bCs/>
                <w:sz w:val="20"/>
                <w:szCs w:val="20"/>
              </w:rPr>
            </w:pPr>
            <w:r w:rsidRPr="00A56581">
              <w:rPr>
                <w:bCs/>
                <w:sz w:val="20"/>
                <w:szCs w:val="20"/>
              </w:rPr>
              <w:t>25.778.675</w:t>
            </w:r>
          </w:p>
        </w:tc>
      </w:tr>
      <w:tr w:rsidR="00073431" w:rsidRPr="00A56581" w:rsidTr="00A56581">
        <w:trPr>
          <w:trHeight w:val="340"/>
        </w:trPr>
        <w:tc>
          <w:tcPr>
            <w:tcW w:w="923" w:type="dxa"/>
            <w:gridSpan w:val="2"/>
            <w:shd w:val="clear" w:color="auto" w:fill="auto"/>
            <w:vAlign w:val="bottom"/>
            <w:hideMark/>
          </w:tcPr>
          <w:p w:rsidR="00073431" w:rsidRPr="00A56581" w:rsidRDefault="00073431" w:rsidP="00073431">
            <w:pPr>
              <w:autoSpaceDE w:val="0"/>
              <w:autoSpaceDN w:val="0"/>
              <w:adjustRightInd w:val="0"/>
              <w:ind w:firstLine="0"/>
              <w:jc w:val="left"/>
              <w:rPr>
                <w:bCs/>
                <w:sz w:val="20"/>
                <w:szCs w:val="20"/>
              </w:rPr>
            </w:pPr>
            <w:r w:rsidRPr="00A56581">
              <w:rPr>
                <w:bCs/>
                <w:sz w:val="20"/>
                <w:szCs w:val="20"/>
              </w:rPr>
              <w:t>1544</w:t>
            </w:r>
          </w:p>
        </w:tc>
        <w:tc>
          <w:tcPr>
            <w:tcW w:w="5922" w:type="dxa"/>
            <w:shd w:val="clear" w:color="auto" w:fill="auto"/>
            <w:vAlign w:val="bottom"/>
            <w:hideMark/>
          </w:tcPr>
          <w:p w:rsidR="00073431" w:rsidRPr="00A56581" w:rsidRDefault="00073431" w:rsidP="001C2457">
            <w:pPr>
              <w:autoSpaceDE w:val="0"/>
              <w:autoSpaceDN w:val="0"/>
              <w:adjustRightInd w:val="0"/>
              <w:ind w:firstLine="101"/>
              <w:jc w:val="left"/>
              <w:rPr>
                <w:bCs/>
                <w:sz w:val="20"/>
                <w:szCs w:val="20"/>
              </w:rPr>
            </w:pPr>
            <w:r w:rsidRPr="00A56581">
              <w:rPr>
                <w:bCs/>
                <w:sz w:val="20"/>
                <w:szCs w:val="20"/>
              </w:rPr>
              <w:t xml:space="preserve">Makarna, şehriye, kuskus vb. unlu </w:t>
            </w:r>
            <w:proofErr w:type="spellStart"/>
            <w:r w:rsidRPr="00A56581">
              <w:rPr>
                <w:bCs/>
                <w:sz w:val="20"/>
                <w:szCs w:val="20"/>
              </w:rPr>
              <w:t>mamüller</w:t>
            </w:r>
            <w:proofErr w:type="spellEnd"/>
          </w:p>
        </w:tc>
        <w:tc>
          <w:tcPr>
            <w:tcW w:w="1364" w:type="dxa"/>
            <w:gridSpan w:val="2"/>
            <w:shd w:val="clear" w:color="auto" w:fill="auto"/>
            <w:vAlign w:val="bottom"/>
            <w:hideMark/>
          </w:tcPr>
          <w:p w:rsidR="00073431" w:rsidRPr="00A56581" w:rsidRDefault="00073431" w:rsidP="00073431">
            <w:pPr>
              <w:autoSpaceDE w:val="0"/>
              <w:autoSpaceDN w:val="0"/>
              <w:adjustRightInd w:val="0"/>
              <w:ind w:firstLine="163"/>
              <w:jc w:val="right"/>
              <w:rPr>
                <w:bCs/>
                <w:sz w:val="20"/>
                <w:szCs w:val="20"/>
              </w:rPr>
            </w:pPr>
            <w:r w:rsidRPr="00A56581">
              <w:rPr>
                <w:bCs/>
                <w:sz w:val="20"/>
                <w:szCs w:val="20"/>
              </w:rPr>
              <w:t>4.386.675</w:t>
            </w:r>
          </w:p>
        </w:tc>
        <w:tc>
          <w:tcPr>
            <w:tcW w:w="1708" w:type="dxa"/>
            <w:shd w:val="clear" w:color="auto" w:fill="auto"/>
            <w:vAlign w:val="bottom"/>
            <w:hideMark/>
          </w:tcPr>
          <w:p w:rsidR="00073431" w:rsidRPr="00A56581" w:rsidRDefault="00073431" w:rsidP="00073431">
            <w:pPr>
              <w:autoSpaceDE w:val="0"/>
              <w:autoSpaceDN w:val="0"/>
              <w:adjustRightInd w:val="0"/>
              <w:ind w:firstLine="163"/>
              <w:jc w:val="right"/>
              <w:rPr>
                <w:bCs/>
                <w:sz w:val="20"/>
                <w:szCs w:val="20"/>
              </w:rPr>
            </w:pPr>
            <w:r w:rsidRPr="00A56581">
              <w:rPr>
                <w:bCs/>
                <w:sz w:val="20"/>
                <w:szCs w:val="20"/>
              </w:rPr>
              <w:t>3.410.713</w:t>
            </w:r>
          </w:p>
        </w:tc>
      </w:tr>
      <w:tr w:rsidR="00073431" w:rsidRPr="00A56581" w:rsidTr="00A56581">
        <w:trPr>
          <w:trHeight w:val="340"/>
        </w:trPr>
        <w:tc>
          <w:tcPr>
            <w:tcW w:w="923" w:type="dxa"/>
            <w:gridSpan w:val="2"/>
            <w:shd w:val="clear" w:color="auto" w:fill="auto"/>
            <w:vAlign w:val="bottom"/>
            <w:hideMark/>
          </w:tcPr>
          <w:p w:rsidR="00073431" w:rsidRPr="00A56581" w:rsidRDefault="00073431" w:rsidP="00073431">
            <w:pPr>
              <w:autoSpaceDE w:val="0"/>
              <w:autoSpaceDN w:val="0"/>
              <w:adjustRightInd w:val="0"/>
              <w:ind w:firstLine="0"/>
              <w:jc w:val="left"/>
              <w:rPr>
                <w:bCs/>
                <w:sz w:val="20"/>
                <w:szCs w:val="20"/>
              </w:rPr>
            </w:pPr>
            <w:r w:rsidRPr="00A56581">
              <w:rPr>
                <w:bCs/>
                <w:sz w:val="20"/>
                <w:szCs w:val="20"/>
              </w:rPr>
              <w:t>1549</w:t>
            </w:r>
          </w:p>
        </w:tc>
        <w:tc>
          <w:tcPr>
            <w:tcW w:w="5922" w:type="dxa"/>
            <w:shd w:val="clear" w:color="auto" w:fill="auto"/>
            <w:vAlign w:val="bottom"/>
            <w:hideMark/>
          </w:tcPr>
          <w:p w:rsidR="00073431" w:rsidRPr="00A56581" w:rsidRDefault="00073431" w:rsidP="001C2457">
            <w:pPr>
              <w:autoSpaceDE w:val="0"/>
              <w:autoSpaceDN w:val="0"/>
              <w:adjustRightInd w:val="0"/>
              <w:ind w:firstLine="101"/>
              <w:jc w:val="left"/>
              <w:rPr>
                <w:bCs/>
                <w:sz w:val="20"/>
                <w:szCs w:val="20"/>
              </w:rPr>
            </w:pPr>
            <w:r w:rsidRPr="00A56581">
              <w:rPr>
                <w:bCs/>
                <w:sz w:val="20"/>
                <w:szCs w:val="20"/>
              </w:rPr>
              <w:t>Başka yerde sınıflandırılmamış gıda maddeleri</w:t>
            </w:r>
          </w:p>
        </w:tc>
        <w:tc>
          <w:tcPr>
            <w:tcW w:w="1364" w:type="dxa"/>
            <w:gridSpan w:val="2"/>
            <w:shd w:val="clear" w:color="auto" w:fill="auto"/>
            <w:vAlign w:val="bottom"/>
            <w:hideMark/>
          </w:tcPr>
          <w:p w:rsidR="00073431" w:rsidRPr="00A56581" w:rsidRDefault="00073431" w:rsidP="00073431">
            <w:pPr>
              <w:autoSpaceDE w:val="0"/>
              <w:autoSpaceDN w:val="0"/>
              <w:adjustRightInd w:val="0"/>
              <w:ind w:firstLine="163"/>
              <w:jc w:val="right"/>
              <w:rPr>
                <w:bCs/>
                <w:sz w:val="20"/>
                <w:szCs w:val="20"/>
              </w:rPr>
            </w:pPr>
            <w:r w:rsidRPr="00A56581">
              <w:rPr>
                <w:bCs/>
                <w:sz w:val="20"/>
                <w:szCs w:val="20"/>
              </w:rPr>
              <w:t>37.018</w:t>
            </w:r>
          </w:p>
        </w:tc>
        <w:tc>
          <w:tcPr>
            <w:tcW w:w="1708" w:type="dxa"/>
            <w:shd w:val="clear" w:color="auto" w:fill="auto"/>
            <w:vAlign w:val="bottom"/>
            <w:hideMark/>
          </w:tcPr>
          <w:p w:rsidR="00073431" w:rsidRPr="00A56581" w:rsidRDefault="00073431" w:rsidP="00073431">
            <w:pPr>
              <w:autoSpaceDE w:val="0"/>
              <w:autoSpaceDN w:val="0"/>
              <w:adjustRightInd w:val="0"/>
              <w:ind w:firstLine="163"/>
              <w:jc w:val="right"/>
              <w:rPr>
                <w:bCs/>
                <w:sz w:val="20"/>
                <w:szCs w:val="20"/>
              </w:rPr>
            </w:pPr>
            <w:r w:rsidRPr="00A56581">
              <w:rPr>
                <w:bCs/>
                <w:sz w:val="20"/>
                <w:szCs w:val="20"/>
              </w:rPr>
              <w:t>27.932</w:t>
            </w:r>
          </w:p>
        </w:tc>
      </w:tr>
      <w:tr w:rsidR="00073431" w:rsidRPr="00A56581" w:rsidTr="00A56581">
        <w:trPr>
          <w:trHeight w:val="340"/>
        </w:trPr>
        <w:tc>
          <w:tcPr>
            <w:tcW w:w="923" w:type="dxa"/>
            <w:gridSpan w:val="2"/>
            <w:shd w:val="clear" w:color="auto" w:fill="auto"/>
            <w:vAlign w:val="bottom"/>
            <w:hideMark/>
          </w:tcPr>
          <w:p w:rsidR="00073431" w:rsidRPr="00A56581" w:rsidRDefault="00073431" w:rsidP="00073431">
            <w:pPr>
              <w:autoSpaceDE w:val="0"/>
              <w:autoSpaceDN w:val="0"/>
              <w:adjustRightInd w:val="0"/>
              <w:ind w:firstLine="0"/>
              <w:jc w:val="left"/>
              <w:rPr>
                <w:b/>
                <w:bCs/>
                <w:sz w:val="20"/>
                <w:szCs w:val="20"/>
              </w:rPr>
            </w:pPr>
            <w:r w:rsidRPr="00A56581">
              <w:rPr>
                <w:b/>
                <w:bCs/>
                <w:sz w:val="20"/>
                <w:szCs w:val="20"/>
              </w:rPr>
              <w:t>Toplam</w:t>
            </w:r>
          </w:p>
        </w:tc>
        <w:tc>
          <w:tcPr>
            <w:tcW w:w="5922" w:type="dxa"/>
            <w:shd w:val="clear" w:color="auto" w:fill="auto"/>
            <w:vAlign w:val="bottom"/>
            <w:hideMark/>
          </w:tcPr>
          <w:p w:rsidR="00073431" w:rsidRPr="00A56581" w:rsidRDefault="00073431" w:rsidP="001C2457">
            <w:pPr>
              <w:autoSpaceDE w:val="0"/>
              <w:autoSpaceDN w:val="0"/>
              <w:adjustRightInd w:val="0"/>
              <w:ind w:firstLine="101"/>
              <w:jc w:val="left"/>
              <w:rPr>
                <w:b/>
                <w:bCs/>
                <w:sz w:val="20"/>
                <w:szCs w:val="20"/>
              </w:rPr>
            </w:pPr>
          </w:p>
        </w:tc>
        <w:tc>
          <w:tcPr>
            <w:tcW w:w="1364" w:type="dxa"/>
            <w:gridSpan w:val="2"/>
            <w:shd w:val="clear" w:color="auto" w:fill="auto"/>
            <w:vAlign w:val="bottom"/>
            <w:hideMark/>
          </w:tcPr>
          <w:p w:rsidR="00073431" w:rsidRPr="00A56581" w:rsidRDefault="00073431" w:rsidP="006874D4">
            <w:pPr>
              <w:autoSpaceDE w:val="0"/>
              <w:autoSpaceDN w:val="0"/>
              <w:adjustRightInd w:val="0"/>
              <w:ind w:firstLine="0"/>
              <w:jc w:val="left"/>
              <w:rPr>
                <w:b/>
                <w:bCs/>
                <w:sz w:val="20"/>
                <w:szCs w:val="20"/>
              </w:rPr>
            </w:pPr>
            <w:r w:rsidRPr="00A56581">
              <w:rPr>
                <w:b/>
                <w:bCs/>
                <w:sz w:val="20"/>
                <w:szCs w:val="20"/>
              </w:rPr>
              <w:t>146.279.129</w:t>
            </w:r>
          </w:p>
        </w:tc>
        <w:tc>
          <w:tcPr>
            <w:tcW w:w="1708" w:type="dxa"/>
            <w:shd w:val="clear" w:color="auto" w:fill="auto"/>
            <w:vAlign w:val="bottom"/>
            <w:hideMark/>
          </w:tcPr>
          <w:p w:rsidR="00073431" w:rsidRPr="00A56581" w:rsidRDefault="00073431" w:rsidP="00073431">
            <w:pPr>
              <w:autoSpaceDE w:val="0"/>
              <w:autoSpaceDN w:val="0"/>
              <w:adjustRightInd w:val="0"/>
              <w:ind w:firstLine="163"/>
              <w:jc w:val="right"/>
              <w:rPr>
                <w:b/>
                <w:bCs/>
                <w:sz w:val="20"/>
                <w:szCs w:val="20"/>
              </w:rPr>
            </w:pPr>
            <w:r w:rsidRPr="00A56581">
              <w:rPr>
                <w:b/>
                <w:bCs/>
                <w:sz w:val="20"/>
                <w:szCs w:val="20"/>
              </w:rPr>
              <w:t>113.196.160</w:t>
            </w:r>
          </w:p>
        </w:tc>
      </w:tr>
    </w:tbl>
    <w:p w:rsidR="00073431" w:rsidRPr="00A56581" w:rsidRDefault="00073431" w:rsidP="001C2457">
      <w:pPr>
        <w:ind w:firstLine="0"/>
        <w:rPr>
          <w:sz w:val="20"/>
          <w:szCs w:val="20"/>
        </w:rPr>
      </w:pPr>
      <w:r w:rsidRPr="00A56581">
        <w:rPr>
          <w:sz w:val="20"/>
          <w:szCs w:val="20"/>
        </w:rPr>
        <w:t xml:space="preserve">*İl ve ISIC sınıflaması dikkate alınmıştır. </w:t>
      </w:r>
    </w:p>
    <w:p w:rsidR="00073431" w:rsidRPr="00A56581" w:rsidRDefault="00073431" w:rsidP="001C2457">
      <w:pPr>
        <w:ind w:firstLine="0"/>
        <w:rPr>
          <w:sz w:val="20"/>
          <w:szCs w:val="20"/>
        </w:rPr>
      </w:pPr>
      <w:proofErr w:type="gramStart"/>
      <w:r w:rsidRPr="00A56581">
        <w:rPr>
          <w:sz w:val="20"/>
          <w:szCs w:val="20"/>
        </w:rPr>
        <w:t>Kaynak : T</w:t>
      </w:r>
      <w:r w:rsidR="001C2457" w:rsidRPr="00A56581">
        <w:rPr>
          <w:sz w:val="20"/>
          <w:szCs w:val="20"/>
        </w:rPr>
        <w:t>UİK</w:t>
      </w:r>
      <w:proofErr w:type="gramEnd"/>
      <w:r w:rsidR="001C2457" w:rsidRPr="00A56581">
        <w:rPr>
          <w:sz w:val="20"/>
          <w:szCs w:val="20"/>
        </w:rPr>
        <w:t xml:space="preserve">-2010-2012 Verileri </w:t>
      </w:r>
    </w:p>
    <w:p w:rsidR="00080CE3" w:rsidRPr="00A56581" w:rsidRDefault="005B0EA0" w:rsidP="003B2F1C">
      <w:r w:rsidRPr="00A56581">
        <w:t xml:space="preserve">Karaman İli </w:t>
      </w:r>
      <w:r w:rsidR="00080CE3" w:rsidRPr="00A56581">
        <w:t>İthalat Bilgileri</w:t>
      </w:r>
      <w:r w:rsidR="006B7928" w:rsidRPr="00A56581">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tblPr>
      <w:tblGrid>
        <w:gridCol w:w="2410"/>
        <w:gridCol w:w="3402"/>
        <w:gridCol w:w="3292"/>
      </w:tblGrid>
      <w:tr w:rsidR="00080CE3" w:rsidRPr="001F6B16" w:rsidTr="00080CE3">
        <w:trPr>
          <w:trHeight w:hRule="exact" w:val="454"/>
        </w:trPr>
        <w:tc>
          <w:tcPr>
            <w:tcW w:w="9104" w:type="dxa"/>
            <w:gridSpan w:val="3"/>
            <w:shd w:val="clear" w:color="auto" w:fill="FFFFFF" w:themeFill="background1"/>
            <w:vAlign w:val="center"/>
          </w:tcPr>
          <w:p w:rsidR="00080CE3" w:rsidRPr="00080CE3" w:rsidRDefault="00080CE3" w:rsidP="00E00734">
            <w:pPr>
              <w:autoSpaceDE w:val="0"/>
              <w:autoSpaceDN w:val="0"/>
              <w:adjustRightInd w:val="0"/>
              <w:jc w:val="center"/>
              <w:rPr>
                <w:b/>
                <w:bCs/>
              </w:rPr>
            </w:pPr>
            <w:r w:rsidRPr="00080CE3">
              <w:rPr>
                <w:b/>
                <w:bCs/>
                <w:sz w:val="22"/>
              </w:rPr>
              <w:t>İTHALAT (Bin$)</w:t>
            </w:r>
          </w:p>
        </w:tc>
      </w:tr>
      <w:tr w:rsidR="00080CE3" w:rsidRPr="001F6B16" w:rsidTr="00080CE3">
        <w:trPr>
          <w:trHeight w:hRule="exact" w:val="454"/>
        </w:trPr>
        <w:tc>
          <w:tcPr>
            <w:tcW w:w="2410" w:type="dxa"/>
            <w:shd w:val="clear" w:color="auto" w:fill="FFFFFF" w:themeFill="background1"/>
            <w:vAlign w:val="center"/>
          </w:tcPr>
          <w:p w:rsidR="00080CE3" w:rsidRPr="00080CE3" w:rsidRDefault="00080CE3" w:rsidP="00080CE3">
            <w:pPr>
              <w:autoSpaceDE w:val="0"/>
              <w:autoSpaceDN w:val="0"/>
              <w:adjustRightInd w:val="0"/>
              <w:jc w:val="left"/>
              <w:rPr>
                <w:b/>
                <w:bCs/>
              </w:rPr>
            </w:pPr>
            <w:r w:rsidRPr="00080CE3">
              <w:rPr>
                <w:b/>
                <w:bCs/>
                <w:sz w:val="22"/>
              </w:rPr>
              <w:t>Yıllar</w:t>
            </w:r>
          </w:p>
        </w:tc>
        <w:tc>
          <w:tcPr>
            <w:tcW w:w="3402" w:type="dxa"/>
            <w:shd w:val="clear" w:color="auto" w:fill="FFFFFF" w:themeFill="background1"/>
            <w:vAlign w:val="center"/>
          </w:tcPr>
          <w:p w:rsidR="00080CE3" w:rsidRPr="00080CE3" w:rsidRDefault="00080CE3" w:rsidP="00E00734">
            <w:pPr>
              <w:autoSpaceDE w:val="0"/>
              <w:autoSpaceDN w:val="0"/>
              <w:adjustRightInd w:val="0"/>
              <w:jc w:val="center"/>
              <w:rPr>
                <w:b/>
                <w:bCs/>
              </w:rPr>
            </w:pPr>
            <w:r w:rsidRPr="00080CE3">
              <w:rPr>
                <w:b/>
                <w:bCs/>
                <w:sz w:val="22"/>
              </w:rPr>
              <w:t>Türkiye</w:t>
            </w:r>
          </w:p>
        </w:tc>
        <w:tc>
          <w:tcPr>
            <w:tcW w:w="3292" w:type="dxa"/>
            <w:shd w:val="clear" w:color="auto" w:fill="FFFFFF" w:themeFill="background1"/>
            <w:vAlign w:val="center"/>
          </w:tcPr>
          <w:p w:rsidR="00080CE3" w:rsidRPr="00080CE3" w:rsidRDefault="00080CE3" w:rsidP="00E00734">
            <w:pPr>
              <w:autoSpaceDE w:val="0"/>
              <w:autoSpaceDN w:val="0"/>
              <w:adjustRightInd w:val="0"/>
              <w:jc w:val="center"/>
              <w:rPr>
                <w:b/>
                <w:bCs/>
              </w:rPr>
            </w:pPr>
            <w:r w:rsidRPr="00080CE3">
              <w:rPr>
                <w:b/>
                <w:bCs/>
                <w:sz w:val="22"/>
              </w:rPr>
              <w:t>Karaman</w:t>
            </w:r>
          </w:p>
        </w:tc>
      </w:tr>
      <w:tr w:rsidR="00080CE3" w:rsidRPr="001F6B16" w:rsidTr="00080CE3">
        <w:trPr>
          <w:trHeight w:hRule="exact" w:val="454"/>
        </w:trPr>
        <w:tc>
          <w:tcPr>
            <w:tcW w:w="2410" w:type="dxa"/>
            <w:shd w:val="clear" w:color="auto" w:fill="FFFFFF" w:themeFill="background1"/>
            <w:vAlign w:val="center"/>
          </w:tcPr>
          <w:p w:rsidR="00080CE3" w:rsidRPr="00080CE3" w:rsidRDefault="00080CE3" w:rsidP="00080CE3">
            <w:pPr>
              <w:autoSpaceDE w:val="0"/>
              <w:autoSpaceDN w:val="0"/>
              <w:adjustRightInd w:val="0"/>
              <w:jc w:val="left"/>
              <w:rPr>
                <w:b/>
                <w:bCs/>
              </w:rPr>
            </w:pPr>
            <w:r w:rsidRPr="00080CE3">
              <w:rPr>
                <w:b/>
                <w:bCs/>
                <w:sz w:val="22"/>
              </w:rPr>
              <w:t>2009</w:t>
            </w:r>
          </w:p>
        </w:tc>
        <w:tc>
          <w:tcPr>
            <w:tcW w:w="3402" w:type="dxa"/>
            <w:shd w:val="clear" w:color="auto" w:fill="FFFFFF" w:themeFill="background1"/>
            <w:vAlign w:val="center"/>
          </w:tcPr>
          <w:p w:rsidR="00080CE3" w:rsidRPr="00080CE3" w:rsidRDefault="00080CE3" w:rsidP="00E00734">
            <w:pPr>
              <w:autoSpaceDE w:val="0"/>
              <w:autoSpaceDN w:val="0"/>
              <w:adjustRightInd w:val="0"/>
              <w:jc w:val="center"/>
              <w:rPr>
                <w:bCs/>
              </w:rPr>
            </w:pPr>
            <w:r w:rsidRPr="00080CE3">
              <w:rPr>
                <w:bCs/>
                <w:sz w:val="22"/>
              </w:rPr>
              <w:t>140.928.421</w:t>
            </w:r>
          </w:p>
        </w:tc>
        <w:tc>
          <w:tcPr>
            <w:tcW w:w="3292" w:type="dxa"/>
            <w:shd w:val="clear" w:color="auto" w:fill="FFFFFF" w:themeFill="background1"/>
            <w:vAlign w:val="center"/>
          </w:tcPr>
          <w:p w:rsidR="00080CE3" w:rsidRPr="00080CE3" w:rsidRDefault="00080CE3" w:rsidP="00E00734">
            <w:pPr>
              <w:autoSpaceDE w:val="0"/>
              <w:autoSpaceDN w:val="0"/>
              <w:adjustRightInd w:val="0"/>
              <w:jc w:val="center"/>
              <w:rPr>
                <w:bCs/>
              </w:rPr>
            </w:pPr>
            <w:r w:rsidRPr="00080CE3">
              <w:rPr>
                <w:bCs/>
                <w:sz w:val="22"/>
              </w:rPr>
              <w:t>2.617</w:t>
            </w:r>
          </w:p>
        </w:tc>
      </w:tr>
      <w:tr w:rsidR="00080CE3" w:rsidRPr="001F6B16" w:rsidTr="00080CE3">
        <w:trPr>
          <w:trHeight w:hRule="exact" w:val="454"/>
        </w:trPr>
        <w:tc>
          <w:tcPr>
            <w:tcW w:w="2410" w:type="dxa"/>
            <w:shd w:val="clear" w:color="auto" w:fill="FFFFFF" w:themeFill="background1"/>
            <w:vAlign w:val="center"/>
          </w:tcPr>
          <w:p w:rsidR="00080CE3" w:rsidRPr="00080CE3" w:rsidRDefault="00080CE3" w:rsidP="00080CE3">
            <w:pPr>
              <w:autoSpaceDE w:val="0"/>
              <w:autoSpaceDN w:val="0"/>
              <w:adjustRightInd w:val="0"/>
              <w:jc w:val="left"/>
              <w:rPr>
                <w:b/>
                <w:bCs/>
              </w:rPr>
            </w:pPr>
            <w:r w:rsidRPr="00080CE3">
              <w:rPr>
                <w:b/>
                <w:bCs/>
                <w:sz w:val="22"/>
              </w:rPr>
              <w:t>2010</w:t>
            </w:r>
          </w:p>
        </w:tc>
        <w:tc>
          <w:tcPr>
            <w:tcW w:w="3402" w:type="dxa"/>
            <w:shd w:val="clear" w:color="auto" w:fill="FFFFFF" w:themeFill="background1"/>
            <w:vAlign w:val="center"/>
          </w:tcPr>
          <w:p w:rsidR="00080CE3" w:rsidRPr="00080CE3" w:rsidRDefault="00080CE3" w:rsidP="00E00734">
            <w:pPr>
              <w:autoSpaceDE w:val="0"/>
              <w:autoSpaceDN w:val="0"/>
              <w:adjustRightInd w:val="0"/>
              <w:jc w:val="center"/>
              <w:rPr>
                <w:bCs/>
              </w:rPr>
            </w:pPr>
            <w:r w:rsidRPr="00080CE3">
              <w:rPr>
                <w:bCs/>
                <w:sz w:val="22"/>
              </w:rPr>
              <w:t>185.544.331</w:t>
            </w:r>
          </w:p>
        </w:tc>
        <w:tc>
          <w:tcPr>
            <w:tcW w:w="3292" w:type="dxa"/>
            <w:shd w:val="clear" w:color="auto" w:fill="FFFFFF" w:themeFill="background1"/>
            <w:vAlign w:val="center"/>
          </w:tcPr>
          <w:p w:rsidR="00080CE3" w:rsidRPr="00080CE3" w:rsidRDefault="00080CE3" w:rsidP="00E00734">
            <w:pPr>
              <w:autoSpaceDE w:val="0"/>
              <w:autoSpaceDN w:val="0"/>
              <w:adjustRightInd w:val="0"/>
              <w:jc w:val="center"/>
              <w:rPr>
                <w:bCs/>
              </w:rPr>
            </w:pPr>
            <w:r w:rsidRPr="00080CE3">
              <w:rPr>
                <w:bCs/>
                <w:sz w:val="22"/>
              </w:rPr>
              <w:t>1.809</w:t>
            </w:r>
          </w:p>
        </w:tc>
      </w:tr>
      <w:tr w:rsidR="00080CE3" w:rsidRPr="001F6B16" w:rsidTr="00080CE3">
        <w:trPr>
          <w:trHeight w:hRule="exact" w:val="454"/>
        </w:trPr>
        <w:tc>
          <w:tcPr>
            <w:tcW w:w="2410" w:type="dxa"/>
            <w:shd w:val="clear" w:color="auto" w:fill="FFFFFF" w:themeFill="background1"/>
            <w:vAlign w:val="center"/>
          </w:tcPr>
          <w:p w:rsidR="00080CE3" w:rsidRPr="00080CE3" w:rsidRDefault="00080CE3" w:rsidP="00080CE3">
            <w:pPr>
              <w:autoSpaceDE w:val="0"/>
              <w:autoSpaceDN w:val="0"/>
              <w:adjustRightInd w:val="0"/>
              <w:jc w:val="left"/>
              <w:rPr>
                <w:b/>
                <w:bCs/>
              </w:rPr>
            </w:pPr>
            <w:r w:rsidRPr="00080CE3">
              <w:rPr>
                <w:b/>
                <w:bCs/>
                <w:sz w:val="22"/>
              </w:rPr>
              <w:t>2011</w:t>
            </w:r>
          </w:p>
        </w:tc>
        <w:tc>
          <w:tcPr>
            <w:tcW w:w="3402" w:type="dxa"/>
            <w:shd w:val="clear" w:color="auto" w:fill="FFFFFF" w:themeFill="background1"/>
            <w:vAlign w:val="center"/>
          </w:tcPr>
          <w:p w:rsidR="00080CE3" w:rsidRPr="00080CE3" w:rsidRDefault="00080CE3" w:rsidP="00E00734">
            <w:pPr>
              <w:autoSpaceDE w:val="0"/>
              <w:autoSpaceDN w:val="0"/>
              <w:adjustRightInd w:val="0"/>
              <w:jc w:val="center"/>
              <w:rPr>
                <w:bCs/>
              </w:rPr>
            </w:pPr>
            <w:r w:rsidRPr="00080CE3">
              <w:rPr>
                <w:bCs/>
                <w:sz w:val="22"/>
              </w:rPr>
              <w:t>240.841.676</w:t>
            </w:r>
          </w:p>
        </w:tc>
        <w:tc>
          <w:tcPr>
            <w:tcW w:w="3292" w:type="dxa"/>
            <w:shd w:val="clear" w:color="auto" w:fill="FFFFFF" w:themeFill="background1"/>
            <w:vAlign w:val="center"/>
          </w:tcPr>
          <w:p w:rsidR="00080CE3" w:rsidRPr="00080CE3" w:rsidRDefault="00080CE3" w:rsidP="00E00734">
            <w:pPr>
              <w:autoSpaceDE w:val="0"/>
              <w:autoSpaceDN w:val="0"/>
              <w:adjustRightInd w:val="0"/>
              <w:jc w:val="center"/>
              <w:rPr>
                <w:bCs/>
              </w:rPr>
            </w:pPr>
            <w:r w:rsidRPr="00080CE3">
              <w:rPr>
                <w:bCs/>
                <w:sz w:val="22"/>
              </w:rPr>
              <w:t>7359</w:t>
            </w:r>
          </w:p>
        </w:tc>
      </w:tr>
      <w:tr w:rsidR="00080CE3" w:rsidRPr="001F6B16" w:rsidTr="00080CE3">
        <w:trPr>
          <w:trHeight w:hRule="exact" w:val="454"/>
        </w:trPr>
        <w:tc>
          <w:tcPr>
            <w:tcW w:w="2410" w:type="dxa"/>
            <w:shd w:val="clear" w:color="auto" w:fill="FFFFFF" w:themeFill="background1"/>
            <w:vAlign w:val="center"/>
          </w:tcPr>
          <w:p w:rsidR="00080CE3" w:rsidRPr="00080CE3" w:rsidRDefault="00080CE3" w:rsidP="00080CE3">
            <w:pPr>
              <w:autoSpaceDE w:val="0"/>
              <w:autoSpaceDN w:val="0"/>
              <w:adjustRightInd w:val="0"/>
              <w:jc w:val="left"/>
              <w:rPr>
                <w:b/>
                <w:bCs/>
              </w:rPr>
            </w:pPr>
            <w:r w:rsidRPr="00080CE3">
              <w:rPr>
                <w:b/>
                <w:bCs/>
                <w:sz w:val="22"/>
              </w:rPr>
              <w:t>2012</w:t>
            </w:r>
          </w:p>
        </w:tc>
        <w:tc>
          <w:tcPr>
            <w:tcW w:w="3402" w:type="dxa"/>
            <w:shd w:val="clear" w:color="auto" w:fill="FFFFFF" w:themeFill="background1"/>
            <w:vAlign w:val="center"/>
          </w:tcPr>
          <w:p w:rsidR="00080CE3" w:rsidRPr="00080CE3" w:rsidRDefault="00080CE3" w:rsidP="00E00734">
            <w:pPr>
              <w:autoSpaceDE w:val="0"/>
              <w:autoSpaceDN w:val="0"/>
              <w:adjustRightInd w:val="0"/>
              <w:jc w:val="center"/>
              <w:rPr>
                <w:bCs/>
              </w:rPr>
            </w:pPr>
            <w:r w:rsidRPr="00080CE3">
              <w:rPr>
                <w:bCs/>
                <w:sz w:val="22"/>
              </w:rPr>
              <w:t>156.648.499*</w:t>
            </w:r>
          </w:p>
        </w:tc>
        <w:tc>
          <w:tcPr>
            <w:tcW w:w="3292" w:type="dxa"/>
            <w:shd w:val="clear" w:color="auto" w:fill="FFFFFF" w:themeFill="background1"/>
            <w:vAlign w:val="center"/>
          </w:tcPr>
          <w:p w:rsidR="00080CE3" w:rsidRPr="00080CE3" w:rsidRDefault="00080CE3" w:rsidP="00E00734">
            <w:pPr>
              <w:autoSpaceDE w:val="0"/>
              <w:autoSpaceDN w:val="0"/>
              <w:adjustRightInd w:val="0"/>
              <w:jc w:val="center"/>
              <w:rPr>
                <w:bCs/>
              </w:rPr>
            </w:pPr>
            <w:r w:rsidRPr="00080CE3">
              <w:rPr>
                <w:bCs/>
                <w:sz w:val="22"/>
              </w:rPr>
              <w:t>5.075*</w:t>
            </w:r>
          </w:p>
        </w:tc>
      </w:tr>
    </w:tbl>
    <w:p w:rsidR="00080CE3" w:rsidRPr="00080CE3" w:rsidRDefault="00080CE3" w:rsidP="002B3132">
      <w:pPr>
        <w:pStyle w:val="Trnak"/>
      </w:pPr>
      <w:r w:rsidRPr="00080CE3">
        <w:t>Kaynak: TÜİK, 2012</w:t>
      </w:r>
    </w:p>
    <w:p w:rsidR="00080CE3" w:rsidRPr="00080CE3" w:rsidRDefault="00080CE3" w:rsidP="00080CE3">
      <w:pPr>
        <w:autoSpaceDE w:val="0"/>
        <w:autoSpaceDN w:val="0"/>
        <w:adjustRightInd w:val="0"/>
        <w:spacing w:line="0" w:lineRule="atLeast"/>
        <w:ind w:firstLine="0"/>
        <w:rPr>
          <w:bCs/>
          <w:sz w:val="18"/>
          <w:szCs w:val="18"/>
        </w:rPr>
      </w:pPr>
      <w:r w:rsidRPr="00080CE3">
        <w:rPr>
          <w:bCs/>
          <w:sz w:val="18"/>
          <w:szCs w:val="18"/>
        </w:rPr>
        <w:t xml:space="preserve">*2012 yılı ilk 8 aylık verilerini içermektedir. </w:t>
      </w:r>
    </w:p>
    <w:p w:rsidR="00A56581" w:rsidRDefault="00A56581" w:rsidP="00A56581"/>
    <w:p w:rsidR="00080CE3" w:rsidRPr="00080CE3" w:rsidRDefault="005B0EA0" w:rsidP="003B2F1C">
      <w:r>
        <w:t xml:space="preserve">Karaman İli </w:t>
      </w:r>
      <w:r w:rsidR="00080CE3" w:rsidRPr="00080CE3">
        <w:t>İhracat Bilgileri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tblPr>
      <w:tblGrid>
        <w:gridCol w:w="2962"/>
        <w:gridCol w:w="3071"/>
        <w:gridCol w:w="3071"/>
      </w:tblGrid>
      <w:tr w:rsidR="00080CE3" w:rsidRPr="001F6B16" w:rsidTr="00080CE3">
        <w:trPr>
          <w:trHeight w:val="454"/>
        </w:trPr>
        <w:tc>
          <w:tcPr>
            <w:tcW w:w="9104" w:type="dxa"/>
            <w:gridSpan w:val="3"/>
            <w:shd w:val="clear" w:color="auto" w:fill="FFFFFF" w:themeFill="background1"/>
            <w:vAlign w:val="center"/>
          </w:tcPr>
          <w:p w:rsidR="00080CE3" w:rsidRPr="00080CE3" w:rsidRDefault="00080CE3" w:rsidP="00E00734">
            <w:pPr>
              <w:autoSpaceDE w:val="0"/>
              <w:autoSpaceDN w:val="0"/>
              <w:adjustRightInd w:val="0"/>
              <w:jc w:val="center"/>
              <w:rPr>
                <w:b/>
                <w:bCs/>
              </w:rPr>
            </w:pPr>
            <w:r w:rsidRPr="00080CE3">
              <w:rPr>
                <w:b/>
                <w:bCs/>
                <w:sz w:val="22"/>
              </w:rPr>
              <w:t>İHRACAT (Bin$)</w:t>
            </w:r>
          </w:p>
        </w:tc>
      </w:tr>
      <w:tr w:rsidR="00080CE3" w:rsidRPr="001F6B16" w:rsidTr="00080CE3">
        <w:trPr>
          <w:trHeight w:val="454"/>
        </w:trPr>
        <w:tc>
          <w:tcPr>
            <w:tcW w:w="2962" w:type="dxa"/>
            <w:shd w:val="clear" w:color="auto" w:fill="FFFFFF" w:themeFill="background1"/>
            <w:vAlign w:val="center"/>
          </w:tcPr>
          <w:p w:rsidR="00080CE3" w:rsidRPr="00080CE3" w:rsidRDefault="00080CE3" w:rsidP="0050483C">
            <w:pPr>
              <w:autoSpaceDE w:val="0"/>
              <w:autoSpaceDN w:val="0"/>
              <w:adjustRightInd w:val="0"/>
              <w:ind w:firstLine="459"/>
              <w:rPr>
                <w:b/>
                <w:bCs/>
              </w:rPr>
            </w:pPr>
            <w:r w:rsidRPr="00080CE3">
              <w:rPr>
                <w:b/>
                <w:bCs/>
                <w:sz w:val="22"/>
              </w:rPr>
              <w:t>Yıllar</w:t>
            </w:r>
          </w:p>
        </w:tc>
        <w:tc>
          <w:tcPr>
            <w:tcW w:w="3071" w:type="dxa"/>
            <w:shd w:val="clear" w:color="auto" w:fill="FFFFFF" w:themeFill="background1"/>
            <w:vAlign w:val="center"/>
          </w:tcPr>
          <w:p w:rsidR="00080CE3" w:rsidRPr="00080CE3" w:rsidRDefault="00080CE3" w:rsidP="00E00734">
            <w:pPr>
              <w:autoSpaceDE w:val="0"/>
              <w:autoSpaceDN w:val="0"/>
              <w:adjustRightInd w:val="0"/>
              <w:jc w:val="center"/>
              <w:rPr>
                <w:b/>
                <w:bCs/>
              </w:rPr>
            </w:pPr>
            <w:r w:rsidRPr="00080CE3">
              <w:rPr>
                <w:b/>
                <w:bCs/>
                <w:sz w:val="22"/>
              </w:rPr>
              <w:t>Türkiye</w:t>
            </w:r>
          </w:p>
        </w:tc>
        <w:tc>
          <w:tcPr>
            <w:tcW w:w="3071" w:type="dxa"/>
            <w:shd w:val="clear" w:color="auto" w:fill="FFFFFF" w:themeFill="background1"/>
            <w:vAlign w:val="center"/>
          </w:tcPr>
          <w:p w:rsidR="00080CE3" w:rsidRPr="00080CE3" w:rsidRDefault="00080CE3" w:rsidP="00E00734">
            <w:pPr>
              <w:autoSpaceDE w:val="0"/>
              <w:autoSpaceDN w:val="0"/>
              <w:adjustRightInd w:val="0"/>
              <w:jc w:val="center"/>
              <w:rPr>
                <w:b/>
                <w:bCs/>
              </w:rPr>
            </w:pPr>
            <w:r w:rsidRPr="00080CE3">
              <w:rPr>
                <w:b/>
                <w:bCs/>
                <w:sz w:val="22"/>
              </w:rPr>
              <w:t>Karaman</w:t>
            </w:r>
          </w:p>
        </w:tc>
      </w:tr>
      <w:tr w:rsidR="00080CE3" w:rsidRPr="001F6B16" w:rsidTr="00080CE3">
        <w:trPr>
          <w:trHeight w:val="454"/>
        </w:trPr>
        <w:tc>
          <w:tcPr>
            <w:tcW w:w="2962" w:type="dxa"/>
            <w:shd w:val="clear" w:color="auto" w:fill="FFFFFF" w:themeFill="background1"/>
            <w:vAlign w:val="center"/>
          </w:tcPr>
          <w:p w:rsidR="00080CE3" w:rsidRPr="00080CE3" w:rsidRDefault="00080CE3" w:rsidP="0050483C">
            <w:pPr>
              <w:autoSpaceDE w:val="0"/>
              <w:autoSpaceDN w:val="0"/>
              <w:adjustRightInd w:val="0"/>
              <w:ind w:firstLine="459"/>
              <w:rPr>
                <w:b/>
                <w:bCs/>
              </w:rPr>
            </w:pPr>
            <w:r w:rsidRPr="00080CE3">
              <w:rPr>
                <w:b/>
                <w:bCs/>
                <w:sz w:val="22"/>
              </w:rPr>
              <w:t>2009</w:t>
            </w:r>
          </w:p>
        </w:tc>
        <w:tc>
          <w:tcPr>
            <w:tcW w:w="3071" w:type="dxa"/>
            <w:shd w:val="clear" w:color="auto" w:fill="FFFFFF" w:themeFill="background1"/>
            <w:vAlign w:val="center"/>
          </w:tcPr>
          <w:p w:rsidR="00080CE3" w:rsidRPr="00080CE3" w:rsidRDefault="00080CE3" w:rsidP="00E00734">
            <w:pPr>
              <w:autoSpaceDE w:val="0"/>
              <w:autoSpaceDN w:val="0"/>
              <w:adjustRightInd w:val="0"/>
              <w:jc w:val="center"/>
              <w:rPr>
                <w:bCs/>
              </w:rPr>
            </w:pPr>
            <w:r w:rsidRPr="00080CE3">
              <w:rPr>
                <w:bCs/>
                <w:sz w:val="22"/>
              </w:rPr>
              <w:t>102.142.613</w:t>
            </w:r>
          </w:p>
        </w:tc>
        <w:tc>
          <w:tcPr>
            <w:tcW w:w="3071" w:type="dxa"/>
            <w:shd w:val="clear" w:color="auto" w:fill="FFFFFF" w:themeFill="background1"/>
            <w:vAlign w:val="center"/>
          </w:tcPr>
          <w:p w:rsidR="00080CE3" w:rsidRPr="00080CE3" w:rsidRDefault="00080CE3" w:rsidP="00E00734">
            <w:pPr>
              <w:autoSpaceDE w:val="0"/>
              <w:autoSpaceDN w:val="0"/>
              <w:adjustRightInd w:val="0"/>
              <w:jc w:val="center"/>
              <w:rPr>
                <w:bCs/>
              </w:rPr>
            </w:pPr>
            <w:r w:rsidRPr="00080CE3">
              <w:rPr>
                <w:bCs/>
                <w:sz w:val="22"/>
              </w:rPr>
              <w:t>145.701</w:t>
            </w:r>
          </w:p>
        </w:tc>
      </w:tr>
      <w:tr w:rsidR="00080CE3" w:rsidRPr="001F6B16" w:rsidTr="00080CE3">
        <w:trPr>
          <w:trHeight w:val="454"/>
        </w:trPr>
        <w:tc>
          <w:tcPr>
            <w:tcW w:w="2962" w:type="dxa"/>
            <w:shd w:val="clear" w:color="auto" w:fill="FFFFFF" w:themeFill="background1"/>
            <w:vAlign w:val="center"/>
          </w:tcPr>
          <w:p w:rsidR="00080CE3" w:rsidRPr="00080CE3" w:rsidRDefault="00080CE3" w:rsidP="0050483C">
            <w:pPr>
              <w:autoSpaceDE w:val="0"/>
              <w:autoSpaceDN w:val="0"/>
              <w:adjustRightInd w:val="0"/>
              <w:ind w:firstLine="459"/>
              <w:rPr>
                <w:b/>
                <w:bCs/>
              </w:rPr>
            </w:pPr>
            <w:r w:rsidRPr="00080CE3">
              <w:rPr>
                <w:b/>
                <w:bCs/>
                <w:sz w:val="22"/>
              </w:rPr>
              <w:t>2010</w:t>
            </w:r>
          </w:p>
        </w:tc>
        <w:tc>
          <w:tcPr>
            <w:tcW w:w="3071" w:type="dxa"/>
            <w:shd w:val="clear" w:color="auto" w:fill="FFFFFF" w:themeFill="background1"/>
            <w:vAlign w:val="center"/>
          </w:tcPr>
          <w:p w:rsidR="00080CE3" w:rsidRPr="00080CE3" w:rsidRDefault="00080CE3" w:rsidP="00E00734">
            <w:pPr>
              <w:autoSpaceDE w:val="0"/>
              <w:autoSpaceDN w:val="0"/>
              <w:adjustRightInd w:val="0"/>
              <w:jc w:val="center"/>
              <w:rPr>
                <w:bCs/>
              </w:rPr>
            </w:pPr>
            <w:r w:rsidRPr="00080CE3">
              <w:rPr>
                <w:bCs/>
                <w:sz w:val="22"/>
              </w:rPr>
              <w:t>113.883.219</w:t>
            </w:r>
          </w:p>
        </w:tc>
        <w:tc>
          <w:tcPr>
            <w:tcW w:w="3071" w:type="dxa"/>
            <w:shd w:val="clear" w:color="auto" w:fill="FFFFFF" w:themeFill="background1"/>
            <w:vAlign w:val="center"/>
          </w:tcPr>
          <w:p w:rsidR="00080CE3" w:rsidRPr="00080CE3" w:rsidRDefault="00080CE3" w:rsidP="00E00734">
            <w:pPr>
              <w:autoSpaceDE w:val="0"/>
              <w:autoSpaceDN w:val="0"/>
              <w:adjustRightInd w:val="0"/>
              <w:jc w:val="center"/>
              <w:rPr>
                <w:bCs/>
              </w:rPr>
            </w:pPr>
            <w:r w:rsidRPr="00080CE3">
              <w:rPr>
                <w:bCs/>
                <w:sz w:val="22"/>
              </w:rPr>
              <w:t>176.694</w:t>
            </w:r>
          </w:p>
        </w:tc>
      </w:tr>
      <w:tr w:rsidR="00080CE3" w:rsidRPr="001F6B16" w:rsidTr="00080CE3">
        <w:trPr>
          <w:trHeight w:val="454"/>
        </w:trPr>
        <w:tc>
          <w:tcPr>
            <w:tcW w:w="2962" w:type="dxa"/>
            <w:shd w:val="clear" w:color="auto" w:fill="FFFFFF" w:themeFill="background1"/>
            <w:vAlign w:val="center"/>
          </w:tcPr>
          <w:p w:rsidR="00080CE3" w:rsidRPr="00080CE3" w:rsidRDefault="00080CE3" w:rsidP="0050483C">
            <w:pPr>
              <w:autoSpaceDE w:val="0"/>
              <w:autoSpaceDN w:val="0"/>
              <w:adjustRightInd w:val="0"/>
              <w:ind w:firstLine="459"/>
              <w:rPr>
                <w:b/>
                <w:bCs/>
              </w:rPr>
            </w:pPr>
            <w:r w:rsidRPr="00080CE3">
              <w:rPr>
                <w:b/>
                <w:bCs/>
                <w:sz w:val="22"/>
              </w:rPr>
              <w:t>2011</w:t>
            </w:r>
          </w:p>
        </w:tc>
        <w:tc>
          <w:tcPr>
            <w:tcW w:w="3071" w:type="dxa"/>
            <w:shd w:val="clear" w:color="auto" w:fill="FFFFFF" w:themeFill="background1"/>
            <w:vAlign w:val="center"/>
          </w:tcPr>
          <w:p w:rsidR="00080CE3" w:rsidRPr="00080CE3" w:rsidRDefault="00080CE3" w:rsidP="00E00734">
            <w:pPr>
              <w:autoSpaceDE w:val="0"/>
              <w:autoSpaceDN w:val="0"/>
              <w:adjustRightInd w:val="0"/>
              <w:jc w:val="center"/>
              <w:rPr>
                <w:bCs/>
              </w:rPr>
            </w:pPr>
            <w:r w:rsidRPr="00080CE3">
              <w:rPr>
                <w:bCs/>
                <w:sz w:val="22"/>
              </w:rPr>
              <w:t>134.971.545</w:t>
            </w:r>
          </w:p>
        </w:tc>
        <w:tc>
          <w:tcPr>
            <w:tcW w:w="3071" w:type="dxa"/>
            <w:shd w:val="clear" w:color="auto" w:fill="FFFFFF" w:themeFill="background1"/>
            <w:vAlign w:val="center"/>
          </w:tcPr>
          <w:p w:rsidR="00080CE3" w:rsidRPr="00080CE3" w:rsidRDefault="00080CE3" w:rsidP="00E00734">
            <w:pPr>
              <w:autoSpaceDE w:val="0"/>
              <w:autoSpaceDN w:val="0"/>
              <w:adjustRightInd w:val="0"/>
              <w:jc w:val="center"/>
              <w:rPr>
                <w:bCs/>
              </w:rPr>
            </w:pPr>
            <w:r w:rsidRPr="00080CE3">
              <w:rPr>
                <w:bCs/>
                <w:sz w:val="22"/>
              </w:rPr>
              <w:t>231.719</w:t>
            </w:r>
          </w:p>
        </w:tc>
      </w:tr>
      <w:tr w:rsidR="00080CE3" w:rsidRPr="001F6B16" w:rsidTr="00080CE3">
        <w:trPr>
          <w:trHeight w:val="454"/>
        </w:trPr>
        <w:tc>
          <w:tcPr>
            <w:tcW w:w="2962" w:type="dxa"/>
            <w:shd w:val="clear" w:color="auto" w:fill="FFFFFF" w:themeFill="background1"/>
            <w:vAlign w:val="center"/>
          </w:tcPr>
          <w:p w:rsidR="00080CE3" w:rsidRPr="00080CE3" w:rsidRDefault="00080CE3" w:rsidP="0050483C">
            <w:pPr>
              <w:autoSpaceDE w:val="0"/>
              <w:autoSpaceDN w:val="0"/>
              <w:adjustRightInd w:val="0"/>
              <w:ind w:firstLine="459"/>
              <w:rPr>
                <w:b/>
                <w:bCs/>
              </w:rPr>
            </w:pPr>
            <w:r w:rsidRPr="00080CE3">
              <w:rPr>
                <w:b/>
                <w:bCs/>
                <w:sz w:val="22"/>
              </w:rPr>
              <w:t>2012</w:t>
            </w:r>
          </w:p>
        </w:tc>
        <w:tc>
          <w:tcPr>
            <w:tcW w:w="3071" w:type="dxa"/>
            <w:shd w:val="clear" w:color="auto" w:fill="FFFFFF" w:themeFill="background1"/>
            <w:vAlign w:val="center"/>
          </w:tcPr>
          <w:p w:rsidR="00080CE3" w:rsidRPr="00080CE3" w:rsidRDefault="00080CE3" w:rsidP="00E00734">
            <w:pPr>
              <w:autoSpaceDE w:val="0"/>
              <w:autoSpaceDN w:val="0"/>
              <w:adjustRightInd w:val="0"/>
              <w:jc w:val="center"/>
              <w:rPr>
                <w:bCs/>
              </w:rPr>
            </w:pPr>
            <w:r w:rsidRPr="00080CE3">
              <w:rPr>
                <w:bCs/>
                <w:sz w:val="22"/>
              </w:rPr>
              <w:t>100.055.000*</w:t>
            </w:r>
          </w:p>
        </w:tc>
        <w:tc>
          <w:tcPr>
            <w:tcW w:w="3071" w:type="dxa"/>
            <w:shd w:val="clear" w:color="auto" w:fill="FFFFFF" w:themeFill="background1"/>
            <w:vAlign w:val="center"/>
          </w:tcPr>
          <w:p w:rsidR="00080CE3" w:rsidRPr="00080CE3" w:rsidRDefault="00080CE3" w:rsidP="00E00734">
            <w:pPr>
              <w:autoSpaceDE w:val="0"/>
              <w:autoSpaceDN w:val="0"/>
              <w:adjustRightInd w:val="0"/>
              <w:jc w:val="center"/>
              <w:rPr>
                <w:bCs/>
              </w:rPr>
            </w:pPr>
            <w:r w:rsidRPr="00080CE3">
              <w:rPr>
                <w:bCs/>
                <w:sz w:val="22"/>
              </w:rPr>
              <w:t>146.279*</w:t>
            </w:r>
          </w:p>
        </w:tc>
      </w:tr>
    </w:tbl>
    <w:p w:rsidR="00080CE3" w:rsidRPr="005B4EFB" w:rsidRDefault="00080CE3" w:rsidP="002B3132">
      <w:pPr>
        <w:pStyle w:val="Trnak"/>
      </w:pPr>
      <w:r>
        <w:lastRenderedPageBreak/>
        <w:t>Kaynak: TÜİK, 2012</w:t>
      </w:r>
    </w:p>
    <w:p w:rsidR="00080CE3" w:rsidRDefault="00080CE3" w:rsidP="00080CE3">
      <w:pPr>
        <w:autoSpaceDE w:val="0"/>
        <w:autoSpaceDN w:val="0"/>
        <w:adjustRightInd w:val="0"/>
        <w:spacing w:line="0" w:lineRule="atLeast"/>
        <w:ind w:firstLine="0"/>
        <w:rPr>
          <w:bCs/>
          <w:sz w:val="18"/>
          <w:szCs w:val="18"/>
        </w:rPr>
      </w:pPr>
      <w:r w:rsidRPr="00805587">
        <w:rPr>
          <w:bCs/>
          <w:sz w:val="18"/>
          <w:szCs w:val="18"/>
        </w:rPr>
        <w:t xml:space="preserve">2012 yılı ilk 8 aylık verilerini içermektedir. </w:t>
      </w:r>
    </w:p>
    <w:p w:rsidR="00080CE3" w:rsidRPr="00080CE3" w:rsidRDefault="006B7928" w:rsidP="003B2F1C">
      <w:r>
        <w:t xml:space="preserve">Karaman İli </w:t>
      </w:r>
      <w:r w:rsidR="00080CE3" w:rsidRPr="00080CE3">
        <w:t>Sektörlere Ait İhracat Bilgileri</w:t>
      </w:r>
    </w:p>
    <w:tbl>
      <w:tblPr>
        <w:tblW w:w="921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hemeFill="background1"/>
        <w:tblLook w:val="04A0"/>
      </w:tblPr>
      <w:tblGrid>
        <w:gridCol w:w="6739"/>
        <w:gridCol w:w="2475"/>
      </w:tblGrid>
      <w:tr w:rsidR="00080CE3" w:rsidRPr="00080CE3" w:rsidTr="00080CE3">
        <w:trPr>
          <w:trHeight w:hRule="exact" w:val="340"/>
        </w:trPr>
        <w:tc>
          <w:tcPr>
            <w:tcW w:w="6739" w:type="dxa"/>
            <w:shd w:val="clear" w:color="auto" w:fill="FFFFFF" w:themeFill="background1"/>
            <w:noWrap/>
          </w:tcPr>
          <w:p w:rsidR="00080CE3" w:rsidRPr="00080CE3" w:rsidRDefault="00080CE3" w:rsidP="00080CE3">
            <w:pPr>
              <w:ind w:firstLine="0"/>
              <w:rPr>
                <w:b/>
                <w:bCs/>
              </w:rPr>
            </w:pPr>
            <w:r w:rsidRPr="00080CE3">
              <w:rPr>
                <w:b/>
                <w:sz w:val="22"/>
              </w:rPr>
              <w:t>Sektörlere Ait İhracat Rakamları, 2010 (Dolar)</w:t>
            </w:r>
          </w:p>
        </w:tc>
        <w:tc>
          <w:tcPr>
            <w:tcW w:w="2475" w:type="dxa"/>
            <w:shd w:val="clear" w:color="auto" w:fill="FFFFFF" w:themeFill="background1"/>
            <w:noWrap/>
          </w:tcPr>
          <w:p w:rsidR="00080CE3" w:rsidRPr="00080CE3" w:rsidRDefault="00080CE3" w:rsidP="00080CE3">
            <w:pPr>
              <w:ind w:firstLine="99"/>
              <w:jc w:val="center"/>
              <w:rPr>
                <w:b/>
                <w:bCs/>
              </w:rPr>
            </w:pPr>
            <w:r w:rsidRPr="00080CE3">
              <w:rPr>
                <w:b/>
                <w:bCs/>
                <w:sz w:val="22"/>
              </w:rPr>
              <w:t>Karaman</w:t>
            </w:r>
          </w:p>
        </w:tc>
      </w:tr>
      <w:tr w:rsidR="00080CE3" w:rsidRPr="00690A7F" w:rsidTr="00080CE3">
        <w:trPr>
          <w:trHeight w:hRule="exact" w:val="340"/>
        </w:trPr>
        <w:tc>
          <w:tcPr>
            <w:tcW w:w="6739" w:type="dxa"/>
            <w:shd w:val="clear" w:color="auto" w:fill="FFFFFF" w:themeFill="background1"/>
            <w:noWrap/>
          </w:tcPr>
          <w:p w:rsidR="00080CE3" w:rsidRPr="00080CE3" w:rsidRDefault="00080CE3" w:rsidP="00080CE3">
            <w:pPr>
              <w:ind w:firstLine="0"/>
              <w:rPr>
                <w:bCs/>
                <w:color w:val="000000"/>
              </w:rPr>
            </w:pPr>
            <w:r w:rsidRPr="00080CE3">
              <w:rPr>
                <w:bCs/>
                <w:color w:val="000000"/>
                <w:sz w:val="22"/>
              </w:rPr>
              <w:t>Canlı Hayvan, Su Ürünleri ve Mamulleri</w:t>
            </w:r>
          </w:p>
        </w:tc>
        <w:tc>
          <w:tcPr>
            <w:tcW w:w="2475" w:type="dxa"/>
            <w:shd w:val="clear" w:color="auto" w:fill="FFFFFF" w:themeFill="background1"/>
            <w:noWrap/>
          </w:tcPr>
          <w:p w:rsidR="00080CE3" w:rsidRPr="00080CE3" w:rsidRDefault="00080CE3" w:rsidP="00080CE3">
            <w:pPr>
              <w:jc w:val="right"/>
              <w:rPr>
                <w:color w:val="000000"/>
              </w:rPr>
            </w:pPr>
            <w:r w:rsidRPr="00080CE3">
              <w:rPr>
                <w:color w:val="000000"/>
                <w:sz w:val="22"/>
              </w:rPr>
              <w:t>2.355.042</w:t>
            </w:r>
          </w:p>
        </w:tc>
      </w:tr>
      <w:tr w:rsidR="00080CE3" w:rsidRPr="00690A7F" w:rsidTr="00080CE3">
        <w:trPr>
          <w:trHeight w:hRule="exact" w:val="340"/>
        </w:trPr>
        <w:tc>
          <w:tcPr>
            <w:tcW w:w="6739" w:type="dxa"/>
            <w:shd w:val="clear" w:color="auto" w:fill="FFFFFF" w:themeFill="background1"/>
            <w:noWrap/>
          </w:tcPr>
          <w:p w:rsidR="00080CE3" w:rsidRPr="00080CE3" w:rsidRDefault="00080CE3" w:rsidP="00080CE3">
            <w:pPr>
              <w:ind w:firstLine="0"/>
              <w:rPr>
                <w:bCs/>
                <w:color w:val="000000"/>
              </w:rPr>
            </w:pPr>
            <w:r w:rsidRPr="00080CE3">
              <w:rPr>
                <w:bCs/>
                <w:color w:val="000000"/>
                <w:sz w:val="22"/>
              </w:rPr>
              <w:t>Deri ve Deri Mamulleri</w:t>
            </w:r>
          </w:p>
        </w:tc>
        <w:tc>
          <w:tcPr>
            <w:tcW w:w="2475" w:type="dxa"/>
            <w:shd w:val="clear" w:color="auto" w:fill="FFFFFF" w:themeFill="background1"/>
            <w:noWrap/>
          </w:tcPr>
          <w:p w:rsidR="00080CE3" w:rsidRPr="00080CE3" w:rsidRDefault="00080CE3" w:rsidP="00080CE3">
            <w:pPr>
              <w:jc w:val="right"/>
              <w:rPr>
                <w:color w:val="000000"/>
              </w:rPr>
            </w:pPr>
            <w:r w:rsidRPr="00080CE3">
              <w:rPr>
                <w:color w:val="000000"/>
                <w:sz w:val="22"/>
              </w:rPr>
              <w:t>1.740</w:t>
            </w:r>
          </w:p>
        </w:tc>
      </w:tr>
      <w:tr w:rsidR="00080CE3" w:rsidRPr="00690A7F" w:rsidTr="00080CE3">
        <w:trPr>
          <w:trHeight w:hRule="exact" w:val="340"/>
        </w:trPr>
        <w:tc>
          <w:tcPr>
            <w:tcW w:w="6739" w:type="dxa"/>
            <w:shd w:val="clear" w:color="auto" w:fill="FFFFFF" w:themeFill="background1"/>
            <w:noWrap/>
          </w:tcPr>
          <w:p w:rsidR="00080CE3" w:rsidRPr="00080CE3" w:rsidRDefault="00080CE3" w:rsidP="00080CE3">
            <w:pPr>
              <w:ind w:firstLine="0"/>
              <w:rPr>
                <w:bCs/>
                <w:color w:val="000000"/>
              </w:rPr>
            </w:pPr>
            <w:r w:rsidRPr="00080CE3">
              <w:rPr>
                <w:bCs/>
                <w:color w:val="000000"/>
                <w:sz w:val="22"/>
              </w:rPr>
              <w:t>Diğer Sanayi Ürünleri</w:t>
            </w:r>
          </w:p>
        </w:tc>
        <w:tc>
          <w:tcPr>
            <w:tcW w:w="2475" w:type="dxa"/>
            <w:shd w:val="clear" w:color="auto" w:fill="FFFFFF" w:themeFill="background1"/>
            <w:noWrap/>
          </w:tcPr>
          <w:p w:rsidR="00080CE3" w:rsidRPr="00080CE3" w:rsidRDefault="00080CE3" w:rsidP="00080CE3">
            <w:pPr>
              <w:jc w:val="right"/>
              <w:rPr>
                <w:color w:val="000000"/>
              </w:rPr>
            </w:pPr>
            <w:r w:rsidRPr="00080CE3">
              <w:rPr>
                <w:color w:val="000000"/>
                <w:sz w:val="22"/>
              </w:rPr>
              <w:t>13.899</w:t>
            </w:r>
          </w:p>
        </w:tc>
      </w:tr>
      <w:tr w:rsidR="00080CE3" w:rsidRPr="00690A7F" w:rsidTr="00080CE3">
        <w:trPr>
          <w:trHeight w:hRule="exact" w:val="340"/>
        </w:trPr>
        <w:tc>
          <w:tcPr>
            <w:tcW w:w="6739" w:type="dxa"/>
            <w:shd w:val="clear" w:color="auto" w:fill="FFFFFF" w:themeFill="background1"/>
            <w:noWrap/>
          </w:tcPr>
          <w:p w:rsidR="00080CE3" w:rsidRPr="00080CE3" w:rsidRDefault="00080CE3" w:rsidP="00080CE3">
            <w:pPr>
              <w:ind w:firstLine="0"/>
              <w:rPr>
                <w:bCs/>
                <w:color w:val="000000"/>
              </w:rPr>
            </w:pPr>
            <w:r w:rsidRPr="00080CE3">
              <w:rPr>
                <w:bCs/>
                <w:color w:val="000000"/>
                <w:sz w:val="22"/>
              </w:rPr>
              <w:t>Fındık ve Mamulleri</w:t>
            </w:r>
          </w:p>
        </w:tc>
        <w:tc>
          <w:tcPr>
            <w:tcW w:w="2475" w:type="dxa"/>
            <w:shd w:val="clear" w:color="auto" w:fill="FFFFFF" w:themeFill="background1"/>
            <w:noWrap/>
          </w:tcPr>
          <w:p w:rsidR="00080CE3" w:rsidRPr="00080CE3" w:rsidRDefault="00080CE3" w:rsidP="00080CE3">
            <w:pPr>
              <w:jc w:val="right"/>
              <w:rPr>
                <w:color w:val="000000"/>
              </w:rPr>
            </w:pPr>
            <w:r w:rsidRPr="00080CE3">
              <w:rPr>
                <w:color w:val="000000"/>
                <w:sz w:val="22"/>
              </w:rPr>
              <w:t>5.640</w:t>
            </w:r>
          </w:p>
        </w:tc>
      </w:tr>
      <w:tr w:rsidR="00080CE3" w:rsidRPr="00690A7F" w:rsidTr="00080CE3">
        <w:trPr>
          <w:trHeight w:hRule="exact" w:val="340"/>
        </w:trPr>
        <w:tc>
          <w:tcPr>
            <w:tcW w:w="6739" w:type="dxa"/>
            <w:shd w:val="clear" w:color="auto" w:fill="FFFFFF" w:themeFill="background1"/>
            <w:noWrap/>
          </w:tcPr>
          <w:p w:rsidR="00080CE3" w:rsidRPr="00080CE3" w:rsidRDefault="00080CE3" w:rsidP="00080CE3">
            <w:pPr>
              <w:ind w:firstLine="0"/>
              <w:rPr>
                <w:bCs/>
                <w:color w:val="000000"/>
              </w:rPr>
            </w:pPr>
            <w:r w:rsidRPr="00080CE3">
              <w:rPr>
                <w:bCs/>
                <w:color w:val="000000"/>
                <w:sz w:val="22"/>
              </w:rPr>
              <w:t>Hububat, Bakliyat, Yağlı Tohumlar ve Mamulleri</w:t>
            </w:r>
          </w:p>
        </w:tc>
        <w:tc>
          <w:tcPr>
            <w:tcW w:w="2475" w:type="dxa"/>
            <w:shd w:val="clear" w:color="auto" w:fill="FFFFFF" w:themeFill="background1"/>
            <w:noWrap/>
          </w:tcPr>
          <w:p w:rsidR="00080CE3" w:rsidRPr="00080CE3" w:rsidRDefault="00080CE3" w:rsidP="00080CE3">
            <w:pPr>
              <w:jc w:val="right"/>
              <w:rPr>
                <w:color w:val="000000"/>
              </w:rPr>
            </w:pPr>
            <w:r w:rsidRPr="00080CE3">
              <w:rPr>
                <w:color w:val="000000"/>
                <w:sz w:val="22"/>
              </w:rPr>
              <w:t>151.519.684</w:t>
            </w:r>
          </w:p>
        </w:tc>
      </w:tr>
      <w:tr w:rsidR="00080CE3" w:rsidRPr="00690A7F" w:rsidTr="00080CE3">
        <w:trPr>
          <w:trHeight w:hRule="exact" w:val="340"/>
        </w:trPr>
        <w:tc>
          <w:tcPr>
            <w:tcW w:w="6739" w:type="dxa"/>
            <w:shd w:val="clear" w:color="auto" w:fill="FFFFFF" w:themeFill="background1"/>
            <w:noWrap/>
          </w:tcPr>
          <w:p w:rsidR="00080CE3" w:rsidRPr="00080CE3" w:rsidRDefault="00080CE3" w:rsidP="00080CE3">
            <w:pPr>
              <w:ind w:firstLine="0"/>
              <w:rPr>
                <w:bCs/>
                <w:color w:val="000000"/>
              </w:rPr>
            </w:pPr>
            <w:r w:rsidRPr="00080CE3">
              <w:rPr>
                <w:bCs/>
                <w:color w:val="000000"/>
                <w:sz w:val="22"/>
              </w:rPr>
              <w:t>Kuru Meyve ve Mamulleri</w:t>
            </w:r>
          </w:p>
        </w:tc>
        <w:tc>
          <w:tcPr>
            <w:tcW w:w="2475" w:type="dxa"/>
            <w:shd w:val="clear" w:color="auto" w:fill="FFFFFF" w:themeFill="background1"/>
            <w:noWrap/>
          </w:tcPr>
          <w:p w:rsidR="00080CE3" w:rsidRPr="00080CE3" w:rsidRDefault="00080CE3" w:rsidP="00080CE3">
            <w:pPr>
              <w:jc w:val="right"/>
              <w:rPr>
                <w:color w:val="000000"/>
              </w:rPr>
            </w:pPr>
            <w:r w:rsidRPr="00080CE3">
              <w:rPr>
                <w:color w:val="000000"/>
                <w:sz w:val="22"/>
              </w:rPr>
              <w:t>335.679</w:t>
            </w:r>
          </w:p>
        </w:tc>
      </w:tr>
      <w:tr w:rsidR="00080CE3" w:rsidRPr="00690A7F" w:rsidTr="00080CE3">
        <w:trPr>
          <w:trHeight w:hRule="exact" w:val="340"/>
        </w:trPr>
        <w:tc>
          <w:tcPr>
            <w:tcW w:w="6739" w:type="dxa"/>
            <w:shd w:val="clear" w:color="auto" w:fill="FFFFFF" w:themeFill="background1"/>
            <w:noWrap/>
          </w:tcPr>
          <w:p w:rsidR="00080CE3" w:rsidRPr="00080CE3" w:rsidRDefault="00080CE3" w:rsidP="00080CE3">
            <w:pPr>
              <w:ind w:firstLine="0"/>
              <w:rPr>
                <w:bCs/>
                <w:color w:val="000000"/>
              </w:rPr>
            </w:pPr>
            <w:r w:rsidRPr="00080CE3">
              <w:rPr>
                <w:bCs/>
                <w:color w:val="000000"/>
                <w:sz w:val="22"/>
              </w:rPr>
              <w:t>Meyve Sebze Mamulleri</w:t>
            </w:r>
          </w:p>
        </w:tc>
        <w:tc>
          <w:tcPr>
            <w:tcW w:w="2475" w:type="dxa"/>
            <w:shd w:val="clear" w:color="auto" w:fill="FFFFFF" w:themeFill="background1"/>
            <w:noWrap/>
          </w:tcPr>
          <w:p w:rsidR="00080CE3" w:rsidRPr="00080CE3" w:rsidRDefault="00080CE3" w:rsidP="00080CE3">
            <w:pPr>
              <w:jc w:val="right"/>
              <w:rPr>
                <w:color w:val="000000"/>
              </w:rPr>
            </w:pPr>
            <w:r w:rsidRPr="00080CE3">
              <w:rPr>
                <w:color w:val="000000"/>
                <w:sz w:val="22"/>
              </w:rPr>
              <w:t>194.836</w:t>
            </w:r>
          </w:p>
        </w:tc>
      </w:tr>
      <w:tr w:rsidR="00080CE3" w:rsidRPr="00690A7F" w:rsidTr="00080CE3">
        <w:trPr>
          <w:trHeight w:hRule="exact" w:val="340"/>
        </w:trPr>
        <w:tc>
          <w:tcPr>
            <w:tcW w:w="6739" w:type="dxa"/>
            <w:shd w:val="clear" w:color="auto" w:fill="FFFFFF" w:themeFill="background1"/>
            <w:noWrap/>
          </w:tcPr>
          <w:p w:rsidR="00080CE3" w:rsidRPr="00080CE3" w:rsidRDefault="00080CE3" w:rsidP="00080CE3">
            <w:pPr>
              <w:ind w:firstLine="0"/>
              <w:rPr>
                <w:bCs/>
                <w:color w:val="000000"/>
              </w:rPr>
            </w:pPr>
            <w:r w:rsidRPr="00080CE3">
              <w:rPr>
                <w:bCs/>
                <w:color w:val="000000"/>
                <w:sz w:val="22"/>
              </w:rPr>
              <w:t>Yaş Meyve ve Sebze</w:t>
            </w:r>
            <w:r w:rsidR="006B7928">
              <w:rPr>
                <w:bCs/>
                <w:color w:val="000000"/>
                <w:sz w:val="22"/>
              </w:rPr>
              <w:t xml:space="preserve"> </w:t>
            </w:r>
          </w:p>
        </w:tc>
        <w:tc>
          <w:tcPr>
            <w:tcW w:w="2475" w:type="dxa"/>
            <w:shd w:val="clear" w:color="auto" w:fill="FFFFFF" w:themeFill="background1"/>
            <w:noWrap/>
          </w:tcPr>
          <w:p w:rsidR="00080CE3" w:rsidRPr="00080CE3" w:rsidRDefault="00080CE3" w:rsidP="00080CE3">
            <w:pPr>
              <w:jc w:val="right"/>
              <w:rPr>
                <w:color w:val="000000"/>
              </w:rPr>
            </w:pPr>
            <w:r w:rsidRPr="00080CE3">
              <w:rPr>
                <w:color w:val="000000"/>
                <w:sz w:val="22"/>
              </w:rPr>
              <w:t>2.000.917</w:t>
            </w:r>
          </w:p>
        </w:tc>
      </w:tr>
      <w:tr w:rsidR="00080CE3" w:rsidRPr="00690A7F" w:rsidTr="00080CE3">
        <w:trPr>
          <w:trHeight w:hRule="exact" w:val="340"/>
        </w:trPr>
        <w:tc>
          <w:tcPr>
            <w:tcW w:w="6739" w:type="dxa"/>
            <w:shd w:val="clear" w:color="auto" w:fill="FFFFFF" w:themeFill="background1"/>
            <w:noWrap/>
          </w:tcPr>
          <w:p w:rsidR="00080CE3" w:rsidRPr="00080CE3" w:rsidRDefault="00080CE3" w:rsidP="00080CE3">
            <w:pPr>
              <w:ind w:firstLine="0"/>
              <w:rPr>
                <w:bCs/>
                <w:color w:val="000000"/>
              </w:rPr>
            </w:pPr>
            <w:r w:rsidRPr="00080CE3">
              <w:rPr>
                <w:bCs/>
                <w:color w:val="000000"/>
                <w:sz w:val="22"/>
              </w:rPr>
              <w:t>Zeytin ve Zeytinyağı</w:t>
            </w:r>
          </w:p>
        </w:tc>
        <w:tc>
          <w:tcPr>
            <w:tcW w:w="2475" w:type="dxa"/>
            <w:shd w:val="clear" w:color="auto" w:fill="FFFFFF" w:themeFill="background1"/>
            <w:noWrap/>
          </w:tcPr>
          <w:p w:rsidR="00080CE3" w:rsidRPr="00080CE3" w:rsidRDefault="00080CE3" w:rsidP="00080CE3">
            <w:pPr>
              <w:jc w:val="right"/>
              <w:rPr>
                <w:color w:val="000000"/>
              </w:rPr>
            </w:pPr>
            <w:r w:rsidRPr="00080CE3">
              <w:rPr>
                <w:color w:val="000000"/>
                <w:sz w:val="22"/>
              </w:rPr>
              <w:t>6.937</w:t>
            </w:r>
          </w:p>
        </w:tc>
      </w:tr>
    </w:tbl>
    <w:p w:rsidR="00080CE3" w:rsidRPr="002B3132" w:rsidRDefault="00080CE3" w:rsidP="002B3132">
      <w:pPr>
        <w:pStyle w:val="Trnak"/>
      </w:pPr>
      <w:r w:rsidRPr="002B3132">
        <w:t>Kaynak: TİM, 2011</w:t>
      </w:r>
    </w:p>
    <w:p w:rsidR="002B3132" w:rsidRDefault="002B3132" w:rsidP="0050483C">
      <w:pPr>
        <w:ind w:firstLine="0"/>
        <w:rPr>
          <w:rFonts w:asciiTheme="majorHAnsi" w:eastAsiaTheme="majorEastAsia" w:hAnsiTheme="majorHAnsi" w:cstheme="majorBidi"/>
          <w:b/>
          <w:bCs/>
          <w:color w:val="365F91" w:themeColor="accent1" w:themeShade="BF"/>
          <w:sz w:val="28"/>
          <w:szCs w:val="28"/>
        </w:rPr>
      </w:pPr>
    </w:p>
    <w:p w:rsidR="00080CE3" w:rsidRPr="0050483C" w:rsidRDefault="007611A5" w:rsidP="003B2F1C">
      <w:r>
        <w:t xml:space="preserve">Karaman İlinde </w:t>
      </w:r>
      <w:r w:rsidR="00080CE3" w:rsidRPr="0050483C">
        <w:t>Hayvansal Üretim</w:t>
      </w:r>
    </w:p>
    <w:tbl>
      <w:tblPr>
        <w:tblW w:w="9104" w:type="dxa"/>
        <w:tblInd w:w="10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FFFFFF" w:themeFill="background1"/>
        <w:tblCellMar>
          <w:left w:w="0" w:type="dxa"/>
          <w:right w:w="0" w:type="dxa"/>
        </w:tblCellMar>
        <w:tblLook w:val="0600"/>
      </w:tblPr>
      <w:tblGrid>
        <w:gridCol w:w="5017"/>
        <w:gridCol w:w="4087"/>
      </w:tblGrid>
      <w:tr w:rsidR="00080CE3" w:rsidRPr="00254253" w:rsidTr="002B3132">
        <w:trPr>
          <w:trHeight w:val="170"/>
        </w:trPr>
        <w:tc>
          <w:tcPr>
            <w:tcW w:w="9104" w:type="dxa"/>
            <w:gridSpan w:val="2"/>
            <w:shd w:val="clear" w:color="auto" w:fill="FFFFFF" w:themeFill="background1"/>
            <w:tcMar>
              <w:top w:w="15" w:type="dxa"/>
              <w:left w:w="108" w:type="dxa"/>
              <w:bottom w:w="0" w:type="dxa"/>
              <w:right w:w="108" w:type="dxa"/>
            </w:tcMar>
            <w:vAlign w:val="center"/>
          </w:tcPr>
          <w:p w:rsidR="00080CE3" w:rsidRPr="0050483C" w:rsidRDefault="00080CE3" w:rsidP="00E00734">
            <w:pPr>
              <w:autoSpaceDE w:val="0"/>
              <w:autoSpaceDN w:val="0"/>
              <w:adjustRightInd w:val="0"/>
              <w:jc w:val="center"/>
              <w:rPr>
                <w:b/>
                <w:bCs/>
              </w:rPr>
            </w:pPr>
            <w:r w:rsidRPr="0050483C">
              <w:rPr>
                <w:b/>
                <w:bCs/>
                <w:sz w:val="22"/>
              </w:rPr>
              <w:t>Hayvansal Üretim</w:t>
            </w:r>
          </w:p>
        </w:tc>
      </w:tr>
      <w:tr w:rsidR="00080CE3" w:rsidRPr="00254253" w:rsidTr="002B3132">
        <w:trPr>
          <w:trHeight w:val="170"/>
        </w:trPr>
        <w:tc>
          <w:tcPr>
            <w:tcW w:w="5017" w:type="dxa"/>
            <w:shd w:val="clear" w:color="auto" w:fill="FFFFFF" w:themeFill="background1"/>
            <w:tcMar>
              <w:top w:w="15" w:type="dxa"/>
              <w:left w:w="108" w:type="dxa"/>
              <w:bottom w:w="0" w:type="dxa"/>
              <w:right w:w="108" w:type="dxa"/>
            </w:tcMar>
            <w:vAlign w:val="center"/>
          </w:tcPr>
          <w:p w:rsidR="00080CE3" w:rsidRPr="0050483C" w:rsidRDefault="00080CE3" w:rsidP="0050483C">
            <w:pPr>
              <w:autoSpaceDE w:val="0"/>
              <w:autoSpaceDN w:val="0"/>
              <w:adjustRightInd w:val="0"/>
              <w:ind w:firstLine="0"/>
              <w:rPr>
                <w:b/>
                <w:bCs/>
              </w:rPr>
            </w:pPr>
            <w:r w:rsidRPr="0050483C">
              <w:rPr>
                <w:b/>
                <w:bCs/>
                <w:sz w:val="22"/>
              </w:rPr>
              <w:t>Ürün Adı</w:t>
            </w:r>
          </w:p>
        </w:tc>
        <w:tc>
          <w:tcPr>
            <w:tcW w:w="4087" w:type="dxa"/>
            <w:shd w:val="clear" w:color="auto" w:fill="FFFFFF" w:themeFill="background1"/>
            <w:tcMar>
              <w:top w:w="15" w:type="dxa"/>
              <w:left w:w="108" w:type="dxa"/>
              <w:bottom w:w="0" w:type="dxa"/>
              <w:right w:w="108" w:type="dxa"/>
            </w:tcMar>
            <w:vAlign w:val="center"/>
          </w:tcPr>
          <w:p w:rsidR="00080CE3" w:rsidRPr="0050483C" w:rsidRDefault="00080CE3" w:rsidP="0050483C">
            <w:pPr>
              <w:autoSpaceDE w:val="0"/>
              <w:autoSpaceDN w:val="0"/>
              <w:adjustRightInd w:val="0"/>
              <w:jc w:val="right"/>
              <w:rPr>
                <w:b/>
                <w:bCs/>
              </w:rPr>
            </w:pPr>
            <w:r w:rsidRPr="0050483C">
              <w:rPr>
                <w:b/>
                <w:bCs/>
                <w:sz w:val="22"/>
              </w:rPr>
              <w:t>Üretim (ton)</w:t>
            </w:r>
          </w:p>
        </w:tc>
      </w:tr>
      <w:tr w:rsidR="00080CE3" w:rsidRPr="00254253" w:rsidTr="002B3132">
        <w:trPr>
          <w:trHeight w:val="170"/>
        </w:trPr>
        <w:tc>
          <w:tcPr>
            <w:tcW w:w="5017" w:type="dxa"/>
            <w:shd w:val="clear" w:color="auto" w:fill="FFFFFF" w:themeFill="background1"/>
            <w:tcMar>
              <w:top w:w="15" w:type="dxa"/>
              <w:left w:w="108" w:type="dxa"/>
              <w:bottom w:w="0" w:type="dxa"/>
              <w:right w:w="108" w:type="dxa"/>
            </w:tcMar>
            <w:vAlign w:val="center"/>
          </w:tcPr>
          <w:p w:rsidR="00080CE3" w:rsidRPr="0050483C" w:rsidRDefault="00080CE3" w:rsidP="0050483C">
            <w:pPr>
              <w:autoSpaceDE w:val="0"/>
              <w:autoSpaceDN w:val="0"/>
              <w:adjustRightInd w:val="0"/>
              <w:ind w:firstLine="0"/>
              <w:rPr>
                <w:bCs/>
              </w:rPr>
            </w:pPr>
            <w:r w:rsidRPr="0050483C">
              <w:rPr>
                <w:bCs/>
                <w:sz w:val="22"/>
              </w:rPr>
              <w:t>Et Kırmızı</w:t>
            </w:r>
          </w:p>
        </w:tc>
        <w:tc>
          <w:tcPr>
            <w:tcW w:w="4087" w:type="dxa"/>
            <w:shd w:val="clear" w:color="auto" w:fill="FFFFFF" w:themeFill="background1"/>
            <w:tcMar>
              <w:top w:w="15" w:type="dxa"/>
              <w:left w:w="108" w:type="dxa"/>
              <w:bottom w:w="0" w:type="dxa"/>
              <w:right w:w="108" w:type="dxa"/>
            </w:tcMar>
            <w:vAlign w:val="center"/>
          </w:tcPr>
          <w:p w:rsidR="00080CE3" w:rsidRPr="0050483C" w:rsidRDefault="00080CE3" w:rsidP="0050483C">
            <w:pPr>
              <w:autoSpaceDE w:val="0"/>
              <w:autoSpaceDN w:val="0"/>
              <w:adjustRightInd w:val="0"/>
              <w:jc w:val="right"/>
              <w:rPr>
                <w:bCs/>
              </w:rPr>
            </w:pPr>
            <w:r w:rsidRPr="0050483C">
              <w:rPr>
                <w:bCs/>
                <w:sz w:val="22"/>
              </w:rPr>
              <w:t>4.705</w:t>
            </w:r>
          </w:p>
        </w:tc>
      </w:tr>
      <w:tr w:rsidR="00080CE3" w:rsidRPr="00254253" w:rsidTr="002B3132">
        <w:trPr>
          <w:trHeight w:val="170"/>
        </w:trPr>
        <w:tc>
          <w:tcPr>
            <w:tcW w:w="5017" w:type="dxa"/>
            <w:shd w:val="clear" w:color="auto" w:fill="FFFFFF" w:themeFill="background1"/>
            <w:tcMar>
              <w:top w:w="15" w:type="dxa"/>
              <w:left w:w="108" w:type="dxa"/>
              <w:bottom w:w="0" w:type="dxa"/>
              <w:right w:w="108" w:type="dxa"/>
            </w:tcMar>
            <w:vAlign w:val="center"/>
          </w:tcPr>
          <w:p w:rsidR="00080CE3" w:rsidRPr="0050483C" w:rsidRDefault="00080CE3" w:rsidP="0050483C">
            <w:pPr>
              <w:autoSpaceDE w:val="0"/>
              <w:autoSpaceDN w:val="0"/>
              <w:adjustRightInd w:val="0"/>
              <w:ind w:firstLine="0"/>
              <w:rPr>
                <w:bCs/>
              </w:rPr>
            </w:pPr>
            <w:r w:rsidRPr="0050483C">
              <w:rPr>
                <w:bCs/>
                <w:sz w:val="22"/>
              </w:rPr>
              <w:t>Süt</w:t>
            </w:r>
          </w:p>
        </w:tc>
        <w:tc>
          <w:tcPr>
            <w:tcW w:w="4087" w:type="dxa"/>
            <w:shd w:val="clear" w:color="auto" w:fill="FFFFFF" w:themeFill="background1"/>
            <w:tcMar>
              <w:top w:w="15" w:type="dxa"/>
              <w:left w:w="108" w:type="dxa"/>
              <w:bottom w:w="0" w:type="dxa"/>
              <w:right w:w="108" w:type="dxa"/>
            </w:tcMar>
            <w:vAlign w:val="center"/>
          </w:tcPr>
          <w:p w:rsidR="00080CE3" w:rsidRPr="0050483C" w:rsidRDefault="00080CE3" w:rsidP="0050483C">
            <w:pPr>
              <w:autoSpaceDE w:val="0"/>
              <w:autoSpaceDN w:val="0"/>
              <w:adjustRightInd w:val="0"/>
              <w:jc w:val="right"/>
              <w:rPr>
                <w:bCs/>
              </w:rPr>
            </w:pPr>
            <w:r w:rsidRPr="0050483C">
              <w:rPr>
                <w:bCs/>
                <w:sz w:val="22"/>
              </w:rPr>
              <w:t>118.000</w:t>
            </w:r>
          </w:p>
        </w:tc>
      </w:tr>
      <w:tr w:rsidR="00080CE3" w:rsidRPr="00254253" w:rsidTr="002B3132">
        <w:trPr>
          <w:trHeight w:val="170"/>
        </w:trPr>
        <w:tc>
          <w:tcPr>
            <w:tcW w:w="5017" w:type="dxa"/>
            <w:shd w:val="clear" w:color="auto" w:fill="FFFFFF" w:themeFill="background1"/>
            <w:tcMar>
              <w:top w:w="15" w:type="dxa"/>
              <w:left w:w="108" w:type="dxa"/>
              <w:bottom w:w="0" w:type="dxa"/>
              <w:right w:w="108" w:type="dxa"/>
            </w:tcMar>
            <w:vAlign w:val="center"/>
          </w:tcPr>
          <w:p w:rsidR="00080CE3" w:rsidRPr="0050483C" w:rsidRDefault="00080CE3" w:rsidP="0050483C">
            <w:pPr>
              <w:autoSpaceDE w:val="0"/>
              <w:autoSpaceDN w:val="0"/>
              <w:adjustRightInd w:val="0"/>
              <w:ind w:firstLine="0"/>
              <w:rPr>
                <w:bCs/>
              </w:rPr>
            </w:pPr>
            <w:r w:rsidRPr="0050483C">
              <w:rPr>
                <w:bCs/>
                <w:sz w:val="22"/>
              </w:rPr>
              <w:t xml:space="preserve">Bal </w:t>
            </w:r>
          </w:p>
        </w:tc>
        <w:tc>
          <w:tcPr>
            <w:tcW w:w="4087" w:type="dxa"/>
            <w:shd w:val="clear" w:color="auto" w:fill="FFFFFF" w:themeFill="background1"/>
            <w:tcMar>
              <w:top w:w="15" w:type="dxa"/>
              <w:left w:w="108" w:type="dxa"/>
              <w:bottom w:w="0" w:type="dxa"/>
              <w:right w:w="108" w:type="dxa"/>
            </w:tcMar>
            <w:vAlign w:val="center"/>
          </w:tcPr>
          <w:p w:rsidR="00080CE3" w:rsidRPr="0050483C" w:rsidRDefault="00080CE3" w:rsidP="0050483C">
            <w:pPr>
              <w:autoSpaceDE w:val="0"/>
              <w:autoSpaceDN w:val="0"/>
              <w:adjustRightInd w:val="0"/>
              <w:jc w:val="right"/>
              <w:rPr>
                <w:bCs/>
              </w:rPr>
            </w:pPr>
            <w:r w:rsidRPr="0050483C">
              <w:rPr>
                <w:bCs/>
                <w:sz w:val="22"/>
              </w:rPr>
              <w:t>632</w:t>
            </w:r>
          </w:p>
        </w:tc>
      </w:tr>
      <w:tr w:rsidR="00080CE3" w:rsidRPr="00254253" w:rsidTr="002B3132">
        <w:trPr>
          <w:trHeight w:val="170"/>
        </w:trPr>
        <w:tc>
          <w:tcPr>
            <w:tcW w:w="5017" w:type="dxa"/>
            <w:shd w:val="clear" w:color="auto" w:fill="FFFFFF" w:themeFill="background1"/>
            <w:tcMar>
              <w:top w:w="15" w:type="dxa"/>
              <w:left w:w="108" w:type="dxa"/>
              <w:bottom w:w="0" w:type="dxa"/>
              <w:right w:w="108" w:type="dxa"/>
            </w:tcMar>
            <w:vAlign w:val="center"/>
          </w:tcPr>
          <w:p w:rsidR="00080CE3" w:rsidRPr="0050483C" w:rsidRDefault="00080CE3" w:rsidP="0050483C">
            <w:pPr>
              <w:autoSpaceDE w:val="0"/>
              <w:autoSpaceDN w:val="0"/>
              <w:adjustRightInd w:val="0"/>
              <w:ind w:firstLine="0"/>
              <w:rPr>
                <w:bCs/>
              </w:rPr>
            </w:pPr>
            <w:r w:rsidRPr="0050483C">
              <w:rPr>
                <w:bCs/>
                <w:sz w:val="22"/>
              </w:rPr>
              <w:t xml:space="preserve">Su Ürünleri </w:t>
            </w:r>
          </w:p>
        </w:tc>
        <w:tc>
          <w:tcPr>
            <w:tcW w:w="4087" w:type="dxa"/>
            <w:shd w:val="clear" w:color="auto" w:fill="FFFFFF" w:themeFill="background1"/>
            <w:tcMar>
              <w:top w:w="15" w:type="dxa"/>
              <w:left w:w="108" w:type="dxa"/>
              <w:bottom w:w="0" w:type="dxa"/>
              <w:right w:w="108" w:type="dxa"/>
            </w:tcMar>
            <w:vAlign w:val="center"/>
          </w:tcPr>
          <w:p w:rsidR="00080CE3" w:rsidRPr="0050483C" w:rsidRDefault="00080CE3" w:rsidP="0050483C">
            <w:pPr>
              <w:autoSpaceDE w:val="0"/>
              <w:autoSpaceDN w:val="0"/>
              <w:adjustRightInd w:val="0"/>
              <w:jc w:val="right"/>
              <w:rPr>
                <w:bCs/>
              </w:rPr>
            </w:pPr>
            <w:r w:rsidRPr="0050483C">
              <w:rPr>
                <w:bCs/>
                <w:sz w:val="22"/>
              </w:rPr>
              <w:t>2.917</w:t>
            </w:r>
          </w:p>
        </w:tc>
      </w:tr>
      <w:tr w:rsidR="00080CE3" w:rsidRPr="00254253" w:rsidTr="002B3132">
        <w:trPr>
          <w:trHeight w:val="170"/>
        </w:trPr>
        <w:tc>
          <w:tcPr>
            <w:tcW w:w="5017" w:type="dxa"/>
            <w:shd w:val="clear" w:color="auto" w:fill="FFFFFF" w:themeFill="background1"/>
            <w:tcMar>
              <w:top w:w="15" w:type="dxa"/>
              <w:left w:w="108" w:type="dxa"/>
              <w:bottom w:w="0" w:type="dxa"/>
              <w:right w:w="108" w:type="dxa"/>
            </w:tcMar>
            <w:vAlign w:val="center"/>
          </w:tcPr>
          <w:p w:rsidR="00080CE3" w:rsidRPr="0050483C" w:rsidRDefault="00080CE3" w:rsidP="0050483C">
            <w:pPr>
              <w:autoSpaceDE w:val="0"/>
              <w:autoSpaceDN w:val="0"/>
              <w:adjustRightInd w:val="0"/>
              <w:ind w:firstLine="0"/>
              <w:rPr>
                <w:bCs/>
              </w:rPr>
            </w:pPr>
            <w:r w:rsidRPr="0050483C">
              <w:rPr>
                <w:bCs/>
                <w:sz w:val="22"/>
              </w:rPr>
              <w:t>Yumurta (milyon adet)</w:t>
            </w:r>
          </w:p>
        </w:tc>
        <w:tc>
          <w:tcPr>
            <w:tcW w:w="4087" w:type="dxa"/>
            <w:shd w:val="clear" w:color="auto" w:fill="FFFFFF" w:themeFill="background1"/>
            <w:tcMar>
              <w:top w:w="15" w:type="dxa"/>
              <w:left w:w="108" w:type="dxa"/>
              <w:bottom w:w="0" w:type="dxa"/>
              <w:right w:w="108" w:type="dxa"/>
            </w:tcMar>
            <w:vAlign w:val="center"/>
          </w:tcPr>
          <w:p w:rsidR="00080CE3" w:rsidRPr="0050483C" w:rsidRDefault="00080CE3" w:rsidP="0050483C">
            <w:pPr>
              <w:autoSpaceDE w:val="0"/>
              <w:autoSpaceDN w:val="0"/>
              <w:adjustRightInd w:val="0"/>
              <w:jc w:val="right"/>
              <w:rPr>
                <w:bCs/>
              </w:rPr>
            </w:pPr>
            <w:r w:rsidRPr="0050483C">
              <w:rPr>
                <w:bCs/>
                <w:sz w:val="22"/>
              </w:rPr>
              <w:t>309</w:t>
            </w:r>
          </w:p>
        </w:tc>
      </w:tr>
    </w:tbl>
    <w:p w:rsidR="00080CE3" w:rsidRDefault="00080CE3" w:rsidP="002B3132">
      <w:pPr>
        <w:pStyle w:val="Trnak"/>
      </w:pPr>
      <w:r w:rsidRPr="0050483C">
        <w:t>Kaynak: Karaman GTH İl Md. 2012</w:t>
      </w:r>
    </w:p>
    <w:p w:rsidR="003B2F1C" w:rsidRPr="003B2F1C" w:rsidRDefault="003B2F1C" w:rsidP="003B2F1C">
      <w:pPr>
        <w:rPr>
          <w:lang w:eastAsia="tr-TR"/>
        </w:rPr>
      </w:pPr>
    </w:p>
    <w:p w:rsidR="0050483C" w:rsidRDefault="00D3341D" w:rsidP="003B2F1C">
      <w:r>
        <w:t xml:space="preserve">Karaman İlindeki </w:t>
      </w:r>
      <w:r w:rsidR="0050483C" w:rsidRPr="0050483C">
        <w:t>Süt ve Süt Ürünleri İşle</w:t>
      </w:r>
      <w:r>
        <w:t xml:space="preserve">me Tesislerinin Sayısı </w:t>
      </w:r>
    </w:p>
    <w:tbl>
      <w:tblPr>
        <w:tblW w:w="5303" w:type="pct"/>
        <w:tblBorders>
          <w:top w:val="single" w:sz="4" w:space="0" w:color="auto"/>
          <w:left w:val="single" w:sz="4" w:space="0" w:color="auto"/>
          <w:bottom w:val="single" w:sz="6" w:space="0" w:color="auto"/>
          <w:right w:val="single" w:sz="4" w:space="0" w:color="auto"/>
          <w:insideH w:val="single" w:sz="6" w:space="0" w:color="auto"/>
          <w:insideV w:val="single" w:sz="6" w:space="0" w:color="auto"/>
        </w:tblBorders>
        <w:shd w:val="clear" w:color="auto" w:fill="FFFFFF" w:themeFill="background1"/>
        <w:tblCellMar>
          <w:left w:w="0" w:type="dxa"/>
          <w:right w:w="0" w:type="dxa"/>
        </w:tblCellMar>
        <w:tblLook w:val="0000"/>
      </w:tblPr>
      <w:tblGrid>
        <w:gridCol w:w="1298"/>
        <w:gridCol w:w="1134"/>
        <w:gridCol w:w="1417"/>
        <w:gridCol w:w="1133"/>
        <w:gridCol w:w="850"/>
        <w:gridCol w:w="1280"/>
        <w:gridCol w:w="992"/>
        <w:gridCol w:w="1550"/>
      </w:tblGrid>
      <w:tr w:rsidR="0050483C" w:rsidRPr="005D4EF9" w:rsidTr="003B2F1C">
        <w:trPr>
          <w:trHeight w:val="971"/>
          <w:tblHeader/>
        </w:trPr>
        <w:tc>
          <w:tcPr>
            <w:tcW w:w="672" w:type="pct"/>
            <w:shd w:val="clear" w:color="auto" w:fill="FFFFFF" w:themeFill="background1"/>
            <w:tcMar>
              <w:top w:w="15" w:type="dxa"/>
              <w:left w:w="15" w:type="dxa"/>
              <w:bottom w:w="0" w:type="dxa"/>
              <w:right w:w="15" w:type="dxa"/>
            </w:tcMar>
            <w:vAlign w:val="center"/>
          </w:tcPr>
          <w:p w:rsidR="0050483C" w:rsidRPr="005D4EF9" w:rsidRDefault="00D3341D" w:rsidP="0050483C">
            <w:pPr>
              <w:ind w:firstLine="142"/>
              <w:jc w:val="left"/>
              <w:rPr>
                <w:rFonts w:eastAsia="Arial Unicode MS"/>
                <w:b/>
                <w:bCs/>
                <w:sz w:val="20"/>
                <w:szCs w:val="20"/>
              </w:rPr>
            </w:pPr>
            <w:r>
              <w:rPr>
                <w:b/>
                <w:bCs/>
                <w:sz w:val="20"/>
                <w:szCs w:val="20"/>
              </w:rPr>
              <w:t xml:space="preserve">Yıllar </w:t>
            </w:r>
          </w:p>
        </w:tc>
        <w:tc>
          <w:tcPr>
            <w:tcW w:w="587" w:type="pct"/>
            <w:shd w:val="clear" w:color="auto" w:fill="FFFFFF" w:themeFill="background1"/>
            <w:tcMar>
              <w:top w:w="15" w:type="dxa"/>
              <w:left w:w="15" w:type="dxa"/>
              <w:bottom w:w="0" w:type="dxa"/>
              <w:right w:w="15" w:type="dxa"/>
            </w:tcMar>
            <w:vAlign w:val="center"/>
          </w:tcPr>
          <w:p w:rsidR="0050483C" w:rsidRPr="005D4EF9" w:rsidRDefault="0050483C" w:rsidP="00E00734">
            <w:pPr>
              <w:ind w:firstLine="0"/>
              <w:jc w:val="center"/>
              <w:rPr>
                <w:rFonts w:eastAsia="Arial Unicode MS"/>
                <w:b/>
                <w:bCs/>
                <w:sz w:val="20"/>
                <w:szCs w:val="20"/>
              </w:rPr>
            </w:pPr>
            <w:r w:rsidRPr="005D4EF9">
              <w:rPr>
                <w:b/>
                <w:bCs/>
                <w:sz w:val="20"/>
                <w:szCs w:val="20"/>
              </w:rPr>
              <w:t>Toplam Tesis Sayısı</w:t>
            </w:r>
          </w:p>
        </w:tc>
        <w:tc>
          <w:tcPr>
            <w:tcW w:w="734" w:type="pct"/>
            <w:shd w:val="clear" w:color="auto" w:fill="FFFFFF" w:themeFill="background1"/>
            <w:tcMar>
              <w:top w:w="15" w:type="dxa"/>
              <w:left w:w="15" w:type="dxa"/>
              <w:bottom w:w="0" w:type="dxa"/>
              <w:right w:w="15" w:type="dxa"/>
            </w:tcMar>
            <w:vAlign w:val="center"/>
          </w:tcPr>
          <w:p w:rsidR="0050483C" w:rsidRPr="005D4EF9" w:rsidRDefault="0050483C" w:rsidP="00E00734">
            <w:pPr>
              <w:ind w:firstLine="0"/>
              <w:jc w:val="center"/>
              <w:rPr>
                <w:rFonts w:eastAsia="Arial Unicode MS"/>
                <w:b/>
                <w:bCs/>
                <w:sz w:val="20"/>
                <w:szCs w:val="20"/>
              </w:rPr>
            </w:pPr>
            <w:r w:rsidRPr="005D4EF9">
              <w:rPr>
                <w:b/>
                <w:bCs/>
                <w:sz w:val="20"/>
                <w:szCs w:val="20"/>
              </w:rPr>
              <w:t>5 ton altındaki kapasite /gün</w:t>
            </w:r>
          </w:p>
        </w:tc>
        <w:tc>
          <w:tcPr>
            <w:tcW w:w="587" w:type="pct"/>
            <w:shd w:val="clear" w:color="auto" w:fill="FFFFFF" w:themeFill="background1"/>
            <w:tcMar>
              <w:top w:w="15" w:type="dxa"/>
              <w:left w:w="15" w:type="dxa"/>
              <w:bottom w:w="0" w:type="dxa"/>
              <w:right w:w="15" w:type="dxa"/>
            </w:tcMar>
            <w:vAlign w:val="center"/>
          </w:tcPr>
          <w:p w:rsidR="0050483C" w:rsidRPr="005D4EF9" w:rsidRDefault="0050483C" w:rsidP="00E00734">
            <w:pPr>
              <w:ind w:firstLine="0"/>
              <w:jc w:val="center"/>
              <w:rPr>
                <w:rFonts w:eastAsia="Arial Unicode MS"/>
                <w:b/>
                <w:bCs/>
                <w:sz w:val="20"/>
                <w:szCs w:val="20"/>
              </w:rPr>
            </w:pPr>
            <w:r w:rsidRPr="005D4EF9">
              <w:rPr>
                <w:b/>
                <w:bCs/>
                <w:sz w:val="20"/>
                <w:szCs w:val="20"/>
              </w:rPr>
              <w:t xml:space="preserve"> 5-70 ton kapasite /gün</w:t>
            </w:r>
          </w:p>
        </w:tc>
        <w:tc>
          <w:tcPr>
            <w:tcW w:w="440" w:type="pct"/>
            <w:shd w:val="clear" w:color="auto" w:fill="FFFFFF" w:themeFill="background1"/>
            <w:tcMar>
              <w:top w:w="15" w:type="dxa"/>
              <w:left w:w="15" w:type="dxa"/>
              <w:bottom w:w="0" w:type="dxa"/>
              <w:right w:w="15" w:type="dxa"/>
            </w:tcMar>
            <w:vAlign w:val="center"/>
          </w:tcPr>
          <w:p w:rsidR="0050483C" w:rsidRPr="005D4EF9" w:rsidRDefault="0050483C" w:rsidP="00E00734">
            <w:pPr>
              <w:ind w:firstLine="0"/>
              <w:jc w:val="center"/>
              <w:rPr>
                <w:rFonts w:eastAsia="Arial Unicode MS"/>
                <w:b/>
                <w:bCs/>
                <w:sz w:val="20"/>
                <w:szCs w:val="20"/>
              </w:rPr>
            </w:pPr>
            <w:r w:rsidRPr="005D4EF9">
              <w:rPr>
                <w:b/>
                <w:bCs/>
                <w:sz w:val="20"/>
                <w:szCs w:val="20"/>
              </w:rPr>
              <w:t>5-50 ton/gün</w:t>
            </w:r>
          </w:p>
        </w:tc>
        <w:tc>
          <w:tcPr>
            <w:tcW w:w="663" w:type="pct"/>
            <w:shd w:val="clear" w:color="auto" w:fill="FFFFFF" w:themeFill="background1"/>
            <w:tcMar>
              <w:top w:w="15" w:type="dxa"/>
              <w:left w:w="15" w:type="dxa"/>
              <w:bottom w:w="0" w:type="dxa"/>
              <w:right w:w="15" w:type="dxa"/>
            </w:tcMar>
            <w:vAlign w:val="center"/>
          </w:tcPr>
          <w:p w:rsidR="0050483C" w:rsidRPr="005D4EF9" w:rsidRDefault="0050483C" w:rsidP="00E00734">
            <w:pPr>
              <w:ind w:firstLine="0"/>
              <w:jc w:val="center"/>
              <w:rPr>
                <w:rFonts w:eastAsia="Arial Unicode MS"/>
                <w:b/>
                <w:bCs/>
                <w:sz w:val="20"/>
                <w:szCs w:val="20"/>
              </w:rPr>
            </w:pPr>
            <w:r w:rsidRPr="005D4EF9">
              <w:rPr>
                <w:b/>
                <w:bCs/>
                <w:sz w:val="20"/>
                <w:szCs w:val="20"/>
              </w:rPr>
              <w:t xml:space="preserve">50-70 ton/gün </w:t>
            </w:r>
          </w:p>
        </w:tc>
        <w:tc>
          <w:tcPr>
            <w:tcW w:w="514" w:type="pct"/>
            <w:shd w:val="clear" w:color="auto" w:fill="FFFFFF" w:themeFill="background1"/>
            <w:tcMar>
              <w:top w:w="15" w:type="dxa"/>
              <w:left w:w="15" w:type="dxa"/>
              <w:bottom w:w="0" w:type="dxa"/>
              <w:right w:w="15" w:type="dxa"/>
            </w:tcMar>
            <w:vAlign w:val="center"/>
          </w:tcPr>
          <w:p w:rsidR="0050483C" w:rsidRPr="005D4EF9" w:rsidRDefault="0050483C" w:rsidP="00E00734">
            <w:pPr>
              <w:ind w:firstLine="0"/>
              <w:jc w:val="center"/>
              <w:rPr>
                <w:rFonts w:eastAsia="Arial Unicode MS"/>
                <w:b/>
                <w:bCs/>
                <w:sz w:val="20"/>
                <w:szCs w:val="20"/>
              </w:rPr>
            </w:pPr>
            <w:r w:rsidRPr="005D4EF9">
              <w:rPr>
                <w:b/>
                <w:bCs/>
                <w:sz w:val="20"/>
                <w:szCs w:val="20"/>
              </w:rPr>
              <w:t>70 ton üstü/gün</w:t>
            </w:r>
          </w:p>
        </w:tc>
        <w:tc>
          <w:tcPr>
            <w:tcW w:w="803" w:type="pct"/>
            <w:shd w:val="clear" w:color="auto" w:fill="FFFFFF" w:themeFill="background1"/>
            <w:tcMar>
              <w:top w:w="15" w:type="dxa"/>
              <w:left w:w="15" w:type="dxa"/>
              <w:bottom w:w="0" w:type="dxa"/>
              <w:right w:w="15" w:type="dxa"/>
            </w:tcMar>
            <w:vAlign w:val="center"/>
          </w:tcPr>
          <w:p w:rsidR="0050483C" w:rsidRPr="005D4EF9" w:rsidRDefault="0050483C" w:rsidP="00E00734">
            <w:pPr>
              <w:ind w:firstLine="0"/>
              <w:jc w:val="center"/>
              <w:rPr>
                <w:rFonts w:eastAsia="Arial Unicode MS"/>
                <w:b/>
                <w:bCs/>
                <w:sz w:val="20"/>
                <w:szCs w:val="20"/>
              </w:rPr>
            </w:pPr>
            <w:r w:rsidRPr="005D4EF9">
              <w:rPr>
                <w:b/>
                <w:bCs/>
                <w:sz w:val="20"/>
                <w:szCs w:val="20"/>
              </w:rPr>
              <w:t>70 ton altı kapasite/gün</w:t>
            </w:r>
          </w:p>
        </w:tc>
      </w:tr>
      <w:tr w:rsidR="0050483C" w:rsidRPr="00A837CB" w:rsidTr="003B2F1C">
        <w:trPr>
          <w:trHeight w:val="255"/>
        </w:trPr>
        <w:tc>
          <w:tcPr>
            <w:tcW w:w="672" w:type="pct"/>
            <w:shd w:val="clear" w:color="auto" w:fill="FFFFFF" w:themeFill="background1"/>
            <w:noWrap/>
            <w:tcMar>
              <w:top w:w="15" w:type="dxa"/>
              <w:left w:w="15" w:type="dxa"/>
              <w:bottom w:w="0" w:type="dxa"/>
              <w:right w:w="15" w:type="dxa"/>
            </w:tcMar>
            <w:vAlign w:val="bottom"/>
          </w:tcPr>
          <w:p w:rsidR="0050483C" w:rsidRPr="00A837CB" w:rsidRDefault="00D3341D" w:rsidP="0050483C">
            <w:pPr>
              <w:ind w:firstLine="142"/>
              <w:jc w:val="left"/>
              <w:rPr>
                <w:rFonts w:eastAsia="Arial Unicode MS"/>
                <w:sz w:val="20"/>
                <w:szCs w:val="20"/>
              </w:rPr>
            </w:pPr>
            <w:r>
              <w:rPr>
                <w:sz w:val="20"/>
                <w:szCs w:val="20"/>
              </w:rPr>
              <w:t>2001</w:t>
            </w:r>
          </w:p>
        </w:tc>
        <w:tc>
          <w:tcPr>
            <w:tcW w:w="587" w:type="pct"/>
            <w:shd w:val="clear" w:color="auto" w:fill="FFFFFF" w:themeFill="background1"/>
            <w:noWrap/>
            <w:tcMar>
              <w:top w:w="15" w:type="dxa"/>
              <w:left w:w="15" w:type="dxa"/>
              <w:bottom w:w="0" w:type="dxa"/>
              <w:right w:w="15" w:type="dxa"/>
            </w:tcMar>
            <w:vAlign w:val="bottom"/>
          </w:tcPr>
          <w:p w:rsidR="0050483C" w:rsidRPr="00A837CB" w:rsidRDefault="0050483C" w:rsidP="0050483C">
            <w:pPr>
              <w:ind w:hanging="21"/>
              <w:jc w:val="center"/>
              <w:rPr>
                <w:rFonts w:eastAsia="Arial Unicode MS"/>
                <w:sz w:val="20"/>
                <w:szCs w:val="20"/>
              </w:rPr>
            </w:pPr>
            <w:r w:rsidRPr="00A837CB">
              <w:rPr>
                <w:sz w:val="20"/>
                <w:szCs w:val="20"/>
              </w:rPr>
              <w:t>14</w:t>
            </w:r>
          </w:p>
        </w:tc>
        <w:tc>
          <w:tcPr>
            <w:tcW w:w="734" w:type="pct"/>
            <w:shd w:val="clear" w:color="auto" w:fill="FFFFFF" w:themeFill="background1"/>
            <w:noWrap/>
            <w:tcMar>
              <w:top w:w="15" w:type="dxa"/>
              <w:left w:w="15" w:type="dxa"/>
              <w:bottom w:w="0" w:type="dxa"/>
              <w:right w:w="15" w:type="dxa"/>
            </w:tcMar>
            <w:vAlign w:val="bottom"/>
          </w:tcPr>
          <w:p w:rsidR="0050483C" w:rsidRPr="00A837CB" w:rsidRDefault="0050483C" w:rsidP="0050483C">
            <w:pPr>
              <w:ind w:firstLine="0"/>
              <w:jc w:val="center"/>
              <w:rPr>
                <w:rFonts w:eastAsia="Arial Unicode MS"/>
                <w:sz w:val="20"/>
                <w:szCs w:val="20"/>
              </w:rPr>
            </w:pPr>
            <w:r w:rsidRPr="00A837CB">
              <w:rPr>
                <w:sz w:val="20"/>
                <w:szCs w:val="20"/>
              </w:rPr>
              <w:t>8</w:t>
            </w:r>
          </w:p>
        </w:tc>
        <w:tc>
          <w:tcPr>
            <w:tcW w:w="587" w:type="pct"/>
            <w:shd w:val="clear" w:color="auto" w:fill="FFFFFF" w:themeFill="background1"/>
            <w:noWrap/>
            <w:tcMar>
              <w:top w:w="15" w:type="dxa"/>
              <w:left w:w="15" w:type="dxa"/>
              <w:bottom w:w="0" w:type="dxa"/>
              <w:right w:w="15" w:type="dxa"/>
            </w:tcMar>
            <w:vAlign w:val="bottom"/>
          </w:tcPr>
          <w:p w:rsidR="0050483C" w:rsidRPr="00A837CB" w:rsidRDefault="0050483C" w:rsidP="0050483C">
            <w:pPr>
              <w:ind w:firstLine="122"/>
              <w:jc w:val="center"/>
              <w:rPr>
                <w:rFonts w:eastAsia="Arial Unicode MS"/>
                <w:sz w:val="20"/>
                <w:szCs w:val="20"/>
              </w:rPr>
            </w:pPr>
            <w:r w:rsidRPr="00A837CB">
              <w:rPr>
                <w:sz w:val="20"/>
                <w:szCs w:val="20"/>
              </w:rPr>
              <w:t>6</w:t>
            </w:r>
          </w:p>
        </w:tc>
        <w:tc>
          <w:tcPr>
            <w:tcW w:w="440" w:type="pct"/>
            <w:shd w:val="clear" w:color="auto" w:fill="FFFFFF" w:themeFill="background1"/>
            <w:noWrap/>
            <w:tcMar>
              <w:top w:w="15" w:type="dxa"/>
              <w:left w:w="15" w:type="dxa"/>
              <w:bottom w:w="0" w:type="dxa"/>
              <w:right w:w="15" w:type="dxa"/>
            </w:tcMar>
            <w:vAlign w:val="bottom"/>
          </w:tcPr>
          <w:p w:rsidR="0050483C" w:rsidRPr="00A837CB" w:rsidRDefault="0050483C" w:rsidP="0050483C">
            <w:pPr>
              <w:ind w:firstLine="122"/>
              <w:jc w:val="center"/>
              <w:rPr>
                <w:rFonts w:eastAsia="Arial Unicode MS"/>
                <w:sz w:val="20"/>
                <w:szCs w:val="20"/>
              </w:rPr>
            </w:pPr>
            <w:r w:rsidRPr="00A837CB">
              <w:rPr>
                <w:sz w:val="20"/>
                <w:szCs w:val="20"/>
              </w:rPr>
              <w:t>6</w:t>
            </w:r>
          </w:p>
        </w:tc>
        <w:tc>
          <w:tcPr>
            <w:tcW w:w="663" w:type="pct"/>
            <w:shd w:val="clear" w:color="auto" w:fill="FFFFFF" w:themeFill="background1"/>
            <w:noWrap/>
            <w:tcMar>
              <w:top w:w="15" w:type="dxa"/>
              <w:left w:w="15" w:type="dxa"/>
              <w:bottom w:w="0" w:type="dxa"/>
              <w:right w:w="15" w:type="dxa"/>
            </w:tcMar>
            <w:vAlign w:val="bottom"/>
          </w:tcPr>
          <w:p w:rsidR="0050483C" w:rsidRPr="00A837CB" w:rsidRDefault="0050483C" w:rsidP="0050483C">
            <w:pPr>
              <w:ind w:firstLine="122"/>
              <w:jc w:val="center"/>
              <w:rPr>
                <w:rFonts w:eastAsia="Arial Unicode MS"/>
                <w:sz w:val="20"/>
                <w:szCs w:val="20"/>
              </w:rPr>
            </w:pPr>
            <w:r w:rsidRPr="00A837CB">
              <w:rPr>
                <w:sz w:val="20"/>
                <w:szCs w:val="20"/>
              </w:rPr>
              <w:t>0</w:t>
            </w:r>
          </w:p>
        </w:tc>
        <w:tc>
          <w:tcPr>
            <w:tcW w:w="514" w:type="pct"/>
            <w:shd w:val="clear" w:color="auto" w:fill="FFFFFF" w:themeFill="background1"/>
            <w:noWrap/>
            <w:tcMar>
              <w:top w:w="15" w:type="dxa"/>
              <w:left w:w="15" w:type="dxa"/>
              <w:bottom w:w="0" w:type="dxa"/>
              <w:right w:w="15" w:type="dxa"/>
            </w:tcMar>
            <w:vAlign w:val="bottom"/>
          </w:tcPr>
          <w:p w:rsidR="0050483C" w:rsidRPr="00A837CB" w:rsidRDefault="0050483C" w:rsidP="0050483C">
            <w:pPr>
              <w:ind w:firstLine="122"/>
              <w:jc w:val="center"/>
              <w:rPr>
                <w:rFonts w:eastAsia="Arial Unicode MS"/>
                <w:sz w:val="20"/>
                <w:szCs w:val="20"/>
              </w:rPr>
            </w:pPr>
            <w:r w:rsidRPr="00A837CB">
              <w:rPr>
                <w:sz w:val="20"/>
                <w:szCs w:val="20"/>
              </w:rPr>
              <w:t>0</w:t>
            </w:r>
          </w:p>
        </w:tc>
        <w:tc>
          <w:tcPr>
            <w:tcW w:w="803" w:type="pct"/>
            <w:shd w:val="clear" w:color="auto" w:fill="FFFFFF" w:themeFill="background1"/>
            <w:noWrap/>
            <w:tcMar>
              <w:top w:w="15" w:type="dxa"/>
              <w:left w:w="15" w:type="dxa"/>
              <w:bottom w:w="0" w:type="dxa"/>
              <w:right w:w="15" w:type="dxa"/>
            </w:tcMar>
            <w:vAlign w:val="bottom"/>
          </w:tcPr>
          <w:p w:rsidR="0050483C" w:rsidRPr="00A837CB" w:rsidRDefault="0050483C" w:rsidP="0050483C">
            <w:pPr>
              <w:ind w:firstLine="122"/>
              <w:jc w:val="center"/>
              <w:rPr>
                <w:rFonts w:eastAsia="Arial Unicode MS"/>
                <w:sz w:val="20"/>
                <w:szCs w:val="20"/>
              </w:rPr>
            </w:pPr>
            <w:r w:rsidRPr="00A837CB">
              <w:rPr>
                <w:sz w:val="20"/>
                <w:szCs w:val="20"/>
              </w:rPr>
              <w:t>14</w:t>
            </w:r>
          </w:p>
        </w:tc>
      </w:tr>
      <w:tr w:rsidR="00D3341D" w:rsidRPr="0050483C" w:rsidTr="003B2F1C">
        <w:trPr>
          <w:trHeight w:val="255"/>
        </w:trPr>
        <w:tc>
          <w:tcPr>
            <w:tcW w:w="672" w:type="pct"/>
            <w:tcBorders>
              <w:top w:val="single" w:sz="6" w:space="0" w:color="auto"/>
              <w:left w:val="single" w:sz="4" w:space="0" w:color="auto"/>
              <w:bottom w:val="single" w:sz="6" w:space="0" w:color="auto"/>
              <w:right w:val="single" w:sz="6" w:space="0" w:color="auto"/>
            </w:tcBorders>
            <w:shd w:val="clear" w:color="auto" w:fill="FFFFFF" w:themeFill="background1"/>
            <w:noWrap/>
            <w:tcMar>
              <w:top w:w="15" w:type="dxa"/>
              <w:left w:w="15" w:type="dxa"/>
              <w:bottom w:w="0" w:type="dxa"/>
              <w:right w:w="15" w:type="dxa"/>
            </w:tcMar>
            <w:vAlign w:val="bottom"/>
          </w:tcPr>
          <w:p w:rsidR="00D3341D" w:rsidRPr="00D3341D" w:rsidRDefault="00D3341D" w:rsidP="00D3341D">
            <w:pPr>
              <w:ind w:firstLine="142"/>
              <w:jc w:val="left"/>
              <w:rPr>
                <w:sz w:val="20"/>
                <w:szCs w:val="20"/>
              </w:rPr>
            </w:pPr>
            <w:r>
              <w:rPr>
                <w:sz w:val="20"/>
                <w:szCs w:val="20"/>
              </w:rPr>
              <w:t>2012</w:t>
            </w:r>
          </w:p>
        </w:tc>
        <w:tc>
          <w:tcPr>
            <w:tcW w:w="587" w:type="pct"/>
            <w:tcBorders>
              <w:top w:val="single" w:sz="6" w:space="0" w:color="auto"/>
              <w:left w:val="single" w:sz="6" w:space="0" w:color="auto"/>
              <w:bottom w:val="single" w:sz="6" w:space="0" w:color="auto"/>
              <w:right w:val="single" w:sz="6" w:space="0" w:color="auto"/>
            </w:tcBorders>
            <w:shd w:val="clear" w:color="auto" w:fill="FFFFFF" w:themeFill="background1"/>
            <w:noWrap/>
            <w:tcMar>
              <w:top w:w="15" w:type="dxa"/>
              <w:left w:w="15" w:type="dxa"/>
              <w:bottom w:w="0" w:type="dxa"/>
              <w:right w:w="15" w:type="dxa"/>
            </w:tcMar>
            <w:vAlign w:val="bottom"/>
          </w:tcPr>
          <w:p w:rsidR="00D3341D" w:rsidRPr="00D3341D" w:rsidRDefault="00D3341D" w:rsidP="00D3341D">
            <w:pPr>
              <w:ind w:hanging="21"/>
              <w:jc w:val="center"/>
              <w:rPr>
                <w:sz w:val="20"/>
                <w:szCs w:val="20"/>
              </w:rPr>
            </w:pPr>
            <w:r w:rsidRPr="00D3341D">
              <w:rPr>
                <w:sz w:val="20"/>
                <w:szCs w:val="20"/>
              </w:rPr>
              <w:t>15</w:t>
            </w:r>
          </w:p>
        </w:tc>
        <w:tc>
          <w:tcPr>
            <w:tcW w:w="734" w:type="pct"/>
            <w:tcBorders>
              <w:top w:val="single" w:sz="6" w:space="0" w:color="auto"/>
              <w:left w:val="single" w:sz="6" w:space="0" w:color="auto"/>
              <w:bottom w:val="single" w:sz="6" w:space="0" w:color="auto"/>
              <w:right w:val="single" w:sz="6" w:space="0" w:color="auto"/>
            </w:tcBorders>
            <w:shd w:val="clear" w:color="auto" w:fill="FFFFFF" w:themeFill="background1"/>
            <w:noWrap/>
            <w:tcMar>
              <w:top w:w="15" w:type="dxa"/>
              <w:left w:w="15" w:type="dxa"/>
              <w:bottom w:w="0" w:type="dxa"/>
              <w:right w:w="15" w:type="dxa"/>
            </w:tcMar>
            <w:vAlign w:val="bottom"/>
          </w:tcPr>
          <w:p w:rsidR="00D3341D" w:rsidRPr="00D3341D" w:rsidRDefault="00D3341D" w:rsidP="00D3341D">
            <w:pPr>
              <w:ind w:firstLine="0"/>
              <w:jc w:val="center"/>
              <w:rPr>
                <w:sz w:val="20"/>
                <w:szCs w:val="20"/>
              </w:rPr>
            </w:pPr>
            <w:r w:rsidRPr="00D3341D">
              <w:rPr>
                <w:sz w:val="20"/>
                <w:szCs w:val="20"/>
              </w:rPr>
              <w:t>9</w:t>
            </w:r>
          </w:p>
        </w:tc>
        <w:tc>
          <w:tcPr>
            <w:tcW w:w="587" w:type="pct"/>
            <w:tcBorders>
              <w:top w:val="single" w:sz="6" w:space="0" w:color="auto"/>
              <w:left w:val="single" w:sz="6" w:space="0" w:color="auto"/>
              <w:bottom w:val="single" w:sz="6" w:space="0" w:color="auto"/>
              <w:right w:val="single" w:sz="6" w:space="0" w:color="auto"/>
            </w:tcBorders>
            <w:shd w:val="clear" w:color="auto" w:fill="FFFFFF" w:themeFill="background1"/>
            <w:noWrap/>
            <w:tcMar>
              <w:top w:w="15" w:type="dxa"/>
              <w:left w:w="15" w:type="dxa"/>
              <w:bottom w:w="0" w:type="dxa"/>
              <w:right w:w="15" w:type="dxa"/>
            </w:tcMar>
            <w:vAlign w:val="bottom"/>
          </w:tcPr>
          <w:p w:rsidR="00D3341D" w:rsidRPr="00D3341D" w:rsidRDefault="00D3341D" w:rsidP="00D3341D">
            <w:pPr>
              <w:ind w:firstLine="122"/>
              <w:jc w:val="center"/>
              <w:rPr>
                <w:sz w:val="20"/>
                <w:szCs w:val="20"/>
              </w:rPr>
            </w:pPr>
            <w:r w:rsidRPr="00D3341D">
              <w:rPr>
                <w:sz w:val="20"/>
                <w:szCs w:val="20"/>
              </w:rPr>
              <w:t>5</w:t>
            </w:r>
          </w:p>
        </w:tc>
        <w:tc>
          <w:tcPr>
            <w:tcW w:w="440" w:type="pct"/>
            <w:tcBorders>
              <w:top w:val="single" w:sz="6" w:space="0" w:color="auto"/>
              <w:left w:val="single" w:sz="6" w:space="0" w:color="auto"/>
              <w:bottom w:val="single" w:sz="6" w:space="0" w:color="auto"/>
              <w:right w:val="single" w:sz="6" w:space="0" w:color="auto"/>
            </w:tcBorders>
            <w:shd w:val="clear" w:color="auto" w:fill="FFFFFF" w:themeFill="background1"/>
            <w:noWrap/>
            <w:tcMar>
              <w:top w:w="15" w:type="dxa"/>
              <w:left w:w="15" w:type="dxa"/>
              <w:bottom w:w="0" w:type="dxa"/>
              <w:right w:w="15" w:type="dxa"/>
            </w:tcMar>
            <w:vAlign w:val="bottom"/>
          </w:tcPr>
          <w:p w:rsidR="00D3341D" w:rsidRPr="00D3341D" w:rsidRDefault="00D3341D" w:rsidP="00D3341D">
            <w:pPr>
              <w:ind w:firstLine="122"/>
              <w:jc w:val="center"/>
              <w:rPr>
                <w:sz w:val="20"/>
                <w:szCs w:val="20"/>
              </w:rPr>
            </w:pPr>
            <w:r w:rsidRPr="00D3341D">
              <w:rPr>
                <w:sz w:val="20"/>
                <w:szCs w:val="20"/>
              </w:rPr>
              <w:t>5</w:t>
            </w:r>
          </w:p>
        </w:tc>
        <w:tc>
          <w:tcPr>
            <w:tcW w:w="663" w:type="pct"/>
            <w:tcBorders>
              <w:top w:val="single" w:sz="6" w:space="0" w:color="auto"/>
              <w:left w:val="single" w:sz="6" w:space="0" w:color="auto"/>
              <w:bottom w:val="single" w:sz="6" w:space="0" w:color="auto"/>
              <w:right w:val="single" w:sz="6" w:space="0" w:color="auto"/>
            </w:tcBorders>
            <w:shd w:val="clear" w:color="auto" w:fill="FFFFFF" w:themeFill="background1"/>
            <w:noWrap/>
            <w:tcMar>
              <w:top w:w="15" w:type="dxa"/>
              <w:left w:w="15" w:type="dxa"/>
              <w:bottom w:w="0" w:type="dxa"/>
              <w:right w:w="15" w:type="dxa"/>
            </w:tcMar>
            <w:vAlign w:val="bottom"/>
          </w:tcPr>
          <w:p w:rsidR="00D3341D" w:rsidRPr="00D3341D" w:rsidRDefault="00D3341D" w:rsidP="00D3341D">
            <w:pPr>
              <w:ind w:firstLine="122"/>
              <w:jc w:val="center"/>
              <w:rPr>
                <w:sz w:val="20"/>
                <w:szCs w:val="20"/>
              </w:rPr>
            </w:pPr>
            <w:r w:rsidRPr="00D3341D">
              <w:rPr>
                <w:sz w:val="20"/>
                <w:szCs w:val="20"/>
              </w:rPr>
              <w:t>-</w:t>
            </w:r>
          </w:p>
        </w:tc>
        <w:tc>
          <w:tcPr>
            <w:tcW w:w="514" w:type="pct"/>
            <w:tcBorders>
              <w:top w:val="single" w:sz="6" w:space="0" w:color="auto"/>
              <w:left w:val="single" w:sz="6" w:space="0" w:color="auto"/>
              <w:bottom w:val="single" w:sz="6" w:space="0" w:color="auto"/>
              <w:right w:val="single" w:sz="6" w:space="0" w:color="auto"/>
            </w:tcBorders>
            <w:shd w:val="clear" w:color="auto" w:fill="FFFFFF" w:themeFill="background1"/>
            <w:noWrap/>
            <w:tcMar>
              <w:top w:w="15" w:type="dxa"/>
              <w:left w:w="15" w:type="dxa"/>
              <w:bottom w:w="0" w:type="dxa"/>
              <w:right w:w="15" w:type="dxa"/>
            </w:tcMar>
            <w:vAlign w:val="bottom"/>
          </w:tcPr>
          <w:p w:rsidR="00D3341D" w:rsidRPr="00D3341D" w:rsidRDefault="00D3341D" w:rsidP="00D3341D">
            <w:pPr>
              <w:ind w:firstLine="122"/>
              <w:jc w:val="center"/>
              <w:rPr>
                <w:sz w:val="20"/>
                <w:szCs w:val="20"/>
              </w:rPr>
            </w:pPr>
            <w:r w:rsidRPr="00D3341D">
              <w:rPr>
                <w:sz w:val="20"/>
                <w:szCs w:val="20"/>
              </w:rPr>
              <w:t>1</w:t>
            </w:r>
          </w:p>
        </w:tc>
        <w:tc>
          <w:tcPr>
            <w:tcW w:w="803" w:type="pct"/>
            <w:tcBorders>
              <w:top w:val="single" w:sz="6" w:space="0" w:color="auto"/>
              <w:left w:val="single" w:sz="6" w:space="0" w:color="auto"/>
              <w:bottom w:val="single" w:sz="6" w:space="0" w:color="auto"/>
              <w:right w:val="single" w:sz="4" w:space="0" w:color="auto"/>
            </w:tcBorders>
            <w:shd w:val="clear" w:color="auto" w:fill="FFFFFF" w:themeFill="background1"/>
            <w:noWrap/>
            <w:tcMar>
              <w:top w:w="15" w:type="dxa"/>
              <w:left w:w="15" w:type="dxa"/>
              <w:bottom w:w="0" w:type="dxa"/>
              <w:right w:w="15" w:type="dxa"/>
            </w:tcMar>
            <w:vAlign w:val="bottom"/>
          </w:tcPr>
          <w:p w:rsidR="00D3341D" w:rsidRPr="00D3341D" w:rsidRDefault="00D3341D" w:rsidP="00D3341D">
            <w:pPr>
              <w:ind w:firstLine="122"/>
              <w:jc w:val="center"/>
              <w:rPr>
                <w:sz w:val="20"/>
                <w:szCs w:val="20"/>
              </w:rPr>
            </w:pPr>
            <w:r w:rsidRPr="00D3341D">
              <w:rPr>
                <w:sz w:val="20"/>
                <w:szCs w:val="20"/>
              </w:rPr>
              <w:t>14</w:t>
            </w:r>
          </w:p>
        </w:tc>
      </w:tr>
    </w:tbl>
    <w:p w:rsidR="0050483C" w:rsidRDefault="0050483C" w:rsidP="0050483C">
      <w:pPr>
        <w:spacing w:line="264" w:lineRule="auto"/>
        <w:ind w:firstLine="0"/>
        <w:rPr>
          <w:sz w:val="20"/>
          <w:szCs w:val="20"/>
        </w:rPr>
      </w:pPr>
      <w:r w:rsidRPr="0050483C">
        <w:rPr>
          <w:sz w:val="20"/>
          <w:szCs w:val="20"/>
        </w:rPr>
        <w:t>Kaynak: TÜİK 2001(IPARD Programı)</w:t>
      </w:r>
      <w:r w:rsidR="00D3341D">
        <w:rPr>
          <w:sz w:val="20"/>
          <w:szCs w:val="20"/>
        </w:rPr>
        <w:t xml:space="preserve">, </w:t>
      </w:r>
      <w:proofErr w:type="gramStart"/>
      <w:r w:rsidR="00D3341D">
        <w:rPr>
          <w:sz w:val="20"/>
          <w:szCs w:val="20"/>
        </w:rPr>
        <w:t>GTHB  2012</w:t>
      </w:r>
      <w:proofErr w:type="gramEnd"/>
      <w:r w:rsidR="00D3341D">
        <w:rPr>
          <w:sz w:val="20"/>
          <w:szCs w:val="20"/>
        </w:rPr>
        <w:t xml:space="preserve"> verileri</w:t>
      </w:r>
    </w:p>
    <w:p w:rsidR="0050483C" w:rsidRDefault="0050483C" w:rsidP="003B2F1C">
      <w:r w:rsidRPr="002B3132">
        <w:t xml:space="preserve"> </w:t>
      </w:r>
      <w:r w:rsidR="00D3341D">
        <w:t xml:space="preserve">Karaman İlindeki </w:t>
      </w:r>
      <w:r w:rsidRPr="002B3132">
        <w:t>Süt Toplama Merkezi Sayısı</w:t>
      </w:r>
    </w:p>
    <w:tbl>
      <w:tblPr>
        <w:tblW w:w="5361" w:type="pct"/>
        <w:tblBorders>
          <w:top w:val="single" w:sz="4" w:space="0" w:color="auto"/>
          <w:left w:val="single" w:sz="4" w:space="0" w:color="auto"/>
          <w:bottom w:val="single" w:sz="6" w:space="0" w:color="auto"/>
          <w:right w:val="single" w:sz="4" w:space="0" w:color="auto"/>
          <w:insideH w:val="single" w:sz="6" w:space="0" w:color="auto"/>
          <w:insideV w:val="single" w:sz="6" w:space="0" w:color="auto"/>
        </w:tblBorders>
        <w:shd w:val="clear" w:color="auto" w:fill="FFFFFF" w:themeFill="background1"/>
        <w:tblCellMar>
          <w:left w:w="0" w:type="dxa"/>
          <w:right w:w="0" w:type="dxa"/>
        </w:tblCellMar>
        <w:tblLook w:val="0000"/>
      </w:tblPr>
      <w:tblGrid>
        <w:gridCol w:w="2537"/>
        <w:gridCol w:w="2202"/>
        <w:gridCol w:w="1956"/>
        <w:gridCol w:w="1624"/>
        <w:gridCol w:w="1440"/>
      </w:tblGrid>
      <w:tr w:rsidR="0050483C" w:rsidRPr="0050483C" w:rsidTr="003B2F1C">
        <w:trPr>
          <w:trHeight w:val="636"/>
          <w:tblHeader/>
        </w:trPr>
        <w:tc>
          <w:tcPr>
            <w:tcW w:w="1300" w:type="pct"/>
            <w:shd w:val="clear" w:color="auto" w:fill="FFFFFF" w:themeFill="background1"/>
            <w:tcMar>
              <w:top w:w="15" w:type="dxa"/>
              <w:left w:w="15" w:type="dxa"/>
              <w:bottom w:w="0" w:type="dxa"/>
              <w:right w:w="15" w:type="dxa"/>
            </w:tcMar>
            <w:vAlign w:val="center"/>
          </w:tcPr>
          <w:p w:rsidR="0050483C" w:rsidRPr="0050483C" w:rsidRDefault="0050483C" w:rsidP="0050483C">
            <w:pPr>
              <w:ind w:firstLine="0"/>
              <w:rPr>
                <w:rFonts w:eastAsia="Arial Unicode MS" w:cs="Arial"/>
                <w:bCs/>
              </w:rPr>
            </w:pPr>
            <w:r w:rsidRPr="0050483C">
              <w:rPr>
                <w:rFonts w:cs="Arial"/>
                <w:bCs/>
                <w:sz w:val="22"/>
              </w:rPr>
              <w:t xml:space="preserve">  İL</w:t>
            </w:r>
          </w:p>
        </w:tc>
        <w:tc>
          <w:tcPr>
            <w:tcW w:w="1128" w:type="pct"/>
            <w:shd w:val="clear" w:color="auto" w:fill="FFFFFF" w:themeFill="background1"/>
            <w:tcMar>
              <w:top w:w="15" w:type="dxa"/>
              <w:left w:w="15" w:type="dxa"/>
              <w:bottom w:w="0" w:type="dxa"/>
              <w:right w:w="15" w:type="dxa"/>
            </w:tcMar>
            <w:vAlign w:val="center"/>
          </w:tcPr>
          <w:p w:rsidR="0050483C" w:rsidRPr="0050483C" w:rsidRDefault="0050483C" w:rsidP="00E00734">
            <w:pPr>
              <w:ind w:firstLine="0"/>
              <w:jc w:val="center"/>
              <w:rPr>
                <w:rFonts w:eastAsia="Arial Unicode MS" w:cs="Arial"/>
                <w:bCs/>
              </w:rPr>
            </w:pPr>
            <w:r w:rsidRPr="0050483C">
              <w:rPr>
                <w:rFonts w:cs="Arial"/>
                <w:bCs/>
                <w:sz w:val="22"/>
              </w:rPr>
              <w:t>Toplam Tesis Sayısı (Faal)</w:t>
            </w:r>
          </w:p>
        </w:tc>
        <w:tc>
          <w:tcPr>
            <w:tcW w:w="1002" w:type="pct"/>
            <w:shd w:val="clear" w:color="auto" w:fill="FFFFFF" w:themeFill="background1"/>
            <w:tcMar>
              <w:top w:w="15" w:type="dxa"/>
              <w:left w:w="15" w:type="dxa"/>
              <w:bottom w:w="0" w:type="dxa"/>
              <w:right w:w="15" w:type="dxa"/>
            </w:tcMar>
            <w:vAlign w:val="center"/>
          </w:tcPr>
          <w:p w:rsidR="0050483C" w:rsidRPr="0050483C" w:rsidRDefault="0050483C" w:rsidP="00E00734">
            <w:pPr>
              <w:ind w:firstLine="0"/>
              <w:jc w:val="center"/>
              <w:rPr>
                <w:rFonts w:eastAsia="Arial Unicode MS" w:cs="Arial"/>
                <w:bCs/>
              </w:rPr>
            </w:pPr>
            <w:r w:rsidRPr="0050483C">
              <w:rPr>
                <w:rFonts w:cs="Arial"/>
                <w:bCs/>
                <w:sz w:val="22"/>
              </w:rPr>
              <w:t>10 ton altındaki kapasite /gün</w:t>
            </w:r>
          </w:p>
        </w:tc>
        <w:tc>
          <w:tcPr>
            <w:tcW w:w="832" w:type="pct"/>
            <w:shd w:val="clear" w:color="auto" w:fill="FFFFFF" w:themeFill="background1"/>
            <w:tcMar>
              <w:top w:w="15" w:type="dxa"/>
              <w:left w:w="15" w:type="dxa"/>
              <w:bottom w:w="0" w:type="dxa"/>
              <w:right w:w="15" w:type="dxa"/>
            </w:tcMar>
            <w:vAlign w:val="center"/>
          </w:tcPr>
          <w:p w:rsidR="0050483C" w:rsidRPr="0050483C" w:rsidRDefault="0050483C" w:rsidP="00E00734">
            <w:pPr>
              <w:ind w:firstLine="0"/>
              <w:jc w:val="center"/>
              <w:rPr>
                <w:rFonts w:eastAsia="Arial Unicode MS" w:cs="Arial"/>
                <w:bCs/>
              </w:rPr>
            </w:pPr>
            <w:r w:rsidRPr="0050483C">
              <w:rPr>
                <w:rFonts w:cs="Arial"/>
                <w:bCs/>
                <w:sz w:val="22"/>
              </w:rPr>
              <w:t xml:space="preserve"> 10-70 ton kapasite /gün</w:t>
            </w:r>
          </w:p>
        </w:tc>
        <w:tc>
          <w:tcPr>
            <w:tcW w:w="738" w:type="pct"/>
            <w:shd w:val="clear" w:color="auto" w:fill="FFFFFF" w:themeFill="background1"/>
            <w:tcMar>
              <w:top w:w="15" w:type="dxa"/>
              <w:left w:w="15" w:type="dxa"/>
              <w:bottom w:w="0" w:type="dxa"/>
              <w:right w:w="15" w:type="dxa"/>
            </w:tcMar>
            <w:vAlign w:val="center"/>
          </w:tcPr>
          <w:p w:rsidR="0050483C" w:rsidRPr="0050483C" w:rsidRDefault="0050483C" w:rsidP="00E00734">
            <w:pPr>
              <w:ind w:firstLine="0"/>
              <w:jc w:val="center"/>
              <w:rPr>
                <w:rFonts w:eastAsia="Arial Unicode MS" w:cs="Arial"/>
                <w:bCs/>
              </w:rPr>
            </w:pPr>
            <w:r w:rsidRPr="0050483C">
              <w:rPr>
                <w:rFonts w:cs="Arial"/>
                <w:bCs/>
                <w:sz w:val="22"/>
              </w:rPr>
              <w:t>70 ton üstü/gün</w:t>
            </w:r>
          </w:p>
        </w:tc>
      </w:tr>
      <w:tr w:rsidR="0050483C" w:rsidRPr="0050483C" w:rsidTr="003B2F1C">
        <w:trPr>
          <w:trHeight w:val="291"/>
        </w:trPr>
        <w:tc>
          <w:tcPr>
            <w:tcW w:w="1300" w:type="pct"/>
            <w:shd w:val="clear" w:color="auto" w:fill="FFFFFF" w:themeFill="background1"/>
            <w:noWrap/>
            <w:tcMar>
              <w:top w:w="15" w:type="dxa"/>
              <w:left w:w="15" w:type="dxa"/>
              <w:bottom w:w="0" w:type="dxa"/>
              <w:right w:w="15" w:type="dxa"/>
            </w:tcMar>
            <w:vAlign w:val="bottom"/>
          </w:tcPr>
          <w:p w:rsidR="0050483C" w:rsidRPr="0050483C" w:rsidRDefault="0050483C" w:rsidP="0050483C">
            <w:pPr>
              <w:ind w:firstLine="0"/>
              <w:rPr>
                <w:rFonts w:eastAsia="Arial Unicode MS" w:cs="Arial"/>
              </w:rPr>
            </w:pPr>
            <w:r w:rsidRPr="0050483C">
              <w:rPr>
                <w:rFonts w:cs="Arial"/>
                <w:sz w:val="22"/>
              </w:rPr>
              <w:t xml:space="preserve"> Karaman</w:t>
            </w:r>
          </w:p>
        </w:tc>
        <w:tc>
          <w:tcPr>
            <w:tcW w:w="1128" w:type="pct"/>
            <w:shd w:val="clear" w:color="auto" w:fill="FFFFFF" w:themeFill="background1"/>
            <w:noWrap/>
            <w:tcMar>
              <w:top w:w="15" w:type="dxa"/>
              <w:left w:w="15" w:type="dxa"/>
              <w:bottom w:w="0" w:type="dxa"/>
              <w:right w:w="15" w:type="dxa"/>
            </w:tcMar>
            <w:vAlign w:val="bottom"/>
          </w:tcPr>
          <w:p w:rsidR="0050483C" w:rsidRPr="0050483C" w:rsidRDefault="0050483C" w:rsidP="00E00734">
            <w:pPr>
              <w:jc w:val="center"/>
              <w:rPr>
                <w:rFonts w:eastAsia="Arial Unicode MS" w:cs="Arial"/>
              </w:rPr>
            </w:pPr>
            <w:r w:rsidRPr="0050483C">
              <w:rPr>
                <w:rFonts w:eastAsia="Arial Unicode MS" w:cs="Arial"/>
                <w:sz w:val="22"/>
              </w:rPr>
              <w:t>15</w:t>
            </w:r>
          </w:p>
        </w:tc>
        <w:tc>
          <w:tcPr>
            <w:tcW w:w="1002" w:type="pct"/>
            <w:shd w:val="clear" w:color="auto" w:fill="FFFFFF" w:themeFill="background1"/>
            <w:noWrap/>
            <w:tcMar>
              <w:top w:w="15" w:type="dxa"/>
              <w:left w:w="15" w:type="dxa"/>
              <w:bottom w:w="0" w:type="dxa"/>
              <w:right w:w="15" w:type="dxa"/>
            </w:tcMar>
            <w:vAlign w:val="bottom"/>
          </w:tcPr>
          <w:p w:rsidR="0050483C" w:rsidRPr="0050483C" w:rsidRDefault="0050483C" w:rsidP="00E00734">
            <w:pPr>
              <w:jc w:val="center"/>
              <w:rPr>
                <w:rFonts w:eastAsia="Arial Unicode MS" w:cs="Arial"/>
              </w:rPr>
            </w:pPr>
            <w:r w:rsidRPr="0050483C">
              <w:rPr>
                <w:rFonts w:eastAsia="Arial Unicode MS" w:cs="Arial"/>
                <w:sz w:val="22"/>
              </w:rPr>
              <w:t>13</w:t>
            </w:r>
          </w:p>
        </w:tc>
        <w:tc>
          <w:tcPr>
            <w:tcW w:w="832" w:type="pct"/>
            <w:shd w:val="clear" w:color="auto" w:fill="FFFFFF" w:themeFill="background1"/>
            <w:noWrap/>
            <w:tcMar>
              <w:top w:w="15" w:type="dxa"/>
              <w:left w:w="15" w:type="dxa"/>
              <w:bottom w:w="0" w:type="dxa"/>
              <w:right w:w="15" w:type="dxa"/>
            </w:tcMar>
            <w:vAlign w:val="bottom"/>
          </w:tcPr>
          <w:p w:rsidR="0050483C" w:rsidRPr="0050483C" w:rsidRDefault="0050483C" w:rsidP="00E00734">
            <w:pPr>
              <w:jc w:val="center"/>
              <w:rPr>
                <w:rFonts w:eastAsia="Arial Unicode MS" w:cs="Arial"/>
              </w:rPr>
            </w:pPr>
            <w:r w:rsidRPr="0050483C">
              <w:rPr>
                <w:rFonts w:eastAsia="Arial Unicode MS" w:cs="Arial"/>
                <w:sz w:val="22"/>
              </w:rPr>
              <w:t>1</w:t>
            </w:r>
          </w:p>
        </w:tc>
        <w:tc>
          <w:tcPr>
            <w:tcW w:w="738" w:type="pct"/>
            <w:shd w:val="clear" w:color="auto" w:fill="FFFFFF" w:themeFill="background1"/>
            <w:noWrap/>
            <w:tcMar>
              <w:top w:w="15" w:type="dxa"/>
              <w:left w:w="15" w:type="dxa"/>
              <w:bottom w:w="0" w:type="dxa"/>
              <w:right w:w="15" w:type="dxa"/>
            </w:tcMar>
            <w:vAlign w:val="bottom"/>
          </w:tcPr>
          <w:p w:rsidR="0050483C" w:rsidRPr="0050483C" w:rsidRDefault="0050483C" w:rsidP="00E00734">
            <w:pPr>
              <w:jc w:val="center"/>
              <w:rPr>
                <w:rFonts w:eastAsia="Arial Unicode MS" w:cs="Arial"/>
              </w:rPr>
            </w:pPr>
            <w:r w:rsidRPr="0050483C">
              <w:rPr>
                <w:rFonts w:eastAsia="Arial Unicode MS" w:cs="Arial"/>
                <w:sz w:val="22"/>
              </w:rPr>
              <w:t>1</w:t>
            </w:r>
          </w:p>
        </w:tc>
      </w:tr>
    </w:tbl>
    <w:p w:rsidR="0050483C" w:rsidRPr="002B3132" w:rsidRDefault="0050483C" w:rsidP="0050483C">
      <w:pPr>
        <w:spacing w:line="264" w:lineRule="auto"/>
        <w:ind w:firstLine="0"/>
        <w:rPr>
          <w:rFonts w:cs="Arial"/>
          <w:sz w:val="22"/>
        </w:rPr>
      </w:pPr>
      <w:r w:rsidRPr="002B3132">
        <w:rPr>
          <w:rFonts w:cs="Arial"/>
          <w:bCs/>
          <w:iCs/>
          <w:sz w:val="22"/>
        </w:rPr>
        <w:t>Kaynak</w:t>
      </w:r>
      <w:r w:rsidRPr="002B3132">
        <w:rPr>
          <w:rFonts w:cs="Arial"/>
          <w:bCs/>
          <w:iCs/>
          <w:sz w:val="22"/>
          <w:lang w:val="en-GB"/>
        </w:rPr>
        <w:t xml:space="preserve">: GTHB </w:t>
      </w:r>
      <w:r w:rsidRPr="002B3132">
        <w:rPr>
          <w:rFonts w:cs="Arial"/>
          <w:sz w:val="22"/>
        </w:rPr>
        <w:t>2012</w:t>
      </w:r>
      <w:r w:rsidRPr="002B3132">
        <w:rPr>
          <w:rFonts w:cs="Arial"/>
          <w:bCs/>
          <w:iCs/>
          <w:sz w:val="22"/>
          <w:lang w:val="en-GB"/>
        </w:rPr>
        <w:t xml:space="preserve"> </w:t>
      </w:r>
      <w:r w:rsidRPr="002B3132">
        <w:rPr>
          <w:rFonts w:cs="Arial"/>
          <w:sz w:val="22"/>
        </w:rPr>
        <w:t xml:space="preserve">Verileri </w:t>
      </w:r>
    </w:p>
    <w:p w:rsidR="0050483C" w:rsidRDefault="00D3341D" w:rsidP="003B2F1C">
      <w:r w:rsidRPr="00D3341D">
        <w:rPr>
          <w:rFonts w:cs="Arial"/>
        </w:rPr>
        <w:t xml:space="preserve">Karaman İlindeki </w:t>
      </w:r>
      <w:r w:rsidR="0050483C" w:rsidRPr="00D3341D">
        <w:t>Kesimhane Sayısı</w:t>
      </w:r>
      <w:r w:rsidR="00590A68">
        <w:t xml:space="preserve"> ve Kapasiteleri </w:t>
      </w:r>
    </w:p>
    <w:tbl>
      <w:tblPr>
        <w:tblW w:w="9788"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70" w:type="dxa"/>
          <w:right w:w="70" w:type="dxa"/>
        </w:tblCellMar>
        <w:tblLook w:val="0000"/>
      </w:tblPr>
      <w:tblGrid>
        <w:gridCol w:w="1743"/>
        <w:gridCol w:w="3152"/>
        <w:gridCol w:w="4893"/>
      </w:tblGrid>
      <w:tr w:rsidR="00590A68" w:rsidRPr="0050483C" w:rsidTr="00590A68">
        <w:trPr>
          <w:trHeight w:val="274"/>
        </w:trPr>
        <w:tc>
          <w:tcPr>
            <w:tcW w:w="1743" w:type="dxa"/>
            <w:shd w:val="clear" w:color="auto" w:fill="FFFFFF" w:themeFill="background1"/>
          </w:tcPr>
          <w:p w:rsidR="00590A68" w:rsidRDefault="00590A68" w:rsidP="00D3341D">
            <w:pPr>
              <w:ind w:firstLine="0"/>
              <w:jc w:val="left"/>
              <w:rPr>
                <w:b/>
                <w:bCs/>
              </w:rPr>
            </w:pPr>
            <w:r>
              <w:rPr>
                <w:b/>
                <w:bCs/>
                <w:sz w:val="22"/>
              </w:rPr>
              <w:t xml:space="preserve">İşletme Sayısı </w:t>
            </w:r>
          </w:p>
        </w:tc>
        <w:tc>
          <w:tcPr>
            <w:tcW w:w="3152" w:type="dxa"/>
            <w:shd w:val="clear" w:color="auto" w:fill="FFFFFF" w:themeFill="background1"/>
            <w:noWrap/>
            <w:vAlign w:val="center"/>
          </w:tcPr>
          <w:p w:rsidR="00590A68" w:rsidRPr="0050483C" w:rsidRDefault="00590A68" w:rsidP="00D3341D">
            <w:pPr>
              <w:ind w:firstLine="0"/>
              <w:jc w:val="center"/>
              <w:rPr>
                <w:b/>
                <w:bCs/>
              </w:rPr>
            </w:pPr>
            <w:r w:rsidRPr="0050483C">
              <w:rPr>
                <w:b/>
                <w:bCs/>
                <w:sz w:val="22"/>
              </w:rPr>
              <w:t>Büyükbaş</w:t>
            </w:r>
            <w:r>
              <w:rPr>
                <w:b/>
                <w:bCs/>
                <w:sz w:val="22"/>
              </w:rPr>
              <w:t xml:space="preserve"> </w:t>
            </w:r>
            <w:r w:rsidRPr="0050483C">
              <w:rPr>
                <w:b/>
                <w:bCs/>
                <w:sz w:val="22"/>
              </w:rPr>
              <w:t>/gün</w:t>
            </w:r>
          </w:p>
        </w:tc>
        <w:tc>
          <w:tcPr>
            <w:tcW w:w="4893" w:type="dxa"/>
            <w:shd w:val="clear" w:color="auto" w:fill="FFFFFF" w:themeFill="background1"/>
            <w:noWrap/>
            <w:vAlign w:val="center"/>
          </w:tcPr>
          <w:p w:rsidR="00590A68" w:rsidRPr="0050483C" w:rsidRDefault="00590A68" w:rsidP="00D3341D">
            <w:pPr>
              <w:ind w:firstLine="0"/>
              <w:jc w:val="center"/>
              <w:rPr>
                <w:b/>
                <w:bCs/>
              </w:rPr>
            </w:pPr>
            <w:r w:rsidRPr="0050483C">
              <w:rPr>
                <w:b/>
                <w:bCs/>
                <w:sz w:val="22"/>
              </w:rPr>
              <w:t>Küçükbaş</w:t>
            </w:r>
            <w:r>
              <w:rPr>
                <w:b/>
                <w:bCs/>
                <w:sz w:val="22"/>
              </w:rPr>
              <w:t xml:space="preserve"> </w:t>
            </w:r>
            <w:r w:rsidRPr="0050483C">
              <w:rPr>
                <w:b/>
                <w:bCs/>
                <w:sz w:val="22"/>
              </w:rPr>
              <w:t>/gün</w:t>
            </w:r>
          </w:p>
        </w:tc>
      </w:tr>
      <w:tr w:rsidR="00590A68" w:rsidRPr="0050483C" w:rsidTr="00590A68">
        <w:trPr>
          <w:trHeight w:val="274"/>
        </w:trPr>
        <w:tc>
          <w:tcPr>
            <w:tcW w:w="1743" w:type="dxa"/>
            <w:shd w:val="clear" w:color="auto" w:fill="FFFFFF" w:themeFill="background1"/>
            <w:vAlign w:val="center"/>
          </w:tcPr>
          <w:p w:rsidR="00590A68" w:rsidRPr="0050483C" w:rsidRDefault="00590A68" w:rsidP="00590A68">
            <w:r>
              <w:rPr>
                <w:sz w:val="22"/>
              </w:rPr>
              <w:t xml:space="preserve">   2</w:t>
            </w:r>
          </w:p>
        </w:tc>
        <w:tc>
          <w:tcPr>
            <w:tcW w:w="3152" w:type="dxa"/>
            <w:shd w:val="clear" w:color="auto" w:fill="FFFFFF" w:themeFill="background1"/>
            <w:noWrap/>
            <w:vAlign w:val="center"/>
          </w:tcPr>
          <w:p w:rsidR="00590A68" w:rsidRPr="0050483C" w:rsidRDefault="00590A68" w:rsidP="00590A68">
            <w:pPr>
              <w:ind w:firstLine="0"/>
              <w:jc w:val="center"/>
            </w:pPr>
            <w:r>
              <w:rPr>
                <w:sz w:val="22"/>
              </w:rPr>
              <w:t>80</w:t>
            </w:r>
          </w:p>
        </w:tc>
        <w:tc>
          <w:tcPr>
            <w:tcW w:w="4893" w:type="dxa"/>
            <w:shd w:val="clear" w:color="auto" w:fill="FFFFFF" w:themeFill="background1"/>
            <w:noWrap/>
            <w:vAlign w:val="center"/>
          </w:tcPr>
          <w:p w:rsidR="00590A68" w:rsidRPr="0050483C" w:rsidRDefault="00590A68" w:rsidP="00590A68">
            <w:pPr>
              <w:ind w:firstLine="0"/>
              <w:jc w:val="center"/>
            </w:pPr>
            <w:r>
              <w:rPr>
                <w:sz w:val="22"/>
              </w:rPr>
              <w:t>90</w:t>
            </w:r>
          </w:p>
        </w:tc>
      </w:tr>
    </w:tbl>
    <w:p w:rsidR="00590A68" w:rsidRPr="002B3132" w:rsidRDefault="00590A68" w:rsidP="00590A68">
      <w:pPr>
        <w:spacing w:line="264" w:lineRule="auto"/>
        <w:ind w:firstLine="0"/>
        <w:rPr>
          <w:rFonts w:cs="Arial"/>
          <w:sz w:val="22"/>
        </w:rPr>
      </w:pPr>
      <w:r w:rsidRPr="002B3132">
        <w:rPr>
          <w:rFonts w:cs="Arial"/>
          <w:bCs/>
          <w:iCs/>
          <w:sz w:val="22"/>
        </w:rPr>
        <w:lastRenderedPageBreak/>
        <w:t>Kaynak</w:t>
      </w:r>
      <w:r w:rsidRPr="002B3132">
        <w:rPr>
          <w:rFonts w:cs="Arial"/>
          <w:bCs/>
          <w:iCs/>
          <w:sz w:val="22"/>
          <w:lang w:val="en-GB"/>
        </w:rPr>
        <w:t xml:space="preserve">: GTHB </w:t>
      </w:r>
      <w:r w:rsidRPr="002B3132">
        <w:rPr>
          <w:rFonts w:cs="Arial"/>
          <w:sz w:val="22"/>
        </w:rPr>
        <w:t>2012</w:t>
      </w:r>
      <w:r w:rsidRPr="002B3132">
        <w:rPr>
          <w:rFonts w:cs="Arial"/>
          <w:bCs/>
          <w:iCs/>
          <w:sz w:val="22"/>
          <w:lang w:val="en-GB"/>
        </w:rPr>
        <w:t xml:space="preserve"> </w:t>
      </w:r>
      <w:r w:rsidRPr="002B3132">
        <w:rPr>
          <w:rFonts w:cs="Arial"/>
          <w:sz w:val="22"/>
        </w:rPr>
        <w:t xml:space="preserve">Verileri </w:t>
      </w:r>
    </w:p>
    <w:p w:rsidR="0050483C" w:rsidRDefault="008268C5" w:rsidP="003B2F1C">
      <w:r w:rsidRPr="008268C5">
        <w:t>Karaman İlindeki</w:t>
      </w:r>
      <w:r w:rsidRPr="00D3341D">
        <w:t xml:space="preserve"> </w:t>
      </w:r>
      <w:r w:rsidR="0050483C" w:rsidRPr="002B3132">
        <w:t>Kanatlı</w:t>
      </w:r>
      <w:r>
        <w:t xml:space="preserve"> </w:t>
      </w:r>
      <w:proofErr w:type="gramStart"/>
      <w:r>
        <w:t xml:space="preserve">Ürün </w:t>
      </w:r>
      <w:r w:rsidR="0050483C" w:rsidRPr="002B3132">
        <w:t xml:space="preserve"> </w:t>
      </w:r>
      <w:r>
        <w:t>İşletmesi</w:t>
      </w:r>
      <w:proofErr w:type="gramEnd"/>
      <w:r>
        <w:t xml:space="preserve"> Sayısı  ve Kapasiteleri </w:t>
      </w:r>
    </w:p>
    <w:p w:rsidR="00F256DE" w:rsidRPr="00F256DE" w:rsidRDefault="00F256DE" w:rsidP="00F256DE"/>
    <w:tbl>
      <w:tblPr>
        <w:tblW w:w="9639" w:type="dxa"/>
        <w:tblInd w:w="70" w:type="dxa"/>
        <w:shd w:val="clear" w:color="auto" w:fill="FFFFFF" w:themeFill="background1"/>
        <w:tblCellMar>
          <w:left w:w="70" w:type="dxa"/>
          <w:right w:w="70" w:type="dxa"/>
        </w:tblCellMar>
        <w:tblLook w:val="0000"/>
      </w:tblPr>
      <w:tblGrid>
        <w:gridCol w:w="2977"/>
        <w:gridCol w:w="1607"/>
        <w:gridCol w:w="1341"/>
        <w:gridCol w:w="1193"/>
        <w:gridCol w:w="1193"/>
        <w:gridCol w:w="1328"/>
      </w:tblGrid>
      <w:tr w:rsidR="0050483C" w:rsidRPr="00DF2B3B" w:rsidTr="00DF2B3B">
        <w:trPr>
          <w:trHeight w:val="260"/>
        </w:trPr>
        <w:tc>
          <w:tcPr>
            <w:tcW w:w="2977"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rsidR="0050483C" w:rsidRPr="00DF2B3B" w:rsidRDefault="0050483C" w:rsidP="00DF2B3B">
            <w:pPr>
              <w:ind w:firstLine="0"/>
              <w:jc w:val="left"/>
              <w:rPr>
                <w:rFonts w:cs="Arial"/>
                <w:b/>
                <w:bCs/>
              </w:rPr>
            </w:pPr>
            <w:r w:rsidRPr="00DF2B3B">
              <w:rPr>
                <w:rFonts w:cs="Arial"/>
                <w:b/>
                <w:bCs/>
                <w:sz w:val="22"/>
              </w:rPr>
              <w:t>Et İşleme Tesisi</w:t>
            </w:r>
          </w:p>
        </w:tc>
        <w:tc>
          <w:tcPr>
            <w:tcW w:w="1607" w:type="dxa"/>
            <w:tcBorders>
              <w:top w:val="single" w:sz="4" w:space="0" w:color="auto"/>
              <w:left w:val="single" w:sz="6" w:space="0" w:color="auto"/>
              <w:bottom w:val="single" w:sz="4" w:space="0" w:color="auto"/>
              <w:right w:val="single" w:sz="4" w:space="0" w:color="auto"/>
            </w:tcBorders>
            <w:shd w:val="clear" w:color="auto" w:fill="FFFFFF" w:themeFill="background1"/>
            <w:noWrap/>
            <w:vAlign w:val="center"/>
          </w:tcPr>
          <w:p w:rsidR="0050483C" w:rsidRPr="00DF2B3B" w:rsidRDefault="0050483C" w:rsidP="00E00734">
            <w:pPr>
              <w:ind w:firstLine="0"/>
              <w:jc w:val="center"/>
              <w:rPr>
                <w:rFonts w:cs="Arial"/>
                <w:b/>
                <w:bCs/>
              </w:rPr>
            </w:pPr>
            <w:r w:rsidRPr="00DF2B3B">
              <w:rPr>
                <w:rFonts w:cs="Arial"/>
                <w:b/>
                <w:bCs/>
                <w:sz w:val="22"/>
              </w:rPr>
              <w:t>&lt;0,5 ton/ gün</w:t>
            </w:r>
          </w:p>
        </w:tc>
        <w:tc>
          <w:tcPr>
            <w:tcW w:w="1341" w:type="dxa"/>
            <w:tcBorders>
              <w:top w:val="single" w:sz="4" w:space="0" w:color="auto"/>
              <w:left w:val="nil"/>
              <w:bottom w:val="single" w:sz="4" w:space="0" w:color="auto"/>
              <w:right w:val="single" w:sz="4" w:space="0" w:color="auto"/>
            </w:tcBorders>
            <w:shd w:val="clear" w:color="auto" w:fill="FFFFFF" w:themeFill="background1"/>
            <w:noWrap/>
            <w:vAlign w:val="center"/>
          </w:tcPr>
          <w:p w:rsidR="0050483C" w:rsidRPr="00DF2B3B" w:rsidRDefault="0050483C" w:rsidP="00E00734">
            <w:pPr>
              <w:ind w:firstLine="0"/>
              <w:jc w:val="center"/>
              <w:rPr>
                <w:rFonts w:cs="Arial"/>
                <w:b/>
                <w:bCs/>
              </w:rPr>
            </w:pPr>
            <w:r w:rsidRPr="00DF2B3B">
              <w:rPr>
                <w:rFonts w:cs="Arial"/>
                <w:b/>
                <w:bCs/>
                <w:sz w:val="22"/>
              </w:rPr>
              <w:t>0,5-5 ton/ gün</w:t>
            </w:r>
          </w:p>
        </w:tc>
        <w:tc>
          <w:tcPr>
            <w:tcW w:w="1193" w:type="dxa"/>
            <w:tcBorders>
              <w:top w:val="single" w:sz="4" w:space="0" w:color="auto"/>
              <w:left w:val="nil"/>
              <w:bottom w:val="single" w:sz="4" w:space="0" w:color="auto"/>
              <w:right w:val="single" w:sz="4" w:space="0" w:color="auto"/>
            </w:tcBorders>
            <w:shd w:val="clear" w:color="auto" w:fill="FFFFFF" w:themeFill="background1"/>
            <w:noWrap/>
            <w:vAlign w:val="center"/>
          </w:tcPr>
          <w:p w:rsidR="0050483C" w:rsidRPr="00DF2B3B" w:rsidRDefault="0050483C" w:rsidP="00E00734">
            <w:pPr>
              <w:ind w:firstLine="0"/>
              <w:jc w:val="center"/>
              <w:rPr>
                <w:rFonts w:cs="Arial"/>
                <w:b/>
                <w:bCs/>
              </w:rPr>
            </w:pPr>
            <w:r w:rsidRPr="00DF2B3B">
              <w:rPr>
                <w:rFonts w:cs="Arial"/>
                <w:b/>
                <w:bCs/>
                <w:sz w:val="22"/>
              </w:rPr>
              <w:t>5-10 ton/gün</w:t>
            </w:r>
          </w:p>
        </w:tc>
        <w:tc>
          <w:tcPr>
            <w:tcW w:w="1193" w:type="dxa"/>
            <w:tcBorders>
              <w:top w:val="single" w:sz="4" w:space="0" w:color="auto"/>
              <w:left w:val="nil"/>
              <w:bottom w:val="single" w:sz="4" w:space="0" w:color="auto"/>
              <w:right w:val="single" w:sz="4" w:space="0" w:color="auto"/>
            </w:tcBorders>
            <w:shd w:val="clear" w:color="auto" w:fill="FFFFFF" w:themeFill="background1"/>
            <w:noWrap/>
            <w:vAlign w:val="center"/>
          </w:tcPr>
          <w:p w:rsidR="0050483C" w:rsidRPr="00DF2B3B" w:rsidRDefault="0050483C" w:rsidP="00E00734">
            <w:pPr>
              <w:ind w:firstLine="0"/>
              <w:jc w:val="center"/>
              <w:rPr>
                <w:rFonts w:cs="Arial"/>
                <w:b/>
                <w:bCs/>
              </w:rPr>
            </w:pPr>
            <w:r w:rsidRPr="00DF2B3B">
              <w:rPr>
                <w:rFonts w:cs="Arial"/>
                <w:b/>
                <w:bCs/>
                <w:sz w:val="22"/>
              </w:rPr>
              <w:t>&gt;10 ton/gün</w:t>
            </w:r>
          </w:p>
        </w:tc>
        <w:tc>
          <w:tcPr>
            <w:tcW w:w="1328" w:type="dxa"/>
            <w:tcBorders>
              <w:top w:val="single" w:sz="4" w:space="0" w:color="auto"/>
              <w:left w:val="nil"/>
              <w:bottom w:val="single" w:sz="4" w:space="0" w:color="auto"/>
              <w:right w:val="single" w:sz="4" w:space="0" w:color="auto"/>
            </w:tcBorders>
            <w:shd w:val="clear" w:color="auto" w:fill="FFFFFF" w:themeFill="background1"/>
            <w:noWrap/>
            <w:vAlign w:val="center"/>
          </w:tcPr>
          <w:p w:rsidR="0050483C" w:rsidRPr="00DF2B3B" w:rsidRDefault="0050483C" w:rsidP="00E00734">
            <w:pPr>
              <w:ind w:firstLine="0"/>
              <w:jc w:val="center"/>
              <w:rPr>
                <w:rFonts w:cs="Arial"/>
                <w:b/>
                <w:bCs/>
              </w:rPr>
            </w:pPr>
            <w:r w:rsidRPr="00DF2B3B">
              <w:rPr>
                <w:rFonts w:cs="Arial"/>
                <w:b/>
                <w:bCs/>
                <w:sz w:val="22"/>
              </w:rPr>
              <w:t>Toplam</w:t>
            </w:r>
          </w:p>
        </w:tc>
      </w:tr>
      <w:tr w:rsidR="0050483C" w:rsidRPr="00DF2B3B" w:rsidTr="00DF2B3B">
        <w:trPr>
          <w:trHeight w:val="260"/>
        </w:trPr>
        <w:tc>
          <w:tcPr>
            <w:tcW w:w="2977"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rsidR="0050483C" w:rsidRPr="00DF2B3B" w:rsidRDefault="0050483C" w:rsidP="00DF2B3B">
            <w:pPr>
              <w:ind w:firstLine="0"/>
              <w:jc w:val="left"/>
              <w:rPr>
                <w:rFonts w:cs="Arial"/>
              </w:rPr>
            </w:pPr>
            <w:r w:rsidRPr="00DF2B3B">
              <w:rPr>
                <w:rFonts w:cs="Arial"/>
                <w:sz w:val="22"/>
              </w:rPr>
              <w:t>Kanatlı Eti İşleyen İşletme Sayısı</w:t>
            </w:r>
          </w:p>
        </w:tc>
        <w:tc>
          <w:tcPr>
            <w:tcW w:w="1607" w:type="dxa"/>
            <w:tcBorders>
              <w:top w:val="nil"/>
              <w:left w:val="single" w:sz="6" w:space="0" w:color="auto"/>
              <w:bottom w:val="single" w:sz="4" w:space="0" w:color="auto"/>
              <w:right w:val="single" w:sz="4" w:space="0" w:color="auto"/>
            </w:tcBorders>
            <w:shd w:val="clear" w:color="auto" w:fill="FFFFFF" w:themeFill="background1"/>
            <w:noWrap/>
            <w:vAlign w:val="center"/>
          </w:tcPr>
          <w:p w:rsidR="0050483C" w:rsidRPr="00DF2B3B" w:rsidRDefault="0050483C" w:rsidP="00E00734">
            <w:pPr>
              <w:ind w:firstLine="0"/>
              <w:jc w:val="center"/>
              <w:rPr>
                <w:rFonts w:cs="Arial"/>
              </w:rPr>
            </w:pPr>
            <w:r w:rsidRPr="00DF2B3B">
              <w:rPr>
                <w:rFonts w:cs="Arial"/>
                <w:sz w:val="22"/>
              </w:rPr>
              <w:t>-</w:t>
            </w:r>
          </w:p>
        </w:tc>
        <w:tc>
          <w:tcPr>
            <w:tcW w:w="1341" w:type="dxa"/>
            <w:tcBorders>
              <w:top w:val="nil"/>
              <w:left w:val="nil"/>
              <w:bottom w:val="single" w:sz="4" w:space="0" w:color="auto"/>
              <w:right w:val="single" w:sz="4" w:space="0" w:color="auto"/>
            </w:tcBorders>
            <w:shd w:val="clear" w:color="auto" w:fill="FFFFFF" w:themeFill="background1"/>
            <w:noWrap/>
            <w:vAlign w:val="center"/>
          </w:tcPr>
          <w:p w:rsidR="0050483C" w:rsidRPr="00DF2B3B" w:rsidRDefault="0050483C" w:rsidP="00E00734">
            <w:pPr>
              <w:ind w:firstLine="0"/>
              <w:jc w:val="center"/>
              <w:rPr>
                <w:rFonts w:cs="Arial"/>
              </w:rPr>
            </w:pPr>
            <w:r w:rsidRPr="00DF2B3B">
              <w:rPr>
                <w:rFonts w:cs="Arial"/>
                <w:sz w:val="22"/>
              </w:rPr>
              <w:t>1</w:t>
            </w:r>
          </w:p>
        </w:tc>
        <w:tc>
          <w:tcPr>
            <w:tcW w:w="1193" w:type="dxa"/>
            <w:tcBorders>
              <w:top w:val="nil"/>
              <w:left w:val="nil"/>
              <w:bottom w:val="single" w:sz="4" w:space="0" w:color="auto"/>
              <w:right w:val="single" w:sz="4" w:space="0" w:color="auto"/>
            </w:tcBorders>
            <w:shd w:val="clear" w:color="auto" w:fill="FFFFFF" w:themeFill="background1"/>
            <w:noWrap/>
            <w:vAlign w:val="center"/>
          </w:tcPr>
          <w:p w:rsidR="0050483C" w:rsidRPr="00DF2B3B" w:rsidRDefault="0050483C" w:rsidP="00E00734">
            <w:pPr>
              <w:ind w:firstLine="0"/>
              <w:jc w:val="center"/>
              <w:rPr>
                <w:rFonts w:cs="Arial"/>
              </w:rPr>
            </w:pPr>
            <w:r w:rsidRPr="00DF2B3B">
              <w:rPr>
                <w:rFonts w:cs="Arial"/>
                <w:sz w:val="22"/>
              </w:rPr>
              <w:t>-</w:t>
            </w:r>
          </w:p>
        </w:tc>
        <w:tc>
          <w:tcPr>
            <w:tcW w:w="1193" w:type="dxa"/>
            <w:tcBorders>
              <w:top w:val="nil"/>
              <w:left w:val="nil"/>
              <w:bottom w:val="single" w:sz="4" w:space="0" w:color="auto"/>
              <w:right w:val="single" w:sz="4" w:space="0" w:color="auto"/>
            </w:tcBorders>
            <w:shd w:val="clear" w:color="auto" w:fill="FFFFFF" w:themeFill="background1"/>
            <w:noWrap/>
            <w:vAlign w:val="center"/>
          </w:tcPr>
          <w:p w:rsidR="0050483C" w:rsidRPr="00DF2B3B" w:rsidRDefault="0050483C" w:rsidP="00E00734">
            <w:pPr>
              <w:ind w:firstLine="0"/>
              <w:jc w:val="center"/>
              <w:rPr>
                <w:rFonts w:cs="Arial"/>
              </w:rPr>
            </w:pPr>
            <w:r w:rsidRPr="00DF2B3B">
              <w:rPr>
                <w:rFonts w:cs="Arial"/>
                <w:sz w:val="22"/>
              </w:rPr>
              <w:t>-</w:t>
            </w:r>
          </w:p>
        </w:tc>
        <w:tc>
          <w:tcPr>
            <w:tcW w:w="1328" w:type="dxa"/>
            <w:tcBorders>
              <w:top w:val="nil"/>
              <w:left w:val="nil"/>
              <w:bottom w:val="single" w:sz="4" w:space="0" w:color="auto"/>
              <w:right w:val="single" w:sz="4" w:space="0" w:color="auto"/>
            </w:tcBorders>
            <w:shd w:val="clear" w:color="auto" w:fill="FFFFFF" w:themeFill="background1"/>
            <w:noWrap/>
            <w:vAlign w:val="center"/>
          </w:tcPr>
          <w:p w:rsidR="0050483C" w:rsidRPr="00DF2B3B" w:rsidRDefault="0050483C" w:rsidP="00E00734">
            <w:pPr>
              <w:ind w:firstLine="0"/>
              <w:jc w:val="center"/>
              <w:rPr>
                <w:rFonts w:cs="Arial"/>
                <w:bCs/>
              </w:rPr>
            </w:pPr>
            <w:r w:rsidRPr="00DF2B3B">
              <w:rPr>
                <w:rFonts w:cs="Arial"/>
                <w:bCs/>
                <w:sz w:val="22"/>
              </w:rPr>
              <w:t>1</w:t>
            </w:r>
          </w:p>
        </w:tc>
      </w:tr>
    </w:tbl>
    <w:p w:rsidR="0050483C" w:rsidRDefault="0050483C" w:rsidP="0050483C">
      <w:pPr>
        <w:spacing w:line="264" w:lineRule="auto"/>
        <w:ind w:firstLine="0"/>
        <w:rPr>
          <w:sz w:val="20"/>
        </w:rPr>
      </w:pPr>
      <w:proofErr w:type="spellStart"/>
      <w:r w:rsidRPr="002B3132">
        <w:rPr>
          <w:bCs/>
          <w:iCs/>
          <w:sz w:val="20"/>
          <w:szCs w:val="20"/>
          <w:lang w:val="en-GB"/>
        </w:rPr>
        <w:t>Kaynak</w:t>
      </w:r>
      <w:proofErr w:type="spellEnd"/>
      <w:r w:rsidRPr="002B3132">
        <w:rPr>
          <w:bCs/>
          <w:iCs/>
          <w:sz w:val="20"/>
          <w:szCs w:val="20"/>
          <w:lang w:val="en-GB"/>
        </w:rPr>
        <w:t>: GTHB</w:t>
      </w:r>
      <w:r w:rsidRPr="002B3132">
        <w:rPr>
          <w:bCs/>
          <w:iCs/>
          <w:lang w:val="en-GB"/>
        </w:rPr>
        <w:t xml:space="preserve"> </w:t>
      </w:r>
      <w:r w:rsidRPr="002B3132">
        <w:rPr>
          <w:sz w:val="20"/>
        </w:rPr>
        <w:t>Verileri 2012</w:t>
      </w:r>
    </w:p>
    <w:p w:rsidR="008268C5" w:rsidRPr="0093082B" w:rsidRDefault="0093082B" w:rsidP="003B2F1C">
      <w:r w:rsidRPr="0093082B">
        <w:t xml:space="preserve">Karaman </w:t>
      </w:r>
      <w:proofErr w:type="gramStart"/>
      <w:r w:rsidRPr="0093082B">
        <w:t>İlindeki  Soğuk</w:t>
      </w:r>
      <w:proofErr w:type="gramEnd"/>
      <w:r w:rsidRPr="0093082B">
        <w:t xml:space="preserve"> Hava Depoları </w:t>
      </w:r>
    </w:p>
    <w:tbl>
      <w:tblPr>
        <w:tblW w:w="9614" w:type="dxa"/>
        <w:tblInd w:w="70" w:type="dxa"/>
        <w:shd w:val="clear" w:color="auto" w:fill="FFFFFF" w:themeFill="background1"/>
        <w:tblCellMar>
          <w:left w:w="70" w:type="dxa"/>
          <w:right w:w="70" w:type="dxa"/>
        </w:tblCellMar>
        <w:tblLook w:val="0000"/>
      </w:tblPr>
      <w:tblGrid>
        <w:gridCol w:w="3729"/>
        <w:gridCol w:w="3112"/>
        <w:gridCol w:w="2773"/>
      </w:tblGrid>
      <w:tr w:rsidR="0093082B" w:rsidRPr="00DF2B3B" w:rsidTr="00A56581">
        <w:trPr>
          <w:trHeight w:val="254"/>
        </w:trPr>
        <w:tc>
          <w:tcPr>
            <w:tcW w:w="9614" w:type="dxa"/>
            <w:gridSpan w:val="3"/>
            <w:tcBorders>
              <w:top w:val="single" w:sz="4" w:space="0" w:color="auto"/>
              <w:left w:val="single" w:sz="6" w:space="0" w:color="auto"/>
              <w:bottom w:val="single" w:sz="4" w:space="0" w:color="auto"/>
              <w:right w:val="single" w:sz="4" w:space="0" w:color="auto"/>
            </w:tcBorders>
            <w:shd w:val="clear" w:color="auto" w:fill="FFFFFF" w:themeFill="background1"/>
            <w:noWrap/>
            <w:vAlign w:val="bottom"/>
          </w:tcPr>
          <w:p w:rsidR="0093082B" w:rsidRPr="00DF2B3B" w:rsidRDefault="0093082B" w:rsidP="00A56581">
            <w:pPr>
              <w:ind w:firstLine="0"/>
              <w:jc w:val="center"/>
              <w:rPr>
                <w:rFonts w:cs="Arial"/>
                <w:b/>
                <w:bCs/>
              </w:rPr>
            </w:pPr>
            <w:r>
              <w:rPr>
                <w:rFonts w:cs="Arial"/>
                <w:b/>
                <w:bCs/>
                <w:sz w:val="22"/>
              </w:rPr>
              <w:t>KURULU KAPASİTE (ton)</w:t>
            </w:r>
          </w:p>
        </w:tc>
      </w:tr>
      <w:tr w:rsidR="0093082B" w:rsidRPr="00DF2B3B" w:rsidTr="00A56581">
        <w:trPr>
          <w:trHeight w:val="254"/>
        </w:trPr>
        <w:tc>
          <w:tcPr>
            <w:tcW w:w="3729" w:type="dxa"/>
            <w:tcBorders>
              <w:top w:val="single" w:sz="4" w:space="0" w:color="auto"/>
              <w:left w:val="single" w:sz="6" w:space="0" w:color="auto"/>
              <w:bottom w:val="single" w:sz="4" w:space="0" w:color="auto"/>
              <w:right w:val="single" w:sz="4" w:space="0" w:color="auto"/>
            </w:tcBorders>
            <w:shd w:val="clear" w:color="auto" w:fill="FFFFFF" w:themeFill="background1"/>
            <w:noWrap/>
            <w:vAlign w:val="center"/>
          </w:tcPr>
          <w:p w:rsidR="0093082B" w:rsidRPr="0093082B" w:rsidRDefault="0093082B" w:rsidP="0093082B">
            <w:pPr>
              <w:pStyle w:val="ListeParagraf"/>
              <w:ind w:left="355" w:firstLine="0"/>
              <w:jc w:val="center"/>
              <w:rPr>
                <w:rFonts w:cs="Arial"/>
                <w:b/>
                <w:bCs/>
              </w:rPr>
            </w:pPr>
            <w:r w:rsidRPr="0093082B">
              <w:rPr>
                <w:rFonts w:ascii="Arial" w:eastAsiaTheme="minorHAnsi" w:hAnsi="Arial" w:cs="Arial"/>
                <w:b/>
                <w:bCs/>
                <w:sz w:val="22"/>
              </w:rPr>
              <w:t>0-5000</w:t>
            </w:r>
          </w:p>
        </w:tc>
        <w:tc>
          <w:tcPr>
            <w:tcW w:w="3112" w:type="dxa"/>
            <w:tcBorders>
              <w:top w:val="single" w:sz="4" w:space="0" w:color="auto"/>
              <w:left w:val="nil"/>
              <w:bottom w:val="single" w:sz="4" w:space="0" w:color="auto"/>
              <w:right w:val="single" w:sz="4" w:space="0" w:color="auto"/>
            </w:tcBorders>
            <w:shd w:val="clear" w:color="auto" w:fill="FFFFFF" w:themeFill="background1"/>
            <w:noWrap/>
            <w:vAlign w:val="bottom"/>
          </w:tcPr>
          <w:p w:rsidR="0093082B" w:rsidRPr="00DF2B3B" w:rsidRDefault="0093082B" w:rsidP="00A56581">
            <w:pPr>
              <w:ind w:firstLine="0"/>
              <w:jc w:val="center"/>
              <w:rPr>
                <w:rFonts w:cs="Arial"/>
                <w:b/>
                <w:bCs/>
              </w:rPr>
            </w:pPr>
            <w:r>
              <w:rPr>
                <w:rFonts w:cs="Arial"/>
                <w:b/>
                <w:bCs/>
                <w:sz w:val="22"/>
              </w:rPr>
              <w:t>5000-10000</w:t>
            </w:r>
          </w:p>
        </w:tc>
        <w:tc>
          <w:tcPr>
            <w:tcW w:w="2773" w:type="dxa"/>
            <w:tcBorders>
              <w:top w:val="single" w:sz="4" w:space="0" w:color="auto"/>
              <w:left w:val="nil"/>
              <w:bottom w:val="single" w:sz="4" w:space="0" w:color="auto"/>
              <w:right w:val="single" w:sz="4" w:space="0" w:color="auto"/>
            </w:tcBorders>
            <w:shd w:val="clear" w:color="auto" w:fill="FFFFFF" w:themeFill="background1"/>
            <w:noWrap/>
            <w:vAlign w:val="bottom"/>
          </w:tcPr>
          <w:p w:rsidR="0093082B" w:rsidRPr="00DF2B3B" w:rsidRDefault="0093082B" w:rsidP="00A56581">
            <w:pPr>
              <w:ind w:firstLine="0"/>
              <w:jc w:val="center"/>
              <w:rPr>
                <w:rFonts w:cs="Arial"/>
                <w:b/>
                <w:bCs/>
              </w:rPr>
            </w:pPr>
            <w:r>
              <w:rPr>
                <w:rFonts w:cs="Arial"/>
                <w:b/>
                <w:bCs/>
                <w:sz w:val="22"/>
              </w:rPr>
              <w:t>&gt; 10000</w:t>
            </w:r>
          </w:p>
        </w:tc>
      </w:tr>
      <w:tr w:rsidR="0093082B" w:rsidRPr="00DF2B3B" w:rsidTr="00A56581">
        <w:trPr>
          <w:trHeight w:val="254"/>
        </w:trPr>
        <w:tc>
          <w:tcPr>
            <w:tcW w:w="3729" w:type="dxa"/>
            <w:tcBorders>
              <w:top w:val="nil"/>
              <w:left w:val="single" w:sz="6" w:space="0" w:color="auto"/>
              <w:bottom w:val="single" w:sz="4" w:space="0" w:color="auto"/>
              <w:right w:val="single" w:sz="4" w:space="0" w:color="auto"/>
            </w:tcBorders>
            <w:shd w:val="clear" w:color="auto" w:fill="FFFFFF" w:themeFill="background1"/>
            <w:noWrap/>
            <w:vAlign w:val="center"/>
          </w:tcPr>
          <w:p w:rsidR="0093082B" w:rsidRPr="00DF2B3B" w:rsidRDefault="0093082B" w:rsidP="00773950">
            <w:pPr>
              <w:ind w:firstLine="0"/>
              <w:jc w:val="center"/>
              <w:rPr>
                <w:rFonts w:cs="Arial"/>
              </w:rPr>
            </w:pPr>
            <w:r>
              <w:rPr>
                <w:rFonts w:cs="Arial"/>
                <w:sz w:val="22"/>
              </w:rPr>
              <w:t xml:space="preserve">18 </w:t>
            </w:r>
          </w:p>
        </w:tc>
        <w:tc>
          <w:tcPr>
            <w:tcW w:w="3112" w:type="dxa"/>
            <w:tcBorders>
              <w:top w:val="nil"/>
              <w:left w:val="nil"/>
              <w:bottom w:val="single" w:sz="4" w:space="0" w:color="auto"/>
              <w:right w:val="single" w:sz="4" w:space="0" w:color="auto"/>
            </w:tcBorders>
            <w:shd w:val="clear" w:color="auto" w:fill="FFFFFF" w:themeFill="background1"/>
            <w:noWrap/>
            <w:vAlign w:val="bottom"/>
          </w:tcPr>
          <w:p w:rsidR="0093082B" w:rsidRPr="00DF2B3B" w:rsidRDefault="0093082B" w:rsidP="00A56581">
            <w:pPr>
              <w:ind w:firstLine="0"/>
              <w:jc w:val="center"/>
              <w:rPr>
                <w:rFonts w:cs="Arial"/>
              </w:rPr>
            </w:pPr>
            <w:r>
              <w:rPr>
                <w:rFonts w:cs="Arial"/>
                <w:sz w:val="22"/>
              </w:rPr>
              <w:t>4</w:t>
            </w:r>
          </w:p>
        </w:tc>
        <w:tc>
          <w:tcPr>
            <w:tcW w:w="2773" w:type="dxa"/>
            <w:tcBorders>
              <w:top w:val="nil"/>
              <w:left w:val="nil"/>
              <w:bottom w:val="single" w:sz="4" w:space="0" w:color="auto"/>
              <w:right w:val="single" w:sz="4" w:space="0" w:color="auto"/>
            </w:tcBorders>
            <w:shd w:val="clear" w:color="auto" w:fill="FFFFFF" w:themeFill="background1"/>
            <w:noWrap/>
            <w:vAlign w:val="bottom"/>
          </w:tcPr>
          <w:p w:rsidR="0093082B" w:rsidRPr="00DF2B3B" w:rsidRDefault="0093082B" w:rsidP="00A56581">
            <w:pPr>
              <w:ind w:firstLine="0"/>
              <w:jc w:val="center"/>
              <w:rPr>
                <w:rFonts w:cs="Arial"/>
              </w:rPr>
            </w:pPr>
            <w:r>
              <w:rPr>
                <w:rFonts w:cs="Arial"/>
                <w:sz w:val="22"/>
              </w:rPr>
              <w:t>1</w:t>
            </w:r>
          </w:p>
        </w:tc>
      </w:tr>
    </w:tbl>
    <w:p w:rsidR="0093082B" w:rsidRPr="0093082B" w:rsidRDefault="0093082B" w:rsidP="0093082B">
      <w:pPr>
        <w:spacing w:line="264" w:lineRule="auto"/>
        <w:ind w:firstLine="0"/>
        <w:jc w:val="left"/>
        <w:rPr>
          <w:sz w:val="20"/>
        </w:rPr>
      </w:pPr>
      <w:r w:rsidRPr="0093082B">
        <w:rPr>
          <w:bCs/>
          <w:iCs/>
          <w:sz w:val="20"/>
          <w:szCs w:val="20"/>
        </w:rPr>
        <w:t>Kaynak: GTH İl Müdürlüğü</w:t>
      </w:r>
      <w:r w:rsidRPr="0093082B">
        <w:rPr>
          <w:bCs/>
          <w:iCs/>
        </w:rPr>
        <w:t xml:space="preserve"> </w:t>
      </w:r>
      <w:r w:rsidRPr="0093082B">
        <w:rPr>
          <w:sz w:val="20"/>
        </w:rPr>
        <w:t>Verileri 2009</w:t>
      </w:r>
    </w:p>
    <w:p w:rsidR="00FE2187" w:rsidRDefault="008268C5" w:rsidP="003B2F1C">
      <w:r w:rsidRPr="008268C5">
        <w:t>Karaman İlindeki</w:t>
      </w:r>
      <w:r>
        <w:t xml:space="preserve"> </w:t>
      </w:r>
      <w:r w:rsidR="0093082B">
        <w:t>İç S</w:t>
      </w:r>
      <w:r w:rsidR="00FE2187" w:rsidRPr="002B3132">
        <w:t xml:space="preserve">u Kültür Balıkçılığı   </w:t>
      </w:r>
    </w:p>
    <w:tbl>
      <w:tblPr>
        <w:tblW w:w="5000" w:type="pct"/>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hemeFill="background1"/>
        <w:tblLayout w:type="fixed"/>
        <w:tblCellMar>
          <w:left w:w="70" w:type="dxa"/>
          <w:right w:w="70" w:type="dxa"/>
        </w:tblCellMar>
        <w:tblLook w:val="0000"/>
      </w:tblPr>
      <w:tblGrid>
        <w:gridCol w:w="4483"/>
        <w:gridCol w:w="4729"/>
      </w:tblGrid>
      <w:tr w:rsidR="0093082B" w:rsidRPr="00EF25B1" w:rsidTr="0093082B">
        <w:trPr>
          <w:trHeight w:val="551"/>
          <w:tblHeader/>
        </w:trPr>
        <w:tc>
          <w:tcPr>
            <w:tcW w:w="2433" w:type="pct"/>
            <w:shd w:val="clear" w:color="auto" w:fill="FFFFFF" w:themeFill="background1"/>
            <w:noWrap/>
            <w:vAlign w:val="center"/>
          </w:tcPr>
          <w:p w:rsidR="0093082B" w:rsidRPr="00252B66" w:rsidRDefault="0093082B" w:rsidP="00FE2187">
            <w:pPr>
              <w:spacing w:before="60" w:after="60" w:line="264" w:lineRule="auto"/>
              <w:ind w:firstLine="58"/>
              <w:jc w:val="center"/>
              <w:rPr>
                <w:b/>
                <w:bCs/>
              </w:rPr>
            </w:pPr>
            <w:r w:rsidRPr="00252B66">
              <w:rPr>
                <w:b/>
                <w:bCs/>
                <w:sz w:val="22"/>
              </w:rPr>
              <w:t>Toplam</w:t>
            </w:r>
          </w:p>
        </w:tc>
        <w:tc>
          <w:tcPr>
            <w:tcW w:w="2567" w:type="pct"/>
            <w:shd w:val="clear" w:color="auto" w:fill="FFFFFF" w:themeFill="background1"/>
            <w:noWrap/>
            <w:vAlign w:val="center"/>
          </w:tcPr>
          <w:p w:rsidR="0093082B" w:rsidRPr="00252B66" w:rsidRDefault="0093082B" w:rsidP="00FE2187">
            <w:pPr>
              <w:spacing w:before="60" w:after="60" w:line="264" w:lineRule="auto"/>
              <w:ind w:hanging="112"/>
              <w:jc w:val="center"/>
              <w:rPr>
                <w:b/>
                <w:bCs/>
              </w:rPr>
            </w:pPr>
            <w:r w:rsidRPr="00252B66">
              <w:rPr>
                <w:b/>
                <w:bCs/>
                <w:sz w:val="22"/>
              </w:rPr>
              <w:t>Kapasite (ton)</w:t>
            </w:r>
          </w:p>
        </w:tc>
      </w:tr>
      <w:tr w:rsidR="0093082B" w:rsidRPr="00EF25B1" w:rsidTr="0093082B">
        <w:trPr>
          <w:cantSplit/>
          <w:trHeight w:hRule="exact" w:val="694"/>
        </w:trPr>
        <w:tc>
          <w:tcPr>
            <w:tcW w:w="2433" w:type="pct"/>
            <w:shd w:val="clear" w:color="auto" w:fill="FFFFFF" w:themeFill="background1"/>
            <w:noWrap/>
            <w:vAlign w:val="center"/>
          </w:tcPr>
          <w:p w:rsidR="0093082B" w:rsidRPr="00252B66" w:rsidRDefault="0093082B" w:rsidP="00FE2187">
            <w:pPr>
              <w:spacing w:before="60" w:after="60" w:line="264" w:lineRule="auto"/>
              <w:ind w:firstLine="58"/>
              <w:jc w:val="center"/>
            </w:pPr>
            <w:r w:rsidRPr="00252B66">
              <w:rPr>
                <w:sz w:val="22"/>
              </w:rPr>
              <w:t>11</w:t>
            </w:r>
          </w:p>
        </w:tc>
        <w:tc>
          <w:tcPr>
            <w:tcW w:w="2567" w:type="pct"/>
            <w:shd w:val="clear" w:color="auto" w:fill="FFFFFF" w:themeFill="background1"/>
            <w:noWrap/>
            <w:vAlign w:val="center"/>
          </w:tcPr>
          <w:p w:rsidR="0093082B" w:rsidRPr="00252B66" w:rsidRDefault="0093082B" w:rsidP="00FE2187">
            <w:pPr>
              <w:spacing w:before="60" w:after="60" w:line="264" w:lineRule="auto"/>
              <w:ind w:firstLine="0"/>
              <w:jc w:val="center"/>
            </w:pPr>
            <w:r w:rsidRPr="00252B66">
              <w:rPr>
                <w:sz w:val="22"/>
              </w:rPr>
              <w:t>495</w:t>
            </w:r>
          </w:p>
        </w:tc>
      </w:tr>
    </w:tbl>
    <w:p w:rsidR="00FE2187" w:rsidRDefault="00FE2187" w:rsidP="00FE2187"/>
    <w:p w:rsidR="00167BD0" w:rsidRDefault="00167BD0" w:rsidP="003B2F1C">
      <w:r w:rsidRPr="008268C5">
        <w:t>Karaman İlinde</w:t>
      </w:r>
      <w:r>
        <w:t xml:space="preserve"> Yetiştirilen Meyve Ürünleri ve Üretim Miktarları </w:t>
      </w:r>
      <w:r w:rsidRPr="002B3132">
        <w:t xml:space="preserve">   </w:t>
      </w:r>
    </w:p>
    <w:tbl>
      <w:tblPr>
        <w:tblW w:w="9371" w:type="dxa"/>
        <w:tblInd w:w="55" w:type="dxa"/>
        <w:tblCellMar>
          <w:left w:w="70" w:type="dxa"/>
          <w:right w:w="70" w:type="dxa"/>
        </w:tblCellMar>
        <w:tblLook w:val="04A0"/>
      </w:tblPr>
      <w:tblGrid>
        <w:gridCol w:w="1534"/>
        <w:gridCol w:w="685"/>
        <w:gridCol w:w="1535"/>
        <w:gridCol w:w="1326"/>
        <w:gridCol w:w="1327"/>
        <w:gridCol w:w="1440"/>
        <w:gridCol w:w="1524"/>
      </w:tblGrid>
      <w:tr w:rsidR="00167BD0" w:rsidRPr="00167BD0" w:rsidTr="00F256DE">
        <w:trPr>
          <w:trHeight w:val="853"/>
        </w:trPr>
        <w:tc>
          <w:tcPr>
            <w:tcW w:w="1534"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167BD0" w:rsidRPr="00167BD0" w:rsidRDefault="00167BD0" w:rsidP="00F256DE">
            <w:pPr>
              <w:ind w:firstLine="0"/>
              <w:jc w:val="center"/>
              <w:rPr>
                <w:rFonts w:cs="Arial"/>
                <w:b/>
              </w:rPr>
            </w:pPr>
            <w:r w:rsidRPr="00167BD0">
              <w:rPr>
                <w:rFonts w:cs="Arial"/>
                <w:b/>
                <w:sz w:val="22"/>
              </w:rPr>
              <w:t>Ürün adı</w:t>
            </w:r>
          </w:p>
        </w:tc>
        <w:tc>
          <w:tcPr>
            <w:tcW w:w="685" w:type="dxa"/>
            <w:tcBorders>
              <w:top w:val="single" w:sz="8" w:space="0" w:color="auto"/>
              <w:left w:val="nil"/>
              <w:bottom w:val="single" w:sz="8" w:space="0" w:color="auto"/>
              <w:right w:val="single" w:sz="4" w:space="0" w:color="auto"/>
            </w:tcBorders>
            <w:shd w:val="clear" w:color="auto" w:fill="auto"/>
            <w:vAlign w:val="center"/>
            <w:hideMark/>
          </w:tcPr>
          <w:p w:rsidR="00167BD0" w:rsidRPr="00167BD0" w:rsidRDefault="00167BD0" w:rsidP="00F256DE">
            <w:pPr>
              <w:ind w:firstLine="0"/>
              <w:jc w:val="center"/>
              <w:rPr>
                <w:rFonts w:cs="Arial"/>
                <w:b/>
              </w:rPr>
            </w:pPr>
            <w:r w:rsidRPr="00167BD0">
              <w:rPr>
                <w:rFonts w:cs="Arial"/>
                <w:b/>
                <w:sz w:val="22"/>
              </w:rPr>
              <w:t>Yıl</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167BD0" w:rsidRPr="00167BD0" w:rsidRDefault="00167BD0" w:rsidP="00F256DE">
            <w:pPr>
              <w:ind w:firstLine="0"/>
              <w:jc w:val="center"/>
              <w:rPr>
                <w:rFonts w:cs="Arial"/>
                <w:b/>
              </w:rPr>
            </w:pPr>
            <w:r w:rsidRPr="00167BD0">
              <w:rPr>
                <w:rFonts w:cs="Arial"/>
                <w:b/>
                <w:sz w:val="22"/>
              </w:rPr>
              <w:t>Toplu meyveliklerin alanı(dekar)</w:t>
            </w:r>
          </w:p>
        </w:tc>
        <w:tc>
          <w:tcPr>
            <w:tcW w:w="1326" w:type="dxa"/>
            <w:tcBorders>
              <w:top w:val="single" w:sz="8" w:space="0" w:color="auto"/>
              <w:left w:val="nil"/>
              <w:bottom w:val="single" w:sz="8" w:space="0" w:color="auto"/>
              <w:right w:val="single" w:sz="4" w:space="0" w:color="auto"/>
            </w:tcBorders>
            <w:shd w:val="clear" w:color="auto" w:fill="auto"/>
            <w:vAlign w:val="center"/>
            <w:hideMark/>
          </w:tcPr>
          <w:p w:rsidR="00167BD0" w:rsidRPr="00167BD0" w:rsidRDefault="00167BD0" w:rsidP="00F256DE">
            <w:pPr>
              <w:ind w:firstLine="0"/>
              <w:jc w:val="center"/>
              <w:rPr>
                <w:rFonts w:cs="Arial"/>
                <w:b/>
              </w:rPr>
            </w:pPr>
            <w:r w:rsidRPr="00167BD0">
              <w:rPr>
                <w:rFonts w:cs="Arial"/>
                <w:b/>
                <w:sz w:val="22"/>
              </w:rPr>
              <w:t>Üretim(ton)</w:t>
            </w:r>
          </w:p>
        </w:tc>
        <w:tc>
          <w:tcPr>
            <w:tcW w:w="1327" w:type="dxa"/>
            <w:tcBorders>
              <w:top w:val="single" w:sz="8" w:space="0" w:color="auto"/>
              <w:left w:val="nil"/>
              <w:bottom w:val="single" w:sz="8" w:space="0" w:color="auto"/>
              <w:right w:val="single" w:sz="4" w:space="0" w:color="auto"/>
            </w:tcBorders>
            <w:shd w:val="clear" w:color="auto" w:fill="auto"/>
            <w:vAlign w:val="center"/>
            <w:hideMark/>
          </w:tcPr>
          <w:p w:rsidR="00167BD0" w:rsidRPr="00167BD0" w:rsidRDefault="00167BD0" w:rsidP="00F256DE">
            <w:pPr>
              <w:ind w:firstLine="0"/>
              <w:jc w:val="center"/>
              <w:rPr>
                <w:rFonts w:cs="Arial"/>
                <w:b/>
              </w:rPr>
            </w:pPr>
            <w:r w:rsidRPr="00167BD0">
              <w:rPr>
                <w:rFonts w:cs="Arial"/>
                <w:b/>
                <w:sz w:val="22"/>
              </w:rPr>
              <w:t>Meyve veren yaşta ağaç sayısı</w:t>
            </w:r>
          </w:p>
        </w:tc>
        <w:tc>
          <w:tcPr>
            <w:tcW w:w="1440" w:type="dxa"/>
            <w:tcBorders>
              <w:top w:val="single" w:sz="8" w:space="0" w:color="auto"/>
              <w:left w:val="nil"/>
              <w:bottom w:val="single" w:sz="8" w:space="0" w:color="auto"/>
              <w:right w:val="single" w:sz="4" w:space="0" w:color="auto"/>
            </w:tcBorders>
            <w:shd w:val="clear" w:color="auto" w:fill="auto"/>
            <w:vAlign w:val="center"/>
            <w:hideMark/>
          </w:tcPr>
          <w:p w:rsidR="00167BD0" w:rsidRPr="00167BD0" w:rsidRDefault="00167BD0" w:rsidP="00F256DE">
            <w:pPr>
              <w:ind w:firstLine="0"/>
              <w:jc w:val="center"/>
              <w:rPr>
                <w:rFonts w:cs="Arial"/>
                <w:b/>
              </w:rPr>
            </w:pPr>
            <w:r w:rsidRPr="00167BD0">
              <w:rPr>
                <w:rFonts w:cs="Arial"/>
                <w:b/>
                <w:sz w:val="22"/>
              </w:rPr>
              <w:t>Meyve vermeyen yaşta ağaç sayısı</w:t>
            </w:r>
          </w:p>
        </w:tc>
        <w:tc>
          <w:tcPr>
            <w:tcW w:w="1524" w:type="dxa"/>
            <w:tcBorders>
              <w:top w:val="single" w:sz="8" w:space="0" w:color="auto"/>
              <w:left w:val="nil"/>
              <w:bottom w:val="single" w:sz="8" w:space="0" w:color="auto"/>
              <w:right w:val="single" w:sz="8" w:space="0" w:color="auto"/>
            </w:tcBorders>
            <w:shd w:val="clear" w:color="auto" w:fill="auto"/>
            <w:vAlign w:val="center"/>
            <w:hideMark/>
          </w:tcPr>
          <w:p w:rsidR="00167BD0" w:rsidRPr="00167BD0" w:rsidRDefault="00167BD0" w:rsidP="00F256DE">
            <w:pPr>
              <w:ind w:firstLine="0"/>
              <w:jc w:val="center"/>
              <w:rPr>
                <w:rFonts w:cs="Arial"/>
                <w:b/>
              </w:rPr>
            </w:pPr>
            <w:r w:rsidRPr="00167BD0">
              <w:rPr>
                <w:rFonts w:cs="Arial"/>
                <w:b/>
                <w:sz w:val="22"/>
              </w:rPr>
              <w:t>Toplam ağaç sayısı</w:t>
            </w:r>
          </w:p>
        </w:tc>
      </w:tr>
      <w:tr w:rsidR="00167BD0" w:rsidRPr="00167BD0" w:rsidTr="00167BD0">
        <w:trPr>
          <w:trHeight w:val="300"/>
        </w:trPr>
        <w:tc>
          <w:tcPr>
            <w:tcW w:w="1534"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167BD0" w:rsidRPr="00167BD0" w:rsidRDefault="00167BD0" w:rsidP="00167BD0">
            <w:pPr>
              <w:ind w:firstLine="0"/>
              <w:jc w:val="left"/>
              <w:rPr>
                <w:rFonts w:cs="Arial"/>
              </w:rPr>
            </w:pPr>
            <w:r w:rsidRPr="00167BD0">
              <w:rPr>
                <w:rFonts w:cs="Arial"/>
                <w:sz w:val="22"/>
              </w:rPr>
              <w:t>Armut</w:t>
            </w:r>
          </w:p>
        </w:tc>
        <w:tc>
          <w:tcPr>
            <w:tcW w:w="685"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left"/>
              <w:rPr>
                <w:rFonts w:cs="Arial"/>
              </w:rPr>
            </w:pPr>
            <w:r w:rsidRPr="00167BD0">
              <w:rPr>
                <w:rFonts w:cs="Arial"/>
                <w:sz w:val="22"/>
              </w:rPr>
              <w:t>2010</w:t>
            </w:r>
          </w:p>
        </w:tc>
        <w:tc>
          <w:tcPr>
            <w:tcW w:w="1535"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2.828</w:t>
            </w:r>
          </w:p>
        </w:tc>
        <w:tc>
          <w:tcPr>
            <w:tcW w:w="1326"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4.824</w:t>
            </w:r>
          </w:p>
        </w:tc>
        <w:tc>
          <w:tcPr>
            <w:tcW w:w="1327"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222.586</w:t>
            </w:r>
          </w:p>
        </w:tc>
        <w:tc>
          <w:tcPr>
            <w:tcW w:w="1440"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29.344</w:t>
            </w:r>
          </w:p>
        </w:tc>
        <w:tc>
          <w:tcPr>
            <w:tcW w:w="1524" w:type="dxa"/>
            <w:tcBorders>
              <w:top w:val="single" w:sz="8" w:space="0" w:color="auto"/>
              <w:left w:val="nil"/>
              <w:bottom w:val="single" w:sz="4" w:space="0" w:color="auto"/>
              <w:right w:val="single" w:sz="8"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251.930</w:t>
            </w:r>
          </w:p>
        </w:tc>
      </w:tr>
      <w:tr w:rsidR="00167BD0" w:rsidRPr="00167BD0" w:rsidTr="00167BD0">
        <w:trPr>
          <w:trHeight w:val="315"/>
        </w:trPr>
        <w:tc>
          <w:tcPr>
            <w:tcW w:w="1534" w:type="dxa"/>
            <w:vMerge/>
            <w:tcBorders>
              <w:top w:val="single" w:sz="8" w:space="0" w:color="auto"/>
              <w:left w:val="single" w:sz="8" w:space="0" w:color="auto"/>
              <w:bottom w:val="single" w:sz="8" w:space="0" w:color="000000"/>
              <w:right w:val="single" w:sz="4" w:space="0" w:color="auto"/>
            </w:tcBorders>
            <w:vAlign w:val="center"/>
            <w:hideMark/>
          </w:tcPr>
          <w:p w:rsidR="00167BD0" w:rsidRPr="00167BD0" w:rsidRDefault="00167BD0" w:rsidP="00167BD0">
            <w:pPr>
              <w:ind w:firstLine="0"/>
              <w:jc w:val="left"/>
              <w:rPr>
                <w:rFonts w:cs="Arial"/>
              </w:rPr>
            </w:pPr>
          </w:p>
        </w:tc>
        <w:tc>
          <w:tcPr>
            <w:tcW w:w="685"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left"/>
              <w:rPr>
                <w:rFonts w:cs="Arial"/>
              </w:rPr>
            </w:pPr>
            <w:r w:rsidRPr="00167BD0">
              <w:rPr>
                <w:rFonts w:cs="Arial"/>
                <w:sz w:val="22"/>
              </w:rPr>
              <w:t>2011</w:t>
            </w:r>
          </w:p>
        </w:tc>
        <w:tc>
          <w:tcPr>
            <w:tcW w:w="1535"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4.133</w:t>
            </w:r>
          </w:p>
        </w:tc>
        <w:tc>
          <w:tcPr>
            <w:tcW w:w="1326"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5.171</w:t>
            </w:r>
          </w:p>
        </w:tc>
        <w:tc>
          <w:tcPr>
            <w:tcW w:w="1327"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230.001</w:t>
            </w:r>
          </w:p>
        </w:tc>
        <w:tc>
          <w:tcPr>
            <w:tcW w:w="1440"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162.769</w:t>
            </w:r>
          </w:p>
        </w:tc>
        <w:tc>
          <w:tcPr>
            <w:tcW w:w="1524" w:type="dxa"/>
            <w:tcBorders>
              <w:top w:val="nil"/>
              <w:left w:val="nil"/>
              <w:bottom w:val="single" w:sz="8" w:space="0" w:color="auto"/>
              <w:right w:val="single" w:sz="8"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392.770</w:t>
            </w:r>
          </w:p>
        </w:tc>
      </w:tr>
      <w:tr w:rsidR="00167BD0" w:rsidRPr="00167BD0" w:rsidTr="00167BD0">
        <w:trPr>
          <w:trHeight w:val="300"/>
        </w:trPr>
        <w:tc>
          <w:tcPr>
            <w:tcW w:w="1534"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167BD0" w:rsidRPr="00167BD0" w:rsidRDefault="00167BD0" w:rsidP="00167BD0">
            <w:pPr>
              <w:ind w:firstLine="0"/>
              <w:jc w:val="left"/>
              <w:rPr>
                <w:rFonts w:cs="Arial"/>
              </w:rPr>
            </w:pPr>
            <w:r w:rsidRPr="00167BD0">
              <w:rPr>
                <w:rFonts w:cs="Arial"/>
                <w:sz w:val="22"/>
              </w:rPr>
              <w:t>Ayva</w:t>
            </w:r>
          </w:p>
        </w:tc>
        <w:tc>
          <w:tcPr>
            <w:tcW w:w="685"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left"/>
              <w:rPr>
                <w:rFonts w:cs="Arial"/>
              </w:rPr>
            </w:pPr>
            <w:r w:rsidRPr="00167BD0">
              <w:rPr>
                <w:rFonts w:cs="Arial"/>
                <w:sz w:val="22"/>
              </w:rPr>
              <w:t>2010</w:t>
            </w:r>
          </w:p>
        </w:tc>
        <w:tc>
          <w:tcPr>
            <w:tcW w:w="1535"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0</w:t>
            </w:r>
          </w:p>
        </w:tc>
        <w:tc>
          <w:tcPr>
            <w:tcW w:w="1326"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384</w:t>
            </w:r>
          </w:p>
        </w:tc>
        <w:tc>
          <w:tcPr>
            <w:tcW w:w="1327"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26.000</w:t>
            </w:r>
          </w:p>
        </w:tc>
        <w:tc>
          <w:tcPr>
            <w:tcW w:w="1440"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1.720</w:t>
            </w:r>
          </w:p>
        </w:tc>
        <w:tc>
          <w:tcPr>
            <w:tcW w:w="1524" w:type="dxa"/>
            <w:tcBorders>
              <w:top w:val="single" w:sz="8" w:space="0" w:color="auto"/>
              <w:left w:val="nil"/>
              <w:bottom w:val="single" w:sz="4" w:space="0" w:color="auto"/>
              <w:right w:val="single" w:sz="8"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27.720</w:t>
            </w:r>
          </w:p>
        </w:tc>
      </w:tr>
      <w:tr w:rsidR="00167BD0" w:rsidRPr="00167BD0" w:rsidTr="00167BD0">
        <w:trPr>
          <w:trHeight w:val="315"/>
        </w:trPr>
        <w:tc>
          <w:tcPr>
            <w:tcW w:w="1534" w:type="dxa"/>
            <w:vMerge/>
            <w:tcBorders>
              <w:top w:val="single" w:sz="8" w:space="0" w:color="auto"/>
              <w:left w:val="single" w:sz="8" w:space="0" w:color="auto"/>
              <w:bottom w:val="single" w:sz="8" w:space="0" w:color="000000"/>
              <w:right w:val="single" w:sz="4" w:space="0" w:color="auto"/>
            </w:tcBorders>
            <w:vAlign w:val="center"/>
            <w:hideMark/>
          </w:tcPr>
          <w:p w:rsidR="00167BD0" w:rsidRPr="00167BD0" w:rsidRDefault="00167BD0" w:rsidP="00167BD0">
            <w:pPr>
              <w:ind w:firstLine="0"/>
              <w:jc w:val="left"/>
              <w:rPr>
                <w:rFonts w:cs="Arial"/>
              </w:rPr>
            </w:pPr>
          </w:p>
        </w:tc>
        <w:tc>
          <w:tcPr>
            <w:tcW w:w="685"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left"/>
              <w:rPr>
                <w:rFonts w:cs="Arial"/>
              </w:rPr>
            </w:pPr>
            <w:r w:rsidRPr="00167BD0">
              <w:rPr>
                <w:rFonts w:cs="Arial"/>
                <w:sz w:val="22"/>
              </w:rPr>
              <w:t>2011</w:t>
            </w:r>
          </w:p>
        </w:tc>
        <w:tc>
          <w:tcPr>
            <w:tcW w:w="1535"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0</w:t>
            </w:r>
          </w:p>
        </w:tc>
        <w:tc>
          <w:tcPr>
            <w:tcW w:w="1326"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401</w:t>
            </w:r>
          </w:p>
        </w:tc>
        <w:tc>
          <w:tcPr>
            <w:tcW w:w="1327"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26.150</w:t>
            </w:r>
          </w:p>
        </w:tc>
        <w:tc>
          <w:tcPr>
            <w:tcW w:w="1440"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1.570</w:t>
            </w:r>
          </w:p>
        </w:tc>
        <w:tc>
          <w:tcPr>
            <w:tcW w:w="1524" w:type="dxa"/>
            <w:tcBorders>
              <w:top w:val="nil"/>
              <w:left w:val="nil"/>
              <w:bottom w:val="single" w:sz="8" w:space="0" w:color="auto"/>
              <w:right w:val="single" w:sz="8"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27.720</w:t>
            </w:r>
          </w:p>
        </w:tc>
      </w:tr>
      <w:tr w:rsidR="00167BD0" w:rsidRPr="00167BD0" w:rsidTr="00167BD0">
        <w:trPr>
          <w:trHeight w:val="300"/>
        </w:trPr>
        <w:tc>
          <w:tcPr>
            <w:tcW w:w="1534"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167BD0" w:rsidRPr="00167BD0" w:rsidRDefault="00167BD0" w:rsidP="00167BD0">
            <w:pPr>
              <w:ind w:firstLine="0"/>
              <w:jc w:val="left"/>
              <w:rPr>
                <w:rFonts w:cs="Arial"/>
              </w:rPr>
            </w:pPr>
            <w:r w:rsidRPr="00167BD0">
              <w:rPr>
                <w:rFonts w:cs="Arial"/>
                <w:sz w:val="22"/>
              </w:rPr>
              <w:t>Elma (Golden)</w:t>
            </w:r>
          </w:p>
        </w:tc>
        <w:tc>
          <w:tcPr>
            <w:tcW w:w="685"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left"/>
              <w:rPr>
                <w:rFonts w:cs="Arial"/>
              </w:rPr>
            </w:pPr>
            <w:r w:rsidRPr="00167BD0">
              <w:rPr>
                <w:rFonts w:cs="Arial"/>
                <w:sz w:val="22"/>
              </w:rPr>
              <w:t>2010</w:t>
            </w:r>
          </w:p>
        </w:tc>
        <w:tc>
          <w:tcPr>
            <w:tcW w:w="1535"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34.671</w:t>
            </w:r>
          </w:p>
        </w:tc>
        <w:tc>
          <w:tcPr>
            <w:tcW w:w="1326"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45.050</w:t>
            </w:r>
          </w:p>
        </w:tc>
        <w:tc>
          <w:tcPr>
            <w:tcW w:w="1327"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1.138.721</w:t>
            </w:r>
          </w:p>
        </w:tc>
        <w:tc>
          <w:tcPr>
            <w:tcW w:w="1440"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159.640</w:t>
            </w:r>
          </w:p>
        </w:tc>
        <w:tc>
          <w:tcPr>
            <w:tcW w:w="1524" w:type="dxa"/>
            <w:tcBorders>
              <w:top w:val="single" w:sz="8" w:space="0" w:color="auto"/>
              <w:left w:val="nil"/>
              <w:bottom w:val="single" w:sz="4" w:space="0" w:color="auto"/>
              <w:right w:val="single" w:sz="8"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1.298.361</w:t>
            </w:r>
          </w:p>
        </w:tc>
      </w:tr>
      <w:tr w:rsidR="00167BD0" w:rsidRPr="00167BD0" w:rsidTr="00167BD0">
        <w:trPr>
          <w:trHeight w:val="315"/>
        </w:trPr>
        <w:tc>
          <w:tcPr>
            <w:tcW w:w="1534" w:type="dxa"/>
            <w:vMerge/>
            <w:tcBorders>
              <w:top w:val="single" w:sz="8" w:space="0" w:color="auto"/>
              <w:left w:val="single" w:sz="8" w:space="0" w:color="auto"/>
              <w:bottom w:val="single" w:sz="8" w:space="0" w:color="000000"/>
              <w:right w:val="single" w:sz="4" w:space="0" w:color="auto"/>
            </w:tcBorders>
            <w:vAlign w:val="center"/>
            <w:hideMark/>
          </w:tcPr>
          <w:p w:rsidR="00167BD0" w:rsidRPr="00167BD0" w:rsidRDefault="00167BD0" w:rsidP="00167BD0">
            <w:pPr>
              <w:ind w:firstLine="0"/>
              <w:jc w:val="left"/>
              <w:rPr>
                <w:rFonts w:cs="Arial"/>
              </w:rPr>
            </w:pPr>
          </w:p>
        </w:tc>
        <w:tc>
          <w:tcPr>
            <w:tcW w:w="685"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left"/>
              <w:rPr>
                <w:rFonts w:cs="Arial"/>
              </w:rPr>
            </w:pPr>
            <w:r w:rsidRPr="00167BD0">
              <w:rPr>
                <w:rFonts w:cs="Arial"/>
                <w:sz w:val="22"/>
              </w:rPr>
              <w:t>2011</w:t>
            </w:r>
          </w:p>
        </w:tc>
        <w:tc>
          <w:tcPr>
            <w:tcW w:w="1535"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34.783</w:t>
            </w:r>
          </w:p>
        </w:tc>
        <w:tc>
          <w:tcPr>
            <w:tcW w:w="1326"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52.329</w:t>
            </w:r>
          </w:p>
        </w:tc>
        <w:tc>
          <w:tcPr>
            <w:tcW w:w="1327"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1.142.919</w:t>
            </w:r>
          </w:p>
        </w:tc>
        <w:tc>
          <w:tcPr>
            <w:tcW w:w="1440"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132.810</w:t>
            </w:r>
          </w:p>
        </w:tc>
        <w:tc>
          <w:tcPr>
            <w:tcW w:w="1524" w:type="dxa"/>
            <w:tcBorders>
              <w:top w:val="nil"/>
              <w:left w:val="nil"/>
              <w:bottom w:val="single" w:sz="8" w:space="0" w:color="auto"/>
              <w:right w:val="single" w:sz="8"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1.275.729</w:t>
            </w:r>
          </w:p>
        </w:tc>
      </w:tr>
      <w:tr w:rsidR="00167BD0" w:rsidRPr="00167BD0" w:rsidTr="00167BD0">
        <w:trPr>
          <w:trHeight w:val="300"/>
        </w:trPr>
        <w:tc>
          <w:tcPr>
            <w:tcW w:w="1534"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167BD0" w:rsidRPr="00167BD0" w:rsidRDefault="00167BD0" w:rsidP="00167BD0">
            <w:pPr>
              <w:ind w:firstLine="0"/>
              <w:jc w:val="left"/>
              <w:rPr>
                <w:rFonts w:cs="Arial"/>
              </w:rPr>
            </w:pPr>
            <w:r w:rsidRPr="00167BD0">
              <w:rPr>
                <w:rFonts w:cs="Arial"/>
                <w:sz w:val="22"/>
              </w:rPr>
              <w:t>Elma (Starking)</w:t>
            </w:r>
          </w:p>
        </w:tc>
        <w:tc>
          <w:tcPr>
            <w:tcW w:w="685"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left"/>
              <w:rPr>
                <w:rFonts w:cs="Arial"/>
              </w:rPr>
            </w:pPr>
            <w:r w:rsidRPr="00167BD0">
              <w:rPr>
                <w:rFonts w:cs="Arial"/>
                <w:sz w:val="22"/>
              </w:rPr>
              <w:t>2010</w:t>
            </w:r>
          </w:p>
        </w:tc>
        <w:tc>
          <w:tcPr>
            <w:tcW w:w="1535"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147.834</w:t>
            </w:r>
          </w:p>
        </w:tc>
        <w:tc>
          <w:tcPr>
            <w:tcW w:w="1326"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106.866</w:t>
            </w:r>
          </w:p>
        </w:tc>
        <w:tc>
          <w:tcPr>
            <w:tcW w:w="1327"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3.940.443</w:t>
            </w:r>
          </w:p>
        </w:tc>
        <w:tc>
          <w:tcPr>
            <w:tcW w:w="1440"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179.178</w:t>
            </w:r>
          </w:p>
        </w:tc>
        <w:tc>
          <w:tcPr>
            <w:tcW w:w="1524" w:type="dxa"/>
            <w:tcBorders>
              <w:top w:val="single" w:sz="8" w:space="0" w:color="auto"/>
              <w:left w:val="nil"/>
              <w:bottom w:val="single" w:sz="4" w:space="0" w:color="auto"/>
              <w:right w:val="single" w:sz="8"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4.119.621</w:t>
            </w:r>
          </w:p>
        </w:tc>
      </w:tr>
      <w:tr w:rsidR="00167BD0" w:rsidRPr="00167BD0" w:rsidTr="00167BD0">
        <w:trPr>
          <w:trHeight w:val="315"/>
        </w:trPr>
        <w:tc>
          <w:tcPr>
            <w:tcW w:w="1534" w:type="dxa"/>
            <w:vMerge/>
            <w:tcBorders>
              <w:top w:val="single" w:sz="8" w:space="0" w:color="auto"/>
              <w:left w:val="single" w:sz="8" w:space="0" w:color="auto"/>
              <w:bottom w:val="single" w:sz="8" w:space="0" w:color="000000"/>
              <w:right w:val="single" w:sz="4" w:space="0" w:color="auto"/>
            </w:tcBorders>
            <w:vAlign w:val="center"/>
            <w:hideMark/>
          </w:tcPr>
          <w:p w:rsidR="00167BD0" w:rsidRPr="00167BD0" w:rsidRDefault="00167BD0" w:rsidP="00167BD0">
            <w:pPr>
              <w:ind w:firstLine="0"/>
              <w:jc w:val="left"/>
              <w:rPr>
                <w:rFonts w:cs="Arial"/>
              </w:rPr>
            </w:pPr>
          </w:p>
        </w:tc>
        <w:tc>
          <w:tcPr>
            <w:tcW w:w="685"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left"/>
              <w:rPr>
                <w:rFonts w:cs="Arial"/>
              </w:rPr>
            </w:pPr>
            <w:r w:rsidRPr="00167BD0">
              <w:rPr>
                <w:rFonts w:cs="Arial"/>
                <w:sz w:val="22"/>
              </w:rPr>
              <w:t>2011</w:t>
            </w:r>
          </w:p>
        </w:tc>
        <w:tc>
          <w:tcPr>
            <w:tcW w:w="1535"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148.017</w:t>
            </w:r>
          </w:p>
        </w:tc>
        <w:tc>
          <w:tcPr>
            <w:tcW w:w="1326"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120.467</w:t>
            </w:r>
          </w:p>
        </w:tc>
        <w:tc>
          <w:tcPr>
            <w:tcW w:w="1327"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3.956.143</w:t>
            </w:r>
          </w:p>
        </w:tc>
        <w:tc>
          <w:tcPr>
            <w:tcW w:w="1440"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169.348</w:t>
            </w:r>
          </w:p>
        </w:tc>
        <w:tc>
          <w:tcPr>
            <w:tcW w:w="1524" w:type="dxa"/>
            <w:tcBorders>
              <w:top w:val="nil"/>
              <w:left w:val="nil"/>
              <w:bottom w:val="single" w:sz="8" w:space="0" w:color="auto"/>
              <w:right w:val="single" w:sz="8"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4.125.491</w:t>
            </w:r>
          </w:p>
        </w:tc>
      </w:tr>
      <w:tr w:rsidR="00167BD0" w:rsidRPr="00167BD0" w:rsidTr="00167BD0">
        <w:trPr>
          <w:trHeight w:val="300"/>
        </w:trPr>
        <w:tc>
          <w:tcPr>
            <w:tcW w:w="1534"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167BD0" w:rsidRPr="00167BD0" w:rsidRDefault="00167BD0" w:rsidP="00167BD0">
            <w:pPr>
              <w:ind w:firstLine="0"/>
              <w:jc w:val="left"/>
              <w:rPr>
                <w:rFonts w:cs="Arial"/>
              </w:rPr>
            </w:pPr>
            <w:r w:rsidRPr="00167BD0">
              <w:rPr>
                <w:rFonts w:cs="Arial"/>
                <w:sz w:val="22"/>
              </w:rPr>
              <w:t>Elma (Amasya)</w:t>
            </w:r>
          </w:p>
        </w:tc>
        <w:tc>
          <w:tcPr>
            <w:tcW w:w="685"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left"/>
              <w:rPr>
                <w:rFonts w:cs="Arial"/>
              </w:rPr>
            </w:pPr>
            <w:r w:rsidRPr="00167BD0">
              <w:rPr>
                <w:rFonts w:cs="Arial"/>
                <w:sz w:val="22"/>
              </w:rPr>
              <w:t>2010</w:t>
            </w:r>
          </w:p>
        </w:tc>
        <w:tc>
          <w:tcPr>
            <w:tcW w:w="1535"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300</w:t>
            </w:r>
          </w:p>
        </w:tc>
        <w:tc>
          <w:tcPr>
            <w:tcW w:w="1326"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2.020</w:t>
            </w:r>
          </w:p>
        </w:tc>
        <w:tc>
          <w:tcPr>
            <w:tcW w:w="1327"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77.260</w:t>
            </w:r>
          </w:p>
        </w:tc>
        <w:tc>
          <w:tcPr>
            <w:tcW w:w="1440"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30</w:t>
            </w:r>
          </w:p>
        </w:tc>
        <w:tc>
          <w:tcPr>
            <w:tcW w:w="1524" w:type="dxa"/>
            <w:tcBorders>
              <w:top w:val="single" w:sz="8" w:space="0" w:color="auto"/>
              <w:left w:val="nil"/>
              <w:bottom w:val="single" w:sz="4" w:space="0" w:color="auto"/>
              <w:right w:val="single" w:sz="8"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77.290</w:t>
            </w:r>
          </w:p>
        </w:tc>
      </w:tr>
      <w:tr w:rsidR="00167BD0" w:rsidRPr="00167BD0" w:rsidTr="00167BD0">
        <w:trPr>
          <w:trHeight w:val="315"/>
        </w:trPr>
        <w:tc>
          <w:tcPr>
            <w:tcW w:w="1534" w:type="dxa"/>
            <w:vMerge/>
            <w:tcBorders>
              <w:top w:val="single" w:sz="8" w:space="0" w:color="auto"/>
              <w:left w:val="single" w:sz="8" w:space="0" w:color="auto"/>
              <w:bottom w:val="single" w:sz="8" w:space="0" w:color="000000"/>
              <w:right w:val="single" w:sz="4" w:space="0" w:color="auto"/>
            </w:tcBorders>
            <w:vAlign w:val="center"/>
            <w:hideMark/>
          </w:tcPr>
          <w:p w:rsidR="00167BD0" w:rsidRPr="00167BD0" w:rsidRDefault="00167BD0" w:rsidP="00167BD0">
            <w:pPr>
              <w:ind w:firstLine="0"/>
              <w:jc w:val="left"/>
              <w:rPr>
                <w:rFonts w:cs="Arial"/>
              </w:rPr>
            </w:pPr>
          </w:p>
        </w:tc>
        <w:tc>
          <w:tcPr>
            <w:tcW w:w="685"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left"/>
              <w:rPr>
                <w:rFonts w:cs="Arial"/>
              </w:rPr>
            </w:pPr>
            <w:r w:rsidRPr="00167BD0">
              <w:rPr>
                <w:rFonts w:cs="Arial"/>
                <w:sz w:val="22"/>
              </w:rPr>
              <w:t>2011</w:t>
            </w:r>
          </w:p>
        </w:tc>
        <w:tc>
          <w:tcPr>
            <w:tcW w:w="1535"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300</w:t>
            </w:r>
          </w:p>
        </w:tc>
        <w:tc>
          <w:tcPr>
            <w:tcW w:w="1326"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2.249</w:t>
            </w:r>
          </w:p>
        </w:tc>
        <w:tc>
          <w:tcPr>
            <w:tcW w:w="1327"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74.260</w:t>
            </w:r>
          </w:p>
        </w:tc>
        <w:tc>
          <w:tcPr>
            <w:tcW w:w="1440"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30</w:t>
            </w:r>
          </w:p>
        </w:tc>
        <w:tc>
          <w:tcPr>
            <w:tcW w:w="1524" w:type="dxa"/>
            <w:tcBorders>
              <w:top w:val="nil"/>
              <w:left w:val="nil"/>
              <w:bottom w:val="single" w:sz="8" w:space="0" w:color="auto"/>
              <w:right w:val="single" w:sz="8"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74.290</w:t>
            </w:r>
          </w:p>
        </w:tc>
      </w:tr>
      <w:tr w:rsidR="00167BD0" w:rsidRPr="00167BD0" w:rsidTr="00167BD0">
        <w:trPr>
          <w:trHeight w:val="300"/>
        </w:trPr>
        <w:tc>
          <w:tcPr>
            <w:tcW w:w="1534"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167BD0" w:rsidRPr="00167BD0" w:rsidRDefault="00167BD0" w:rsidP="00167BD0">
            <w:pPr>
              <w:ind w:firstLine="0"/>
              <w:jc w:val="left"/>
              <w:rPr>
                <w:rFonts w:cs="Arial"/>
              </w:rPr>
            </w:pPr>
            <w:r w:rsidRPr="00167BD0">
              <w:rPr>
                <w:rFonts w:cs="Arial"/>
                <w:sz w:val="22"/>
              </w:rPr>
              <w:t>Elma (</w:t>
            </w:r>
            <w:proofErr w:type="spellStart"/>
            <w:r w:rsidRPr="00167BD0">
              <w:rPr>
                <w:rFonts w:cs="Arial"/>
                <w:sz w:val="22"/>
              </w:rPr>
              <w:t>Grannysmith</w:t>
            </w:r>
            <w:proofErr w:type="spellEnd"/>
            <w:r w:rsidRPr="00167BD0">
              <w:rPr>
                <w:rFonts w:cs="Arial"/>
                <w:sz w:val="22"/>
              </w:rPr>
              <w:t>)</w:t>
            </w:r>
          </w:p>
        </w:tc>
        <w:tc>
          <w:tcPr>
            <w:tcW w:w="685"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left"/>
              <w:rPr>
                <w:rFonts w:cs="Arial"/>
              </w:rPr>
            </w:pPr>
            <w:r w:rsidRPr="00167BD0">
              <w:rPr>
                <w:rFonts w:cs="Arial"/>
                <w:sz w:val="22"/>
              </w:rPr>
              <w:t>2010</w:t>
            </w:r>
          </w:p>
        </w:tc>
        <w:tc>
          <w:tcPr>
            <w:tcW w:w="1535"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7.603</w:t>
            </w:r>
          </w:p>
        </w:tc>
        <w:tc>
          <w:tcPr>
            <w:tcW w:w="1326"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6.199</w:t>
            </w:r>
          </w:p>
        </w:tc>
        <w:tc>
          <w:tcPr>
            <w:tcW w:w="1327"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236.117</w:t>
            </w:r>
          </w:p>
        </w:tc>
        <w:tc>
          <w:tcPr>
            <w:tcW w:w="1440"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80.814</w:t>
            </w:r>
          </w:p>
        </w:tc>
        <w:tc>
          <w:tcPr>
            <w:tcW w:w="1524" w:type="dxa"/>
            <w:tcBorders>
              <w:top w:val="single" w:sz="8" w:space="0" w:color="auto"/>
              <w:left w:val="nil"/>
              <w:bottom w:val="single" w:sz="4" w:space="0" w:color="auto"/>
              <w:right w:val="single" w:sz="8"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316.931</w:t>
            </w:r>
          </w:p>
        </w:tc>
      </w:tr>
      <w:tr w:rsidR="00167BD0" w:rsidRPr="00167BD0" w:rsidTr="00167BD0">
        <w:trPr>
          <w:trHeight w:val="315"/>
        </w:trPr>
        <w:tc>
          <w:tcPr>
            <w:tcW w:w="1534" w:type="dxa"/>
            <w:vMerge/>
            <w:tcBorders>
              <w:top w:val="single" w:sz="8" w:space="0" w:color="auto"/>
              <w:left w:val="single" w:sz="8" w:space="0" w:color="auto"/>
              <w:bottom w:val="single" w:sz="8" w:space="0" w:color="000000"/>
              <w:right w:val="single" w:sz="4" w:space="0" w:color="auto"/>
            </w:tcBorders>
            <w:vAlign w:val="center"/>
            <w:hideMark/>
          </w:tcPr>
          <w:p w:rsidR="00167BD0" w:rsidRPr="00167BD0" w:rsidRDefault="00167BD0" w:rsidP="00167BD0">
            <w:pPr>
              <w:ind w:firstLine="0"/>
              <w:jc w:val="left"/>
              <w:rPr>
                <w:rFonts w:cs="Arial"/>
              </w:rPr>
            </w:pPr>
          </w:p>
        </w:tc>
        <w:tc>
          <w:tcPr>
            <w:tcW w:w="685"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left"/>
              <w:rPr>
                <w:rFonts w:cs="Arial"/>
              </w:rPr>
            </w:pPr>
            <w:r w:rsidRPr="00167BD0">
              <w:rPr>
                <w:rFonts w:cs="Arial"/>
                <w:sz w:val="22"/>
              </w:rPr>
              <w:t>2011</w:t>
            </w:r>
          </w:p>
        </w:tc>
        <w:tc>
          <w:tcPr>
            <w:tcW w:w="1535"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8.236</w:t>
            </w:r>
          </w:p>
        </w:tc>
        <w:tc>
          <w:tcPr>
            <w:tcW w:w="1326"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9.082</w:t>
            </w:r>
          </w:p>
        </w:tc>
        <w:tc>
          <w:tcPr>
            <w:tcW w:w="1327"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242.427</w:t>
            </w:r>
          </w:p>
        </w:tc>
        <w:tc>
          <w:tcPr>
            <w:tcW w:w="1440"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140.630</w:t>
            </w:r>
          </w:p>
        </w:tc>
        <w:tc>
          <w:tcPr>
            <w:tcW w:w="1524" w:type="dxa"/>
            <w:tcBorders>
              <w:top w:val="nil"/>
              <w:left w:val="nil"/>
              <w:bottom w:val="single" w:sz="8" w:space="0" w:color="auto"/>
              <w:right w:val="single" w:sz="8"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383.057</w:t>
            </w:r>
          </w:p>
        </w:tc>
      </w:tr>
      <w:tr w:rsidR="00167BD0" w:rsidRPr="00167BD0" w:rsidTr="00167BD0">
        <w:trPr>
          <w:trHeight w:val="300"/>
        </w:trPr>
        <w:tc>
          <w:tcPr>
            <w:tcW w:w="1534"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167BD0" w:rsidRPr="00167BD0" w:rsidRDefault="00167BD0" w:rsidP="00167BD0">
            <w:pPr>
              <w:ind w:firstLine="0"/>
              <w:jc w:val="left"/>
              <w:rPr>
                <w:rFonts w:cs="Arial"/>
              </w:rPr>
            </w:pPr>
            <w:r w:rsidRPr="00167BD0">
              <w:rPr>
                <w:rFonts w:cs="Arial"/>
                <w:sz w:val="22"/>
              </w:rPr>
              <w:t>Elma (Diğer)</w:t>
            </w:r>
          </w:p>
        </w:tc>
        <w:tc>
          <w:tcPr>
            <w:tcW w:w="685"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left"/>
              <w:rPr>
                <w:rFonts w:cs="Arial"/>
              </w:rPr>
            </w:pPr>
            <w:r w:rsidRPr="00167BD0">
              <w:rPr>
                <w:rFonts w:cs="Arial"/>
                <w:sz w:val="22"/>
              </w:rPr>
              <w:t>2010</w:t>
            </w:r>
          </w:p>
        </w:tc>
        <w:tc>
          <w:tcPr>
            <w:tcW w:w="1535"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15.770</w:t>
            </w:r>
          </w:p>
        </w:tc>
        <w:tc>
          <w:tcPr>
            <w:tcW w:w="1326"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4.905</w:t>
            </w:r>
          </w:p>
        </w:tc>
        <w:tc>
          <w:tcPr>
            <w:tcW w:w="1327"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221.620</w:t>
            </w:r>
          </w:p>
        </w:tc>
        <w:tc>
          <w:tcPr>
            <w:tcW w:w="1440"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718.691</w:t>
            </w:r>
          </w:p>
        </w:tc>
        <w:tc>
          <w:tcPr>
            <w:tcW w:w="1524" w:type="dxa"/>
            <w:tcBorders>
              <w:top w:val="single" w:sz="8" w:space="0" w:color="auto"/>
              <w:left w:val="nil"/>
              <w:bottom w:val="single" w:sz="4" w:space="0" w:color="auto"/>
              <w:right w:val="single" w:sz="8"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940.311</w:t>
            </w:r>
          </w:p>
        </w:tc>
      </w:tr>
      <w:tr w:rsidR="00167BD0" w:rsidRPr="00167BD0" w:rsidTr="00167BD0">
        <w:trPr>
          <w:trHeight w:val="315"/>
        </w:trPr>
        <w:tc>
          <w:tcPr>
            <w:tcW w:w="1534" w:type="dxa"/>
            <w:vMerge/>
            <w:tcBorders>
              <w:top w:val="single" w:sz="8" w:space="0" w:color="auto"/>
              <w:left w:val="single" w:sz="8" w:space="0" w:color="auto"/>
              <w:bottom w:val="single" w:sz="8" w:space="0" w:color="000000"/>
              <w:right w:val="single" w:sz="4" w:space="0" w:color="auto"/>
            </w:tcBorders>
            <w:vAlign w:val="center"/>
            <w:hideMark/>
          </w:tcPr>
          <w:p w:rsidR="00167BD0" w:rsidRPr="00167BD0" w:rsidRDefault="00167BD0" w:rsidP="00167BD0">
            <w:pPr>
              <w:ind w:firstLine="0"/>
              <w:jc w:val="left"/>
              <w:rPr>
                <w:rFonts w:cs="Arial"/>
              </w:rPr>
            </w:pPr>
          </w:p>
        </w:tc>
        <w:tc>
          <w:tcPr>
            <w:tcW w:w="685"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left"/>
              <w:rPr>
                <w:rFonts w:cs="Arial"/>
              </w:rPr>
            </w:pPr>
            <w:r w:rsidRPr="00167BD0">
              <w:rPr>
                <w:rFonts w:cs="Arial"/>
                <w:sz w:val="22"/>
              </w:rPr>
              <w:t>2011</w:t>
            </w:r>
          </w:p>
        </w:tc>
        <w:tc>
          <w:tcPr>
            <w:tcW w:w="1535"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21.397</w:t>
            </w:r>
          </w:p>
        </w:tc>
        <w:tc>
          <w:tcPr>
            <w:tcW w:w="1326"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6.164</w:t>
            </w:r>
          </w:p>
        </w:tc>
        <w:tc>
          <w:tcPr>
            <w:tcW w:w="1327"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426.100</w:t>
            </w:r>
          </w:p>
        </w:tc>
        <w:tc>
          <w:tcPr>
            <w:tcW w:w="1440"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1.689.270</w:t>
            </w:r>
          </w:p>
        </w:tc>
        <w:tc>
          <w:tcPr>
            <w:tcW w:w="1524" w:type="dxa"/>
            <w:tcBorders>
              <w:top w:val="nil"/>
              <w:left w:val="nil"/>
              <w:bottom w:val="single" w:sz="8" w:space="0" w:color="auto"/>
              <w:right w:val="single" w:sz="8"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2.115.370</w:t>
            </w:r>
          </w:p>
        </w:tc>
      </w:tr>
      <w:tr w:rsidR="00167BD0" w:rsidRPr="00167BD0" w:rsidTr="00167BD0">
        <w:trPr>
          <w:trHeight w:val="300"/>
        </w:trPr>
        <w:tc>
          <w:tcPr>
            <w:tcW w:w="1534"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167BD0" w:rsidRPr="00167BD0" w:rsidRDefault="00167BD0" w:rsidP="00167BD0">
            <w:pPr>
              <w:ind w:firstLine="0"/>
              <w:jc w:val="left"/>
              <w:rPr>
                <w:rFonts w:cs="Arial"/>
              </w:rPr>
            </w:pPr>
            <w:r w:rsidRPr="00167BD0">
              <w:rPr>
                <w:rFonts w:cs="Arial"/>
                <w:sz w:val="22"/>
              </w:rPr>
              <w:lastRenderedPageBreak/>
              <w:t>Erik</w:t>
            </w:r>
          </w:p>
        </w:tc>
        <w:tc>
          <w:tcPr>
            <w:tcW w:w="685"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left"/>
              <w:rPr>
                <w:rFonts w:cs="Arial"/>
              </w:rPr>
            </w:pPr>
            <w:r w:rsidRPr="00167BD0">
              <w:rPr>
                <w:rFonts w:cs="Arial"/>
                <w:sz w:val="22"/>
              </w:rPr>
              <w:t>2010</w:t>
            </w:r>
          </w:p>
        </w:tc>
        <w:tc>
          <w:tcPr>
            <w:tcW w:w="1535"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2.406</w:t>
            </w:r>
          </w:p>
        </w:tc>
        <w:tc>
          <w:tcPr>
            <w:tcW w:w="1326"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5.126</w:t>
            </w:r>
          </w:p>
        </w:tc>
        <w:tc>
          <w:tcPr>
            <w:tcW w:w="1327"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190.267</w:t>
            </w:r>
          </w:p>
        </w:tc>
        <w:tc>
          <w:tcPr>
            <w:tcW w:w="1440"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20.116</w:t>
            </w:r>
          </w:p>
        </w:tc>
        <w:tc>
          <w:tcPr>
            <w:tcW w:w="1524" w:type="dxa"/>
            <w:tcBorders>
              <w:top w:val="single" w:sz="8" w:space="0" w:color="auto"/>
              <w:left w:val="nil"/>
              <w:bottom w:val="single" w:sz="4" w:space="0" w:color="auto"/>
              <w:right w:val="single" w:sz="8"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210.383</w:t>
            </w:r>
          </w:p>
        </w:tc>
      </w:tr>
      <w:tr w:rsidR="00167BD0" w:rsidRPr="00167BD0" w:rsidTr="00167BD0">
        <w:trPr>
          <w:trHeight w:val="315"/>
        </w:trPr>
        <w:tc>
          <w:tcPr>
            <w:tcW w:w="1534" w:type="dxa"/>
            <w:vMerge/>
            <w:tcBorders>
              <w:top w:val="single" w:sz="8" w:space="0" w:color="auto"/>
              <w:left w:val="single" w:sz="8" w:space="0" w:color="auto"/>
              <w:bottom w:val="single" w:sz="8" w:space="0" w:color="000000"/>
              <w:right w:val="single" w:sz="4" w:space="0" w:color="auto"/>
            </w:tcBorders>
            <w:vAlign w:val="center"/>
            <w:hideMark/>
          </w:tcPr>
          <w:p w:rsidR="00167BD0" w:rsidRPr="00167BD0" w:rsidRDefault="00167BD0" w:rsidP="00167BD0">
            <w:pPr>
              <w:ind w:firstLine="0"/>
              <w:jc w:val="left"/>
              <w:rPr>
                <w:rFonts w:cs="Arial"/>
              </w:rPr>
            </w:pPr>
          </w:p>
        </w:tc>
        <w:tc>
          <w:tcPr>
            <w:tcW w:w="685"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left"/>
              <w:rPr>
                <w:rFonts w:cs="Arial"/>
              </w:rPr>
            </w:pPr>
            <w:r w:rsidRPr="00167BD0">
              <w:rPr>
                <w:rFonts w:cs="Arial"/>
                <w:sz w:val="22"/>
              </w:rPr>
              <w:t>2011</w:t>
            </w:r>
          </w:p>
        </w:tc>
        <w:tc>
          <w:tcPr>
            <w:tcW w:w="1535"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2.858</w:t>
            </w:r>
          </w:p>
        </w:tc>
        <w:tc>
          <w:tcPr>
            <w:tcW w:w="1326"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4.988</w:t>
            </w:r>
          </w:p>
        </w:tc>
        <w:tc>
          <w:tcPr>
            <w:tcW w:w="1327"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139.590</w:t>
            </w:r>
          </w:p>
        </w:tc>
        <w:tc>
          <w:tcPr>
            <w:tcW w:w="1440"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28.005</w:t>
            </w:r>
          </w:p>
        </w:tc>
        <w:tc>
          <w:tcPr>
            <w:tcW w:w="1524" w:type="dxa"/>
            <w:tcBorders>
              <w:top w:val="nil"/>
              <w:left w:val="nil"/>
              <w:bottom w:val="single" w:sz="8" w:space="0" w:color="auto"/>
              <w:right w:val="single" w:sz="8"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167.595</w:t>
            </w:r>
          </w:p>
        </w:tc>
      </w:tr>
      <w:tr w:rsidR="00167BD0" w:rsidRPr="00167BD0" w:rsidTr="00167BD0">
        <w:trPr>
          <w:trHeight w:val="300"/>
        </w:trPr>
        <w:tc>
          <w:tcPr>
            <w:tcW w:w="1534"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167BD0" w:rsidRPr="00167BD0" w:rsidRDefault="00167BD0" w:rsidP="00167BD0">
            <w:pPr>
              <w:ind w:firstLine="0"/>
              <w:jc w:val="left"/>
              <w:rPr>
                <w:rFonts w:cs="Arial"/>
              </w:rPr>
            </w:pPr>
            <w:r w:rsidRPr="00167BD0">
              <w:rPr>
                <w:rFonts w:cs="Arial"/>
                <w:sz w:val="22"/>
              </w:rPr>
              <w:t>İğde</w:t>
            </w:r>
          </w:p>
        </w:tc>
        <w:tc>
          <w:tcPr>
            <w:tcW w:w="685"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left"/>
              <w:rPr>
                <w:rFonts w:cs="Arial"/>
              </w:rPr>
            </w:pPr>
            <w:r w:rsidRPr="00167BD0">
              <w:rPr>
                <w:rFonts w:cs="Arial"/>
                <w:sz w:val="22"/>
              </w:rPr>
              <w:t>2010</w:t>
            </w:r>
          </w:p>
        </w:tc>
        <w:tc>
          <w:tcPr>
            <w:tcW w:w="1535"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0</w:t>
            </w:r>
          </w:p>
        </w:tc>
        <w:tc>
          <w:tcPr>
            <w:tcW w:w="1326"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280</w:t>
            </w:r>
          </w:p>
        </w:tc>
        <w:tc>
          <w:tcPr>
            <w:tcW w:w="1327"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15.830</w:t>
            </w:r>
          </w:p>
        </w:tc>
        <w:tc>
          <w:tcPr>
            <w:tcW w:w="1440"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1.330</w:t>
            </w:r>
          </w:p>
        </w:tc>
        <w:tc>
          <w:tcPr>
            <w:tcW w:w="1524" w:type="dxa"/>
            <w:tcBorders>
              <w:top w:val="single" w:sz="8" w:space="0" w:color="auto"/>
              <w:left w:val="nil"/>
              <w:bottom w:val="single" w:sz="4" w:space="0" w:color="auto"/>
              <w:right w:val="single" w:sz="8"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17.160</w:t>
            </w:r>
          </w:p>
        </w:tc>
      </w:tr>
      <w:tr w:rsidR="00167BD0" w:rsidRPr="00167BD0" w:rsidTr="00167BD0">
        <w:trPr>
          <w:trHeight w:val="315"/>
        </w:trPr>
        <w:tc>
          <w:tcPr>
            <w:tcW w:w="1534" w:type="dxa"/>
            <w:vMerge/>
            <w:tcBorders>
              <w:top w:val="single" w:sz="8" w:space="0" w:color="auto"/>
              <w:left w:val="single" w:sz="8" w:space="0" w:color="auto"/>
              <w:bottom w:val="single" w:sz="8" w:space="0" w:color="000000"/>
              <w:right w:val="single" w:sz="4" w:space="0" w:color="auto"/>
            </w:tcBorders>
            <w:vAlign w:val="center"/>
            <w:hideMark/>
          </w:tcPr>
          <w:p w:rsidR="00167BD0" w:rsidRPr="00167BD0" w:rsidRDefault="00167BD0" w:rsidP="00167BD0">
            <w:pPr>
              <w:ind w:firstLine="0"/>
              <w:jc w:val="left"/>
              <w:rPr>
                <w:rFonts w:cs="Arial"/>
              </w:rPr>
            </w:pPr>
          </w:p>
        </w:tc>
        <w:tc>
          <w:tcPr>
            <w:tcW w:w="685"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left"/>
              <w:rPr>
                <w:rFonts w:cs="Arial"/>
              </w:rPr>
            </w:pPr>
            <w:r w:rsidRPr="00167BD0">
              <w:rPr>
                <w:rFonts w:cs="Arial"/>
                <w:sz w:val="22"/>
              </w:rPr>
              <w:t>2011</w:t>
            </w:r>
          </w:p>
        </w:tc>
        <w:tc>
          <w:tcPr>
            <w:tcW w:w="1535"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0</w:t>
            </w:r>
          </w:p>
        </w:tc>
        <w:tc>
          <w:tcPr>
            <w:tcW w:w="1326"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365</w:t>
            </w:r>
          </w:p>
        </w:tc>
        <w:tc>
          <w:tcPr>
            <w:tcW w:w="1327"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16.220</w:t>
            </w:r>
          </w:p>
        </w:tc>
        <w:tc>
          <w:tcPr>
            <w:tcW w:w="1440"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1.040</w:t>
            </w:r>
          </w:p>
        </w:tc>
        <w:tc>
          <w:tcPr>
            <w:tcW w:w="1524" w:type="dxa"/>
            <w:tcBorders>
              <w:top w:val="nil"/>
              <w:left w:val="nil"/>
              <w:bottom w:val="single" w:sz="8" w:space="0" w:color="auto"/>
              <w:right w:val="single" w:sz="8"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17.260</w:t>
            </w:r>
          </w:p>
        </w:tc>
      </w:tr>
      <w:tr w:rsidR="00167BD0" w:rsidRPr="00167BD0" w:rsidTr="00167BD0">
        <w:trPr>
          <w:trHeight w:val="300"/>
        </w:trPr>
        <w:tc>
          <w:tcPr>
            <w:tcW w:w="1534"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167BD0" w:rsidRPr="00167BD0" w:rsidRDefault="00167BD0" w:rsidP="00167BD0">
            <w:pPr>
              <w:ind w:firstLine="0"/>
              <w:jc w:val="left"/>
              <w:rPr>
                <w:rFonts w:cs="Arial"/>
              </w:rPr>
            </w:pPr>
            <w:r w:rsidRPr="00167BD0">
              <w:rPr>
                <w:rFonts w:cs="Arial"/>
                <w:sz w:val="22"/>
              </w:rPr>
              <w:t>Kayısı</w:t>
            </w:r>
          </w:p>
        </w:tc>
        <w:tc>
          <w:tcPr>
            <w:tcW w:w="685"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left"/>
              <w:rPr>
                <w:rFonts w:cs="Arial"/>
              </w:rPr>
            </w:pPr>
            <w:r w:rsidRPr="00167BD0">
              <w:rPr>
                <w:rFonts w:cs="Arial"/>
                <w:sz w:val="22"/>
              </w:rPr>
              <w:t>2010</w:t>
            </w:r>
          </w:p>
        </w:tc>
        <w:tc>
          <w:tcPr>
            <w:tcW w:w="1535"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1.140</w:t>
            </w:r>
          </w:p>
        </w:tc>
        <w:tc>
          <w:tcPr>
            <w:tcW w:w="1326"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1.815</w:t>
            </w:r>
          </w:p>
        </w:tc>
        <w:tc>
          <w:tcPr>
            <w:tcW w:w="1327"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112.850</w:t>
            </w:r>
          </w:p>
        </w:tc>
        <w:tc>
          <w:tcPr>
            <w:tcW w:w="1440"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16.700</w:t>
            </w:r>
          </w:p>
        </w:tc>
        <w:tc>
          <w:tcPr>
            <w:tcW w:w="1524" w:type="dxa"/>
            <w:tcBorders>
              <w:top w:val="single" w:sz="8" w:space="0" w:color="auto"/>
              <w:left w:val="nil"/>
              <w:bottom w:val="single" w:sz="4" w:space="0" w:color="auto"/>
              <w:right w:val="single" w:sz="8"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129.550</w:t>
            </w:r>
          </w:p>
        </w:tc>
      </w:tr>
      <w:tr w:rsidR="00167BD0" w:rsidRPr="00167BD0" w:rsidTr="00167BD0">
        <w:trPr>
          <w:trHeight w:val="315"/>
        </w:trPr>
        <w:tc>
          <w:tcPr>
            <w:tcW w:w="1534" w:type="dxa"/>
            <w:vMerge/>
            <w:tcBorders>
              <w:top w:val="single" w:sz="8" w:space="0" w:color="auto"/>
              <w:left w:val="single" w:sz="8" w:space="0" w:color="auto"/>
              <w:bottom w:val="single" w:sz="8" w:space="0" w:color="000000"/>
              <w:right w:val="single" w:sz="4" w:space="0" w:color="auto"/>
            </w:tcBorders>
            <w:vAlign w:val="center"/>
            <w:hideMark/>
          </w:tcPr>
          <w:p w:rsidR="00167BD0" w:rsidRPr="00167BD0" w:rsidRDefault="00167BD0" w:rsidP="00167BD0">
            <w:pPr>
              <w:ind w:firstLine="0"/>
              <w:jc w:val="left"/>
              <w:rPr>
                <w:rFonts w:cs="Arial"/>
              </w:rPr>
            </w:pPr>
          </w:p>
        </w:tc>
        <w:tc>
          <w:tcPr>
            <w:tcW w:w="685"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left"/>
              <w:rPr>
                <w:rFonts w:cs="Arial"/>
              </w:rPr>
            </w:pPr>
            <w:r w:rsidRPr="00167BD0">
              <w:rPr>
                <w:rFonts w:cs="Arial"/>
                <w:sz w:val="22"/>
              </w:rPr>
              <w:t>2011</w:t>
            </w:r>
          </w:p>
        </w:tc>
        <w:tc>
          <w:tcPr>
            <w:tcW w:w="1535"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1.150</w:t>
            </w:r>
          </w:p>
        </w:tc>
        <w:tc>
          <w:tcPr>
            <w:tcW w:w="1326"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2.221</w:t>
            </w:r>
          </w:p>
        </w:tc>
        <w:tc>
          <w:tcPr>
            <w:tcW w:w="1327"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113.050</w:t>
            </w:r>
          </w:p>
        </w:tc>
        <w:tc>
          <w:tcPr>
            <w:tcW w:w="1440"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16.450</w:t>
            </w:r>
          </w:p>
        </w:tc>
        <w:tc>
          <w:tcPr>
            <w:tcW w:w="1524" w:type="dxa"/>
            <w:tcBorders>
              <w:top w:val="nil"/>
              <w:left w:val="nil"/>
              <w:bottom w:val="single" w:sz="8" w:space="0" w:color="auto"/>
              <w:right w:val="single" w:sz="8"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129.500</w:t>
            </w:r>
          </w:p>
        </w:tc>
      </w:tr>
      <w:tr w:rsidR="00167BD0" w:rsidRPr="00167BD0" w:rsidTr="00167BD0">
        <w:trPr>
          <w:trHeight w:val="300"/>
        </w:trPr>
        <w:tc>
          <w:tcPr>
            <w:tcW w:w="1534" w:type="dxa"/>
            <w:vMerge w:val="restart"/>
            <w:tcBorders>
              <w:top w:val="nil"/>
              <w:left w:val="single" w:sz="8" w:space="0" w:color="auto"/>
              <w:bottom w:val="single" w:sz="8" w:space="0" w:color="000000"/>
              <w:right w:val="single" w:sz="4" w:space="0" w:color="auto"/>
            </w:tcBorders>
            <w:shd w:val="clear" w:color="auto" w:fill="auto"/>
            <w:vAlign w:val="center"/>
            <w:hideMark/>
          </w:tcPr>
          <w:p w:rsidR="00167BD0" w:rsidRPr="00167BD0" w:rsidRDefault="00167BD0" w:rsidP="00167BD0">
            <w:pPr>
              <w:ind w:firstLine="0"/>
              <w:jc w:val="left"/>
              <w:rPr>
                <w:rFonts w:cs="Arial"/>
              </w:rPr>
            </w:pPr>
            <w:r w:rsidRPr="00167BD0">
              <w:rPr>
                <w:rFonts w:cs="Arial"/>
                <w:sz w:val="22"/>
              </w:rPr>
              <w:t>Zerdali</w:t>
            </w:r>
          </w:p>
        </w:tc>
        <w:tc>
          <w:tcPr>
            <w:tcW w:w="685" w:type="dxa"/>
            <w:tcBorders>
              <w:top w:val="nil"/>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left"/>
              <w:rPr>
                <w:rFonts w:cs="Arial"/>
              </w:rPr>
            </w:pPr>
            <w:r w:rsidRPr="00167BD0">
              <w:rPr>
                <w:rFonts w:cs="Arial"/>
                <w:sz w:val="22"/>
              </w:rPr>
              <w:t>2010</w:t>
            </w:r>
          </w:p>
        </w:tc>
        <w:tc>
          <w:tcPr>
            <w:tcW w:w="1535" w:type="dxa"/>
            <w:tcBorders>
              <w:top w:val="nil"/>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8</w:t>
            </w:r>
          </w:p>
        </w:tc>
        <w:tc>
          <w:tcPr>
            <w:tcW w:w="1326" w:type="dxa"/>
            <w:tcBorders>
              <w:top w:val="nil"/>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261</w:t>
            </w:r>
          </w:p>
        </w:tc>
        <w:tc>
          <w:tcPr>
            <w:tcW w:w="1327" w:type="dxa"/>
            <w:tcBorders>
              <w:top w:val="nil"/>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20.460</w:t>
            </w:r>
          </w:p>
        </w:tc>
        <w:tc>
          <w:tcPr>
            <w:tcW w:w="1440" w:type="dxa"/>
            <w:tcBorders>
              <w:top w:val="nil"/>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1.330</w:t>
            </w:r>
          </w:p>
        </w:tc>
        <w:tc>
          <w:tcPr>
            <w:tcW w:w="1524" w:type="dxa"/>
            <w:tcBorders>
              <w:top w:val="nil"/>
              <w:left w:val="nil"/>
              <w:bottom w:val="single" w:sz="4" w:space="0" w:color="auto"/>
              <w:right w:val="single" w:sz="8"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21.790</w:t>
            </w:r>
          </w:p>
        </w:tc>
      </w:tr>
      <w:tr w:rsidR="00167BD0" w:rsidRPr="00167BD0" w:rsidTr="00167BD0">
        <w:trPr>
          <w:trHeight w:val="315"/>
        </w:trPr>
        <w:tc>
          <w:tcPr>
            <w:tcW w:w="1534" w:type="dxa"/>
            <w:vMerge/>
            <w:tcBorders>
              <w:top w:val="nil"/>
              <w:left w:val="single" w:sz="8" w:space="0" w:color="auto"/>
              <w:bottom w:val="single" w:sz="8" w:space="0" w:color="000000"/>
              <w:right w:val="single" w:sz="4" w:space="0" w:color="auto"/>
            </w:tcBorders>
            <w:vAlign w:val="center"/>
            <w:hideMark/>
          </w:tcPr>
          <w:p w:rsidR="00167BD0" w:rsidRPr="00167BD0" w:rsidRDefault="00167BD0" w:rsidP="00167BD0">
            <w:pPr>
              <w:ind w:firstLine="0"/>
              <w:jc w:val="left"/>
              <w:rPr>
                <w:rFonts w:cs="Arial"/>
              </w:rPr>
            </w:pPr>
          </w:p>
        </w:tc>
        <w:tc>
          <w:tcPr>
            <w:tcW w:w="685"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left"/>
              <w:rPr>
                <w:rFonts w:cs="Arial"/>
              </w:rPr>
            </w:pPr>
            <w:r w:rsidRPr="00167BD0">
              <w:rPr>
                <w:rFonts w:cs="Arial"/>
                <w:sz w:val="22"/>
              </w:rPr>
              <w:t>2011</w:t>
            </w:r>
          </w:p>
        </w:tc>
        <w:tc>
          <w:tcPr>
            <w:tcW w:w="1535"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8</w:t>
            </w:r>
          </w:p>
        </w:tc>
        <w:tc>
          <w:tcPr>
            <w:tcW w:w="1326"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280</w:t>
            </w:r>
          </w:p>
        </w:tc>
        <w:tc>
          <w:tcPr>
            <w:tcW w:w="1327"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21.160</w:t>
            </w:r>
          </w:p>
        </w:tc>
        <w:tc>
          <w:tcPr>
            <w:tcW w:w="1440"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630</w:t>
            </w:r>
          </w:p>
        </w:tc>
        <w:tc>
          <w:tcPr>
            <w:tcW w:w="1524" w:type="dxa"/>
            <w:tcBorders>
              <w:top w:val="nil"/>
              <w:left w:val="nil"/>
              <w:bottom w:val="single" w:sz="8" w:space="0" w:color="auto"/>
              <w:right w:val="single" w:sz="8"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21.790</w:t>
            </w:r>
          </w:p>
        </w:tc>
      </w:tr>
      <w:tr w:rsidR="00167BD0" w:rsidRPr="00167BD0" w:rsidTr="00167BD0">
        <w:trPr>
          <w:trHeight w:val="300"/>
        </w:trPr>
        <w:tc>
          <w:tcPr>
            <w:tcW w:w="1534"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167BD0" w:rsidRPr="00167BD0" w:rsidRDefault="00167BD0" w:rsidP="00167BD0">
            <w:pPr>
              <w:ind w:firstLine="0"/>
              <w:jc w:val="left"/>
              <w:rPr>
                <w:rFonts w:cs="Arial"/>
              </w:rPr>
            </w:pPr>
            <w:r w:rsidRPr="00167BD0">
              <w:rPr>
                <w:rFonts w:cs="Arial"/>
                <w:sz w:val="22"/>
              </w:rPr>
              <w:t>Kiraz</w:t>
            </w:r>
          </w:p>
        </w:tc>
        <w:tc>
          <w:tcPr>
            <w:tcW w:w="685"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left"/>
              <w:rPr>
                <w:rFonts w:cs="Arial"/>
              </w:rPr>
            </w:pPr>
            <w:r w:rsidRPr="00167BD0">
              <w:rPr>
                <w:rFonts w:cs="Arial"/>
                <w:sz w:val="22"/>
              </w:rPr>
              <w:t>2010</w:t>
            </w:r>
          </w:p>
        </w:tc>
        <w:tc>
          <w:tcPr>
            <w:tcW w:w="1535"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14.784</w:t>
            </w:r>
          </w:p>
        </w:tc>
        <w:tc>
          <w:tcPr>
            <w:tcW w:w="1326"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7.430</w:t>
            </w:r>
          </w:p>
        </w:tc>
        <w:tc>
          <w:tcPr>
            <w:tcW w:w="1327"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354.732</w:t>
            </w:r>
          </w:p>
        </w:tc>
        <w:tc>
          <w:tcPr>
            <w:tcW w:w="1440"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227.190</w:t>
            </w:r>
          </w:p>
        </w:tc>
        <w:tc>
          <w:tcPr>
            <w:tcW w:w="1524" w:type="dxa"/>
            <w:tcBorders>
              <w:top w:val="single" w:sz="8" w:space="0" w:color="auto"/>
              <w:left w:val="nil"/>
              <w:bottom w:val="single" w:sz="4" w:space="0" w:color="auto"/>
              <w:right w:val="single" w:sz="8"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581.922</w:t>
            </w:r>
          </w:p>
        </w:tc>
      </w:tr>
      <w:tr w:rsidR="00167BD0" w:rsidRPr="00167BD0" w:rsidTr="00167BD0">
        <w:trPr>
          <w:trHeight w:val="315"/>
        </w:trPr>
        <w:tc>
          <w:tcPr>
            <w:tcW w:w="1534" w:type="dxa"/>
            <w:vMerge/>
            <w:tcBorders>
              <w:top w:val="single" w:sz="8" w:space="0" w:color="auto"/>
              <w:left w:val="single" w:sz="8" w:space="0" w:color="auto"/>
              <w:bottom w:val="single" w:sz="8" w:space="0" w:color="000000"/>
              <w:right w:val="single" w:sz="4" w:space="0" w:color="auto"/>
            </w:tcBorders>
            <w:vAlign w:val="center"/>
            <w:hideMark/>
          </w:tcPr>
          <w:p w:rsidR="00167BD0" w:rsidRPr="00167BD0" w:rsidRDefault="00167BD0" w:rsidP="00167BD0">
            <w:pPr>
              <w:ind w:firstLine="0"/>
              <w:jc w:val="left"/>
              <w:rPr>
                <w:rFonts w:cs="Arial"/>
              </w:rPr>
            </w:pPr>
          </w:p>
        </w:tc>
        <w:tc>
          <w:tcPr>
            <w:tcW w:w="685"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left"/>
              <w:rPr>
                <w:rFonts w:cs="Arial"/>
              </w:rPr>
            </w:pPr>
            <w:r w:rsidRPr="00167BD0">
              <w:rPr>
                <w:rFonts w:cs="Arial"/>
                <w:sz w:val="22"/>
              </w:rPr>
              <w:t>2011</w:t>
            </w:r>
          </w:p>
        </w:tc>
        <w:tc>
          <w:tcPr>
            <w:tcW w:w="1535"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14.791</w:t>
            </w:r>
          </w:p>
        </w:tc>
        <w:tc>
          <w:tcPr>
            <w:tcW w:w="1326"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9.071</w:t>
            </w:r>
          </w:p>
        </w:tc>
        <w:tc>
          <w:tcPr>
            <w:tcW w:w="1327"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358.012</w:t>
            </w:r>
          </w:p>
        </w:tc>
        <w:tc>
          <w:tcPr>
            <w:tcW w:w="1440"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225.885</w:t>
            </w:r>
          </w:p>
        </w:tc>
        <w:tc>
          <w:tcPr>
            <w:tcW w:w="1524" w:type="dxa"/>
            <w:tcBorders>
              <w:top w:val="nil"/>
              <w:left w:val="nil"/>
              <w:bottom w:val="single" w:sz="8" w:space="0" w:color="auto"/>
              <w:right w:val="single" w:sz="8"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583.897</w:t>
            </w:r>
          </w:p>
        </w:tc>
      </w:tr>
      <w:tr w:rsidR="00167BD0" w:rsidRPr="00167BD0" w:rsidTr="00167BD0">
        <w:trPr>
          <w:trHeight w:val="300"/>
        </w:trPr>
        <w:tc>
          <w:tcPr>
            <w:tcW w:w="1534"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167BD0" w:rsidRPr="00167BD0" w:rsidRDefault="00167BD0" w:rsidP="00167BD0">
            <w:pPr>
              <w:ind w:firstLine="0"/>
              <w:jc w:val="left"/>
              <w:rPr>
                <w:rFonts w:cs="Arial"/>
              </w:rPr>
            </w:pPr>
            <w:r w:rsidRPr="00167BD0">
              <w:rPr>
                <w:rFonts w:cs="Arial"/>
                <w:sz w:val="22"/>
              </w:rPr>
              <w:t>Vişne</w:t>
            </w:r>
          </w:p>
        </w:tc>
        <w:tc>
          <w:tcPr>
            <w:tcW w:w="685"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left"/>
              <w:rPr>
                <w:rFonts w:cs="Arial"/>
              </w:rPr>
            </w:pPr>
            <w:r w:rsidRPr="00167BD0">
              <w:rPr>
                <w:rFonts w:cs="Arial"/>
                <w:sz w:val="22"/>
              </w:rPr>
              <w:t>2010</w:t>
            </w:r>
          </w:p>
        </w:tc>
        <w:tc>
          <w:tcPr>
            <w:tcW w:w="1535"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522</w:t>
            </w:r>
          </w:p>
        </w:tc>
        <w:tc>
          <w:tcPr>
            <w:tcW w:w="1326"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1.531</w:t>
            </w:r>
          </w:p>
        </w:tc>
        <w:tc>
          <w:tcPr>
            <w:tcW w:w="1327"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75.790</w:t>
            </w:r>
          </w:p>
        </w:tc>
        <w:tc>
          <w:tcPr>
            <w:tcW w:w="1440"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5.000</w:t>
            </w:r>
          </w:p>
        </w:tc>
        <w:tc>
          <w:tcPr>
            <w:tcW w:w="1524" w:type="dxa"/>
            <w:tcBorders>
              <w:top w:val="single" w:sz="8" w:space="0" w:color="auto"/>
              <w:left w:val="nil"/>
              <w:bottom w:val="single" w:sz="4" w:space="0" w:color="auto"/>
              <w:right w:val="single" w:sz="8"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80.790</w:t>
            </w:r>
          </w:p>
        </w:tc>
      </w:tr>
      <w:tr w:rsidR="00167BD0" w:rsidRPr="00167BD0" w:rsidTr="00167BD0">
        <w:trPr>
          <w:trHeight w:val="315"/>
        </w:trPr>
        <w:tc>
          <w:tcPr>
            <w:tcW w:w="1534" w:type="dxa"/>
            <w:vMerge/>
            <w:tcBorders>
              <w:top w:val="single" w:sz="8" w:space="0" w:color="auto"/>
              <w:left w:val="single" w:sz="8" w:space="0" w:color="auto"/>
              <w:bottom w:val="single" w:sz="8" w:space="0" w:color="000000"/>
              <w:right w:val="single" w:sz="4" w:space="0" w:color="auto"/>
            </w:tcBorders>
            <w:vAlign w:val="center"/>
            <w:hideMark/>
          </w:tcPr>
          <w:p w:rsidR="00167BD0" w:rsidRPr="00167BD0" w:rsidRDefault="00167BD0" w:rsidP="00167BD0">
            <w:pPr>
              <w:ind w:firstLine="0"/>
              <w:jc w:val="left"/>
              <w:rPr>
                <w:rFonts w:cs="Arial"/>
              </w:rPr>
            </w:pPr>
          </w:p>
        </w:tc>
        <w:tc>
          <w:tcPr>
            <w:tcW w:w="685"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left"/>
              <w:rPr>
                <w:rFonts w:cs="Arial"/>
              </w:rPr>
            </w:pPr>
            <w:r w:rsidRPr="00167BD0">
              <w:rPr>
                <w:rFonts w:cs="Arial"/>
                <w:sz w:val="22"/>
              </w:rPr>
              <w:t>2011</w:t>
            </w:r>
          </w:p>
        </w:tc>
        <w:tc>
          <w:tcPr>
            <w:tcW w:w="1535"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522</w:t>
            </w:r>
          </w:p>
        </w:tc>
        <w:tc>
          <w:tcPr>
            <w:tcW w:w="1326"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1.345</w:t>
            </w:r>
          </w:p>
        </w:tc>
        <w:tc>
          <w:tcPr>
            <w:tcW w:w="1327"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75.840</w:t>
            </w:r>
          </w:p>
        </w:tc>
        <w:tc>
          <w:tcPr>
            <w:tcW w:w="1440"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4.900</w:t>
            </w:r>
          </w:p>
        </w:tc>
        <w:tc>
          <w:tcPr>
            <w:tcW w:w="1524" w:type="dxa"/>
            <w:tcBorders>
              <w:top w:val="nil"/>
              <w:left w:val="nil"/>
              <w:bottom w:val="single" w:sz="8" w:space="0" w:color="auto"/>
              <w:right w:val="single" w:sz="8"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80.740</w:t>
            </w:r>
          </w:p>
        </w:tc>
      </w:tr>
      <w:tr w:rsidR="00167BD0" w:rsidRPr="00167BD0" w:rsidTr="00167BD0">
        <w:trPr>
          <w:trHeight w:val="300"/>
        </w:trPr>
        <w:tc>
          <w:tcPr>
            <w:tcW w:w="1534"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167BD0" w:rsidRPr="00167BD0" w:rsidRDefault="00167BD0" w:rsidP="00167BD0">
            <w:pPr>
              <w:ind w:firstLine="0"/>
              <w:jc w:val="left"/>
              <w:rPr>
                <w:rFonts w:cs="Arial"/>
              </w:rPr>
            </w:pPr>
            <w:r w:rsidRPr="00167BD0">
              <w:rPr>
                <w:rFonts w:cs="Arial"/>
                <w:sz w:val="22"/>
              </w:rPr>
              <w:t>Şeftali (</w:t>
            </w:r>
            <w:proofErr w:type="spellStart"/>
            <w:r w:rsidRPr="00167BD0">
              <w:rPr>
                <w:rFonts w:cs="Arial"/>
                <w:sz w:val="22"/>
              </w:rPr>
              <w:t>Nektarin</w:t>
            </w:r>
            <w:proofErr w:type="spellEnd"/>
            <w:r w:rsidRPr="00167BD0">
              <w:rPr>
                <w:rFonts w:cs="Arial"/>
                <w:sz w:val="22"/>
              </w:rPr>
              <w:t>)</w:t>
            </w:r>
          </w:p>
        </w:tc>
        <w:tc>
          <w:tcPr>
            <w:tcW w:w="685"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2010</w:t>
            </w:r>
          </w:p>
        </w:tc>
        <w:tc>
          <w:tcPr>
            <w:tcW w:w="1535"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50</w:t>
            </w:r>
          </w:p>
        </w:tc>
        <w:tc>
          <w:tcPr>
            <w:tcW w:w="1326"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167</w:t>
            </w:r>
          </w:p>
        </w:tc>
        <w:tc>
          <w:tcPr>
            <w:tcW w:w="1327"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13.900</w:t>
            </w:r>
          </w:p>
        </w:tc>
        <w:tc>
          <w:tcPr>
            <w:tcW w:w="1440"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2.280</w:t>
            </w:r>
          </w:p>
        </w:tc>
        <w:tc>
          <w:tcPr>
            <w:tcW w:w="1524" w:type="dxa"/>
            <w:tcBorders>
              <w:top w:val="single" w:sz="8" w:space="0" w:color="auto"/>
              <w:left w:val="nil"/>
              <w:bottom w:val="single" w:sz="4" w:space="0" w:color="auto"/>
              <w:right w:val="single" w:sz="8"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16.180</w:t>
            </w:r>
          </w:p>
        </w:tc>
      </w:tr>
      <w:tr w:rsidR="00167BD0" w:rsidRPr="00167BD0" w:rsidTr="00167BD0">
        <w:trPr>
          <w:trHeight w:val="315"/>
        </w:trPr>
        <w:tc>
          <w:tcPr>
            <w:tcW w:w="1534" w:type="dxa"/>
            <w:vMerge/>
            <w:tcBorders>
              <w:top w:val="single" w:sz="8" w:space="0" w:color="auto"/>
              <w:left w:val="single" w:sz="8" w:space="0" w:color="auto"/>
              <w:bottom w:val="single" w:sz="8" w:space="0" w:color="000000"/>
              <w:right w:val="single" w:sz="4" w:space="0" w:color="auto"/>
            </w:tcBorders>
            <w:vAlign w:val="center"/>
            <w:hideMark/>
          </w:tcPr>
          <w:p w:rsidR="00167BD0" w:rsidRPr="00167BD0" w:rsidRDefault="00167BD0" w:rsidP="00167BD0">
            <w:pPr>
              <w:ind w:firstLine="0"/>
              <w:jc w:val="left"/>
              <w:rPr>
                <w:rFonts w:cs="Arial"/>
              </w:rPr>
            </w:pPr>
          </w:p>
        </w:tc>
        <w:tc>
          <w:tcPr>
            <w:tcW w:w="685"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2011</w:t>
            </w:r>
          </w:p>
        </w:tc>
        <w:tc>
          <w:tcPr>
            <w:tcW w:w="1535"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50</w:t>
            </w:r>
          </w:p>
        </w:tc>
        <w:tc>
          <w:tcPr>
            <w:tcW w:w="1326"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195</w:t>
            </w:r>
          </w:p>
        </w:tc>
        <w:tc>
          <w:tcPr>
            <w:tcW w:w="1327"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13.900</w:t>
            </w:r>
          </w:p>
        </w:tc>
        <w:tc>
          <w:tcPr>
            <w:tcW w:w="1440"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2.280</w:t>
            </w:r>
          </w:p>
        </w:tc>
        <w:tc>
          <w:tcPr>
            <w:tcW w:w="1524" w:type="dxa"/>
            <w:tcBorders>
              <w:top w:val="nil"/>
              <w:left w:val="nil"/>
              <w:bottom w:val="single" w:sz="8" w:space="0" w:color="auto"/>
              <w:right w:val="single" w:sz="8"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16.180</w:t>
            </w:r>
          </w:p>
        </w:tc>
      </w:tr>
      <w:tr w:rsidR="00167BD0" w:rsidRPr="00167BD0" w:rsidTr="00167BD0">
        <w:trPr>
          <w:trHeight w:val="300"/>
        </w:trPr>
        <w:tc>
          <w:tcPr>
            <w:tcW w:w="1534"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167BD0" w:rsidRPr="00167BD0" w:rsidRDefault="00167BD0" w:rsidP="00167BD0">
            <w:pPr>
              <w:ind w:firstLine="0"/>
              <w:jc w:val="left"/>
              <w:rPr>
                <w:rFonts w:cs="Arial"/>
              </w:rPr>
            </w:pPr>
            <w:r w:rsidRPr="00167BD0">
              <w:rPr>
                <w:rFonts w:cs="Arial"/>
                <w:sz w:val="22"/>
              </w:rPr>
              <w:t>Şeftali (Diğer)</w:t>
            </w:r>
          </w:p>
        </w:tc>
        <w:tc>
          <w:tcPr>
            <w:tcW w:w="685"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2010</w:t>
            </w:r>
          </w:p>
        </w:tc>
        <w:tc>
          <w:tcPr>
            <w:tcW w:w="1535"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2.723</w:t>
            </w:r>
          </w:p>
        </w:tc>
        <w:tc>
          <w:tcPr>
            <w:tcW w:w="1326"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1.959</w:t>
            </w:r>
          </w:p>
        </w:tc>
        <w:tc>
          <w:tcPr>
            <w:tcW w:w="1327"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85.738</w:t>
            </w:r>
          </w:p>
        </w:tc>
        <w:tc>
          <w:tcPr>
            <w:tcW w:w="1440"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30.903</w:t>
            </w:r>
          </w:p>
        </w:tc>
        <w:tc>
          <w:tcPr>
            <w:tcW w:w="1524" w:type="dxa"/>
            <w:tcBorders>
              <w:top w:val="single" w:sz="8" w:space="0" w:color="auto"/>
              <w:left w:val="nil"/>
              <w:bottom w:val="single" w:sz="4" w:space="0" w:color="auto"/>
              <w:right w:val="single" w:sz="8"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116.641</w:t>
            </w:r>
          </w:p>
        </w:tc>
      </w:tr>
      <w:tr w:rsidR="00167BD0" w:rsidRPr="00167BD0" w:rsidTr="00167BD0">
        <w:trPr>
          <w:trHeight w:val="315"/>
        </w:trPr>
        <w:tc>
          <w:tcPr>
            <w:tcW w:w="1534" w:type="dxa"/>
            <w:vMerge/>
            <w:tcBorders>
              <w:top w:val="single" w:sz="8" w:space="0" w:color="auto"/>
              <w:left w:val="single" w:sz="8" w:space="0" w:color="auto"/>
              <w:bottom w:val="single" w:sz="8" w:space="0" w:color="000000"/>
              <w:right w:val="single" w:sz="4" w:space="0" w:color="auto"/>
            </w:tcBorders>
            <w:vAlign w:val="center"/>
            <w:hideMark/>
          </w:tcPr>
          <w:p w:rsidR="00167BD0" w:rsidRPr="00167BD0" w:rsidRDefault="00167BD0" w:rsidP="00167BD0">
            <w:pPr>
              <w:ind w:firstLine="0"/>
              <w:jc w:val="left"/>
              <w:rPr>
                <w:rFonts w:cs="Arial"/>
              </w:rPr>
            </w:pPr>
          </w:p>
        </w:tc>
        <w:tc>
          <w:tcPr>
            <w:tcW w:w="685"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2011</w:t>
            </w:r>
          </w:p>
        </w:tc>
        <w:tc>
          <w:tcPr>
            <w:tcW w:w="1535"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2.725</w:t>
            </w:r>
          </w:p>
        </w:tc>
        <w:tc>
          <w:tcPr>
            <w:tcW w:w="1326"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2.641</w:t>
            </w:r>
          </w:p>
        </w:tc>
        <w:tc>
          <w:tcPr>
            <w:tcW w:w="1327"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87.297</w:t>
            </w:r>
          </w:p>
        </w:tc>
        <w:tc>
          <w:tcPr>
            <w:tcW w:w="1440"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29.623</w:t>
            </w:r>
          </w:p>
        </w:tc>
        <w:tc>
          <w:tcPr>
            <w:tcW w:w="1524" w:type="dxa"/>
            <w:tcBorders>
              <w:top w:val="nil"/>
              <w:left w:val="nil"/>
              <w:bottom w:val="single" w:sz="8" w:space="0" w:color="auto"/>
              <w:right w:val="single" w:sz="8"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116.920</w:t>
            </w:r>
          </w:p>
        </w:tc>
      </w:tr>
      <w:tr w:rsidR="00167BD0" w:rsidRPr="00167BD0" w:rsidTr="00167BD0">
        <w:trPr>
          <w:trHeight w:val="300"/>
        </w:trPr>
        <w:tc>
          <w:tcPr>
            <w:tcW w:w="1534"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167BD0" w:rsidRPr="00167BD0" w:rsidRDefault="00167BD0" w:rsidP="00167BD0">
            <w:pPr>
              <w:ind w:firstLine="0"/>
              <w:jc w:val="left"/>
              <w:rPr>
                <w:rFonts w:cs="Arial"/>
              </w:rPr>
            </w:pPr>
            <w:r w:rsidRPr="00167BD0">
              <w:rPr>
                <w:rFonts w:cs="Arial"/>
                <w:sz w:val="22"/>
              </w:rPr>
              <w:t>Antep Fıstığı</w:t>
            </w:r>
          </w:p>
        </w:tc>
        <w:tc>
          <w:tcPr>
            <w:tcW w:w="685"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2010</w:t>
            </w:r>
          </w:p>
        </w:tc>
        <w:tc>
          <w:tcPr>
            <w:tcW w:w="1535"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840</w:t>
            </w:r>
          </w:p>
        </w:tc>
        <w:tc>
          <w:tcPr>
            <w:tcW w:w="1326"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181</w:t>
            </w:r>
          </w:p>
        </w:tc>
        <w:tc>
          <w:tcPr>
            <w:tcW w:w="1327"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90.700</w:t>
            </w:r>
          </w:p>
        </w:tc>
        <w:tc>
          <w:tcPr>
            <w:tcW w:w="1440"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2.000</w:t>
            </w:r>
          </w:p>
        </w:tc>
        <w:tc>
          <w:tcPr>
            <w:tcW w:w="1524" w:type="dxa"/>
            <w:tcBorders>
              <w:top w:val="single" w:sz="8" w:space="0" w:color="auto"/>
              <w:left w:val="nil"/>
              <w:bottom w:val="single" w:sz="4" w:space="0" w:color="auto"/>
              <w:right w:val="single" w:sz="8"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92.700</w:t>
            </w:r>
          </w:p>
        </w:tc>
      </w:tr>
      <w:tr w:rsidR="00167BD0" w:rsidRPr="00167BD0" w:rsidTr="00167BD0">
        <w:trPr>
          <w:trHeight w:val="315"/>
        </w:trPr>
        <w:tc>
          <w:tcPr>
            <w:tcW w:w="1534" w:type="dxa"/>
            <w:vMerge/>
            <w:tcBorders>
              <w:top w:val="single" w:sz="8" w:space="0" w:color="auto"/>
              <w:left w:val="single" w:sz="8" w:space="0" w:color="auto"/>
              <w:bottom w:val="single" w:sz="8" w:space="0" w:color="000000"/>
              <w:right w:val="single" w:sz="4" w:space="0" w:color="auto"/>
            </w:tcBorders>
            <w:vAlign w:val="center"/>
            <w:hideMark/>
          </w:tcPr>
          <w:p w:rsidR="00167BD0" w:rsidRPr="00167BD0" w:rsidRDefault="00167BD0" w:rsidP="00167BD0">
            <w:pPr>
              <w:ind w:firstLine="0"/>
              <w:jc w:val="left"/>
              <w:rPr>
                <w:rFonts w:cs="Arial"/>
              </w:rPr>
            </w:pPr>
          </w:p>
        </w:tc>
        <w:tc>
          <w:tcPr>
            <w:tcW w:w="685"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2011</w:t>
            </w:r>
          </w:p>
        </w:tc>
        <w:tc>
          <w:tcPr>
            <w:tcW w:w="1535"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840</w:t>
            </w:r>
          </w:p>
        </w:tc>
        <w:tc>
          <w:tcPr>
            <w:tcW w:w="1326"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204</w:t>
            </w:r>
          </w:p>
        </w:tc>
        <w:tc>
          <w:tcPr>
            <w:tcW w:w="1327"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90.700</w:t>
            </w:r>
          </w:p>
        </w:tc>
        <w:tc>
          <w:tcPr>
            <w:tcW w:w="1440"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2.000</w:t>
            </w:r>
          </w:p>
        </w:tc>
        <w:tc>
          <w:tcPr>
            <w:tcW w:w="1524" w:type="dxa"/>
            <w:tcBorders>
              <w:top w:val="nil"/>
              <w:left w:val="nil"/>
              <w:bottom w:val="single" w:sz="8" w:space="0" w:color="auto"/>
              <w:right w:val="single" w:sz="8"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92.700</w:t>
            </w:r>
          </w:p>
        </w:tc>
      </w:tr>
      <w:tr w:rsidR="00167BD0" w:rsidRPr="00167BD0" w:rsidTr="00167BD0">
        <w:trPr>
          <w:trHeight w:val="300"/>
        </w:trPr>
        <w:tc>
          <w:tcPr>
            <w:tcW w:w="1534"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167BD0" w:rsidRPr="00167BD0" w:rsidRDefault="00167BD0" w:rsidP="00167BD0">
            <w:pPr>
              <w:ind w:firstLine="0"/>
              <w:jc w:val="left"/>
              <w:rPr>
                <w:rFonts w:cs="Arial"/>
              </w:rPr>
            </w:pPr>
            <w:r w:rsidRPr="00167BD0">
              <w:rPr>
                <w:rFonts w:cs="Arial"/>
                <w:sz w:val="22"/>
              </w:rPr>
              <w:t>Ceviz</w:t>
            </w:r>
          </w:p>
        </w:tc>
        <w:tc>
          <w:tcPr>
            <w:tcW w:w="685"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2010</w:t>
            </w:r>
          </w:p>
        </w:tc>
        <w:tc>
          <w:tcPr>
            <w:tcW w:w="1535"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9.789</w:t>
            </w:r>
          </w:p>
        </w:tc>
        <w:tc>
          <w:tcPr>
            <w:tcW w:w="1326"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3.452</w:t>
            </w:r>
          </w:p>
        </w:tc>
        <w:tc>
          <w:tcPr>
            <w:tcW w:w="1327"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142.750</w:t>
            </w:r>
          </w:p>
        </w:tc>
        <w:tc>
          <w:tcPr>
            <w:tcW w:w="1440"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66.099</w:t>
            </w:r>
          </w:p>
        </w:tc>
        <w:tc>
          <w:tcPr>
            <w:tcW w:w="1524" w:type="dxa"/>
            <w:tcBorders>
              <w:top w:val="single" w:sz="8" w:space="0" w:color="auto"/>
              <w:left w:val="nil"/>
              <w:bottom w:val="single" w:sz="4" w:space="0" w:color="auto"/>
              <w:right w:val="single" w:sz="8"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208.849</w:t>
            </w:r>
          </w:p>
        </w:tc>
      </w:tr>
      <w:tr w:rsidR="00167BD0" w:rsidRPr="00167BD0" w:rsidTr="00167BD0">
        <w:trPr>
          <w:trHeight w:val="315"/>
        </w:trPr>
        <w:tc>
          <w:tcPr>
            <w:tcW w:w="1534" w:type="dxa"/>
            <w:vMerge/>
            <w:tcBorders>
              <w:top w:val="single" w:sz="8" w:space="0" w:color="auto"/>
              <w:left w:val="single" w:sz="8" w:space="0" w:color="auto"/>
              <w:bottom w:val="single" w:sz="8" w:space="0" w:color="000000"/>
              <w:right w:val="single" w:sz="4" w:space="0" w:color="auto"/>
            </w:tcBorders>
            <w:vAlign w:val="center"/>
            <w:hideMark/>
          </w:tcPr>
          <w:p w:rsidR="00167BD0" w:rsidRPr="00167BD0" w:rsidRDefault="00167BD0" w:rsidP="00167BD0">
            <w:pPr>
              <w:ind w:firstLine="0"/>
              <w:jc w:val="left"/>
              <w:rPr>
                <w:rFonts w:cs="Arial"/>
              </w:rPr>
            </w:pPr>
          </w:p>
        </w:tc>
        <w:tc>
          <w:tcPr>
            <w:tcW w:w="685"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2011</w:t>
            </w:r>
          </w:p>
        </w:tc>
        <w:tc>
          <w:tcPr>
            <w:tcW w:w="1535"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9.876</w:t>
            </w:r>
          </w:p>
        </w:tc>
        <w:tc>
          <w:tcPr>
            <w:tcW w:w="1326"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3.570</w:t>
            </w:r>
          </w:p>
        </w:tc>
        <w:tc>
          <w:tcPr>
            <w:tcW w:w="1327"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143.660</w:t>
            </w:r>
          </w:p>
        </w:tc>
        <w:tc>
          <w:tcPr>
            <w:tcW w:w="1440"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69.000</w:t>
            </w:r>
          </w:p>
        </w:tc>
        <w:tc>
          <w:tcPr>
            <w:tcW w:w="1524" w:type="dxa"/>
            <w:tcBorders>
              <w:top w:val="nil"/>
              <w:left w:val="nil"/>
              <w:bottom w:val="single" w:sz="8" w:space="0" w:color="auto"/>
              <w:right w:val="single" w:sz="8"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212.660</w:t>
            </w:r>
          </w:p>
        </w:tc>
      </w:tr>
      <w:tr w:rsidR="00167BD0" w:rsidRPr="00167BD0" w:rsidTr="00167BD0">
        <w:trPr>
          <w:trHeight w:val="300"/>
        </w:trPr>
        <w:tc>
          <w:tcPr>
            <w:tcW w:w="1534"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167BD0" w:rsidRPr="00167BD0" w:rsidRDefault="00167BD0" w:rsidP="00167BD0">
            <w:pPr>
              <w:ind w:firstLine="0"/>
              <w:jc w:val="left"/>
              <w:rPr>
                <w:rFonts w:cs="Arial"/>
              </w:rPr>
            </w:pPr>
            <w:r w:rsidRPr="00167BD0">
              <w:rPr>
                <w:rFonts w:cs="Arial"/>
                <w:sz w:val="22"/>
              </w:rPr>
              <w:t>Badem</w:t>
            </w:r>
          </w:p>
        </w:tc>
        <w:tc>
          <w:tcPr>
            <w:tcW w:w="685"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2010</w:t>
            </w:r>
          </w:p>
        </w:tc>
        <w:tc>
          <w:tcPr>
            <w:tcW w:w="1535"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3.523</w:t>
            </w:r>
          </w:p>
        </w:tc>
        <w:tc>
          <w:tcPr>
            <w:tcW w:w="1326"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1.213</w:t>
            </w:r>
          </w:p>
        </w:tc>
        <w:tc>
          <w:tcPr>
            <w:tcW w:w="1327"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94.012</w:t>
            </w:r>
          </w:p>
        </w:tc>
        <w:tc>
          <w:tcPr>
            <w:tcW w:w="1440"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53.090</w:t>
            </w:r>
          </w:p>
        </w:tc>
        <w:tc>
          <w:tcPr>
            <w:tcW w:w="1524" w:type="dxa"/>
            <w:tcBorders>
              <w:top w:val="single" w:sz="8" w:space="0" w:color="auto"/>
              <w:left w:val="nil"/>
              <w:bottom w:val="single" w:sz="4" w:space="0" w:color="auto"/>
              <w:right w:val="single" w:sz="8"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147.102</w:t>
            </w:r>
          </w:p>
        </w:tc>
      </w:tr>
      <w:tr w:rsidR="00167BD0" w:rsidRPr="00167BD0" w:rsidTr="00167BD0">
        <w:trPr>
          <w:trHeight w:val="315"/>
        </w:trPr>
        <w:tc>
          <w:tcPr>
            <w:tcW w:w="1534" w:type="dxa"/>
            <w:vMerge/>
            <w:tcBorders>
              <w:top w:val="single" w:sz="8" w:space="0" w:color="auto"/>
              <w:left w:val="single" w:sz="8" w:space="0" w:color="auto"/>
              <w:bottom w:val="single" w:sz="8" w:space="0" w:color="000000"/>
              <w:right w:val="single" w:sz="4" w:space="0" w:color="auto"/>
            </w:tcBorders>
            <w:vAlign w:val="center"/>
            <w:hideMark/>
          </w:tcPr>
          <w:p w:rsidR="00167BD0" w:rsidRPr="00167BD0" w:rsidRDefault="00167BD0" w:rsidP="00167BD0">
            <w:pPr>
              <w:ind w:firstLine="0"/>
              <w:jc w:val="left"/>
              <w:rPr>
                <w:rFonts w:cs="Arial"/>
              </w:rPr>
            </w:pPr>
          </w:p>
        </w:tc>
        <w:tc>
          <w:tcPr>
            <w:tcW w:w="685"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2011</w:t>
            </w:r>
          </w:p>
        </w:tc>
        <w:tc>
          <w:tcPr>
            <w:tcW w:w="1535"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5.519</w:t>
            </w:r>
          </w:p>
        </w:tc>
        <w:tc>
          <w:tcPr>
            <w:tcW w:w="1326"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1.402</w:t>
            </w:r>
          </w:p>
        </w:tc>
        <w:tc>
          <w:tcPr>
            <w:tcW w:w="1327"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97.192</w:t>
            </w:r>
          </w:p>
        </w:tc>
        <w:tc>
          <w:tcPr>
            <w:tcW w:w="1440"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138.160</w:t>
            </w:r>
          </w:p>
        </w:tc>
        <w:tc>
          <w:tcPr>
            <w:tcW w:w="1524" w:type="dxa"/>
            <w:tcBorders>
              <w:top w:val="nil"/>
              <w:left w:val="nil"/>
              <w:bottom w:val="single" w:sz="8" w:space="0" w:color="auto"/>
              <w:right w:val="single" w:sz="8"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235.352</w:t>
            </w:r>
          </w:p>
        </w:tc>
      </w:tr>
      <w:tr w:rsidR="00167BD0" w:rsidRPr="00167BD0" w:rsidTr="00167BD0">
        <w:trPr>
          <w:trHeight w:val="300"/>
        </w:trPr>
        <w:tc>
          <w:tcPr>
            <w:tcW w:w="1534"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167BD0" w:rsidRPr="00167BD0" w:rsidRDefault="00167BD0" w:rsidP="00167BD0">
            <w:pPr>
              <w:ind w:firstLine="0"/>
              <w:jc w:val="left"/>
              <w:rPr>
                <w:rFonts w:cs="Arial"/>
              </w:rPr>
            </w:pPr>
            <w:r w:rsidRPr="00167BD0">
              <w:rPr>
                <w:rFonts w:cs="Arial"/>
                <w:sz w:val="22"/>
              </w:rPr>
              <w:t>Dut</w:t>
            </w:r>
          </w:p>
        </w:tc>
        <w:tc>
          <w:tcPr>
            <w:tcW w:w="685"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2010</w:t>
            </w:r>
          </w:p>
        </w:tc>
        <w:tc>
          <w:tcPr>
            <w:tcW w:w="1535"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0</w:t>
            </w:r>
          </w:p>
        </w:tc>
        <w:tc>
          <w:tcPr>
            <w:tcW w:w="1326"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223</w:t>
            </w:r>
          </w:p>
        </w:tc>
        <w:tc>
          <w:tcPr>
            <w:tcW w:w="1327"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10.050</w:t>
            </w:r>
          </w:p>
        </w:tc>
        <w:tc>
          <w:tcPr>
            <w:tcW w:w="1440"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2.670</w:t>
            </w:r>
          </w:p>
        </w:tc>
        <w:tc>
          <w:tcPr>
            <w:tcW w:w="1524" w:type="dxa"/>
            <w:tcBorders>
              <w:top w:val="single" w:sz="8" w:space="0" w:color="auto"/>
              <w:left w:val="nil"/>
              <w:bottom w:val="single" w:sz="4" w:space="0" w:color="auto"/>
              <w:right w:val="single" w:sz="8"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12.720</w:t>
            </w:r>
          </w:p>
        </w:tc>
      </w:tr>
      <w:tr w:rsidR="00167BD0" w:rsidRPr="00167BD0" w:rsidTr="00167BD0">
        <w:trPr>
          <w:trHeight w:val="315"/>
        </w:trPr>
        <w:tc>
          <w:tcPr>
            <w:tcW w:w="1534" w:type="dxa"/>
            <w:vMerge/>
            <w:tcBorders>
              <w:top w:val="single" w:sz="8" w:space="0" w:color="auto"/>
              <w:left w:val="single" w:sz="8" w:space="0" w:color="auto"/>
              <w:bottom w:val="single" w:sz="8" w:space="0" w:color="000000"/>
              <w:right w:val="single" w:sz="4" w:space="0" w:color="auto"/>
            </w:tcBorders>
            <w:vAlign w:val="center"/>
            <w:hideMark/>
          </w:tcPr>
          <w:p w:rsidR="00167BD0" w:rsidRPr="00167BD0" w:rsidRDefault="00167BD0" w:rsidP="00167BD0">
            <w:pPr>
              <w:ind w:firstLine="0"/>
              <w:jc w:val="left"/>
              <w:rPr>
                <w:rFonts w:cs="Arial"/>
              </w:rPr>
            </w:pPr>
          </w:p>
        </w:tc>
        <w:tc>
          <w:tcPr>
            <w:tcW w:w="685"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2011</w:t>
            </w:r>
          </w:p>
        </w:tc>
        <w:tc>
          <w:tcPr>
            <w:tcW w:w="1535"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0</w:t>
            </w:r>
          </w:p>
        </w:tc>
        <w:tc>
          <w:tcPr>
            <w:tcW w:w="1326"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289</w:t>
            </w:r>
          </w:p>
        </w:tc>
        <w:tc>
          <w:tcPr>
            <w:tcW w:w="1327"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10.350</w:t>
            </w:r>
          </w:p>
        </w:tc>
        <w:tc>
          <w:tcPr>
            <w:tcW w:w="1440"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2.370</w:t>
            </w:r>
          </w:p>
        </w:tc>
        <w:tc>
          <w:tcPr>
            <w:tcW w:w="1524" w:type="dxa"/>
            <w:tcBorders>
              <w:top w:val="nil"/>
              <w:left w:val="nil"/>
              <w:bottom w:val="single" w:sz="8" w:space="0" w:color="auto"/>
              <w:right w:val="single" w:sz="8"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12.720</w:t>
            </w:r>
          </w:p>
        </w:tc>
      </w:tr>
      <w:tr w:rsidR="00167BD0" w:rsidRPr="00167BD0" w:rsidTr="00167BD0">
        <w:trPr>
          <w:trHeight w:val="300"/>
        </w:trPr>
        <w:tc>
          <w:tcPr>
            <w:tcW w:w="1534"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167BD0" w:rsidRPr="00167BD0" w:rsidRDefault="00167BD0" w:rsidP="00167BD0">
            <w:pPr>
              <w:ind w:firstLine="0"/>
              <w:jc w:val="left"/>
              <w:rPr>
                <w:rFonts w:cs="Arial"/>
              </w:rPr>
            </w:pPr>
            <w:r w:rsidRPr="00167BD0">
              <w:rPr>
                <w:rFonts w:cs="Arial"/>
                <w:sz w:val="22"/>
              </w:rPr>
              <w:t>İncir</w:t>
            </w:r>
          </w:p>
        </w:tc>
        <w:tc>
          <w:tcPr>
            <w:tcW w:w="685"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2010</w:t>
            </w:r>
          </w:p>
        </w:tc>
        <w:tc>
          <w:tcPr>
            <w:tcW w:w="1535"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5</w:t>
            </w:r>
          </w:p>
        </w:tc>
        <w:tc>
          <w:tcPr>
            <w:tcW w:w="1326"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610</w:t>
            </w:r>
          </w:p>
        </w:tc>
        <w:tc>
          <w:tcPr>
            <w:tcW w:w="1327"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15.040</w:t>
            </w:r>
          </w:p>
        </w:tc>
        <w:tc>
          <w:tcPr>
            <w:tcW w:w="1440"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980</w:t>
            </w:r>
          </w:p>
        </w:tc>
        <w:tc>
          <w:tcPr>
            <w:tcW w:w="1524" w:type="dxa"/>
            <w:tcBorders>
              <w:top w:val="single" w:sz="8" w:space="0" w:color="auto"/>
              <w:left w:val="nil"/>
              <w:bottom w:val="single" w:sz="4" w:space="0" w:color="auto"/>
              <w:right w:val="single" w:sz="8"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16.020</w:t>
            </w:r>
          </w:p>
        </w:tc>
      </w:tr>
      <w:tr w:rsidR="00167BD0" w:rsidRPr="00167BD0" w:rsidTr="00167BD0">
        <w:trPr>
          <w:trHeight w:val="315"/>
        </w:trPr>
        <w:tc>
          <w:tcPr>
            <w:tcW w:w="1534" w:type="dxa"/>
            <w:vMerge/>
            <w:tcBorders>
              <w:top w:val="single" w:sz="8" w:space="0" w:color="auto"/>
              <w:left w:val="single" w:sz="8" w:space="0" w:color="auto"/>
              <w:bottom w:val="single" w:sz="8" w:space="0" w:color="000000"/>
              <w:right w:val="single" w:sz="4" w:space="0" w:color="auto"/>
            </w:tcBorders>
            <w:vAlign w:val="center"/>
            <w:hideMark/>
          </w:tcPr>
          <w:p w:rsidR="00167BD0" w:rsidRPr="00167BD0" w:rsidRDefault="00167BD0" w:rsidP="00167BD0">
            <w:pPr>
              <w:ind w:firstLine="0"/>
              <w:jc w:val="left"/>
              <w:rPr>
                <w:rFonts w:cs="Arial"/>
              </w:rPr>
            </w:pPr>
          </w:p>
        </w:tc>
        <w:tc>
          <w:tcPr>
            <w:tcW w:w="685"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2011</w:t>
            </w:r>
          </w:p>
        </w:tc>
        <w:tc>
          <w:tcPr>
            <w:tcW w:w="1535"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5</w:t>
            </w:r>
          </w:p>
        </w:tc>
        <w:tc>
          <w:tcPr>
            <w:tcW w:w="1326"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607</w:t>
            </w:r>
          </w:p>
        </w:tc>
        <w:tc>
          <w:tcPr>
            <w:tcW w:w="1327"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15.040</w:t>
            </w:r>
          </w:p>
        </w:tc>
        <w:tc>
          <w:tcPr>
            <w:tcW w:w="1440"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980</w:t>
            </w:r>
          </w:p>
        </w:tc>
        <w:tc>
          <w:tcPr>
            <w:tcW w:w="1524" w:type="dxa"/>
            <w:tcBorders>
              <w:top w:val="nil"/>
              <w:left w:val="nil"/>
              <w:bottom w:val="single" w:sz="8" w:space="0" w:color="auto"/>
              <w:right w:val="single" w:sz="8"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16.020</w:t>
            </w:r>
          </w:p>
        </w:tc>
      </w:tr>
      <w:tr w:rsidR="00167BD0" w:rsidRPr="00167BD0" w:rsidTr="00167BD0">
        <w:trPr>
          <w:trHeight w:val="300"/>
        </w:trPr>
        <w:tc>
          <w:tcPr>
            <w:tcW w:w="1534"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167BD0" w:rsidRPr="00167BD0" w:rsidRDefault="00167BD0" w:rsidP="00167BD0">
            <w:pPr>
              <w:ind w:firstLine="0"/>
              <w:jc w:val="left"/>
              <w:rPr>
                <w:rFonts w:cs="Arial"/>
              </w:rPr>
            </w:pPr>
            <w:r w:rsidRPr="00167BD0">
              <w:rPr>
                <w:rFonts w:cs="Arial"/>
                <w:sz w:val="22"/>
              </w:rPr>
              <w:t>Nar</w:t>
            </w:r>
          </w:p>
        </w:tc>
        <w:tc>
          <w:tcPr>
            <w:tcW w:w="685"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2010</w:t>
            </w:r>
          </w:p>
        </w:tc>
        <w:tc>
          <w:tcPr>
            <w:tcW w:w="1535"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641</w:t>
            </w:r>
          </w:p>
        </w:tc>
        <w:tc>
          <w:tcPr>
            <w:tcW w:w="1326"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795</w:t>
            </w:r>
          </w:p>
        </w:tc>
        <w:tc>
          <w:tcPr>
            <w:tcW w:w="1327"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22.830</w:t>
            </w:r>
          </w:p>
        </w:tc>
        <w:tc>
          <w:tcPr>
            <w:tcW w:w="1440"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13.780</w:t>
            </w:r>
          </w:p>
        </w:tc>
        <w:tc>
          <w:tcPr>
            <w:tcW w:w="1524" w:type="dxa"/>
            <w:tcBorders>
              <w:top w:val="single" w:sz="8" w:space="0" w:color="auto"/>
              <w:left w:val="nil"/>
              <w:bottom w:val="single" w:sz="4" w:space="0" w:color="auto"/>
              <w:right w:val="single" w:sz="8"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36.610</w:t>
            </w:r>
          </w:p>
        </w:tc>
      </w:tr>
      <w:tr w:rsidR="00167BD0" w:rsidRPr="00167BD0" w:rsidTr="00167BD0">
        <w:trPr>
          <w:trHeight w:val="315"/>
        </w:trPr>
        <w:tc>
          <w:tcPr>
            <w:tcW w:w="1534" w:type="dxa"/>
            <w:vMerge/>
            <w:tcBorders>
              <w:top w:val="single" w:sz="8" w:space="0" w:color="auto"/>
              <w:left w:val="single" w:sz="8" w:space="0" w:color="auto"/>
              <w:bottom w:val="single" w:sz="8" w:space="0" w:color="000000"/>
              <w:right w:val="single" w:sz="4" w:space="0" w:color="auto"/>
            </w:tcBorders>
            <w:vAlign w:val="center"/>
            <w:hideMark/>
          </w:tcPr>
          <w:p w:rsidR="00167BD0" w:rsidRPr="00167BD0" w:rsidRDefault="00167BD0" w:rsidP="00167BD0">
            <w:pPr>
              <w:ind w:firstLine="0"/>
              <w:jc w:val="left"/>
              <w:rPr>
                <w:rFonts w:cs="Arial"/>
              </w:rPr>
            </w:pPr>
          </w:p>
        </w:tc>
        <w:tc>
          <w:tcPr>
            <w:tcW w:w="685"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2011</w:t>
            </w:r>
          </w:p>
        </w:tc>
        <w:tc>
          <w:tcPr>
            <w:tcW w:w="1535"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661</w:t>
            </w:r>
          </w:p>
        </w:tc>
        <w:tc>
          <w:tcPr>
            <w:tcW w:w="1326"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1.018</w:t>
            </w:r>
          </w:p>
        </w:tc>
        <w:tc>
          <w:tcPr>
            <w:tcW w:w="1327"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23.830</w:t>
            </w:r>
          </w:p>
        </w:tc>
        <w:tc>
          <w:tcPr>
            <w:tcW w:w="1440"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14.060</w:t>
            </w:r>
          </w:p>
        </w:tc>
        <w:tc>
          <w:tcPr>
            <w:tcW w:w="1524" w:type="dxa"/>
            <w:tcBorders>
              <w:top w:val="nil"/>
              <w:left w:val="nil"/>
              <w:bottom w:val="single" w:sz="8" w:space="0" w:color="auto"/>
              <w:right w:val="single" w:sz="8"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37.890</w:t>
            </w:r>
          </w:p>
        </w:tc>
      </w:tr>
      <w:tr w:rsidR="00167BD0" w:rsidRPr="00167BD0" w:rsidTr="00167BD0">
        <w:trPr>
          <w:trHeight w:val="300"/>
        </w:trPr>
        <w:tc>
          <w:tcPr>
            <w:tcW w:w="1534"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167BD0" w:rsidRPr="00167BD0" w:rsidRDefault="00167BD0" w:rsidP="00167BD0">
            <w:pPr>
              <w:ind w:firstLine="0"/>
              <w:jc w:val="left"/>
              <w:rPr>
                <w:rFonts w:cs="Arial"/>
              </w:rPr>
            </w:pPr>
            <w:r w:rsidRPr="00167BD0">
              <w:rPr>
                <w:rFonts w:cs="Arial"/>
                <w:sz w:val="22"/>
              </w:rPr>
              <w:t>Trabzon Hurması</w:t>
            </w:r>
          </w:p>
        </w:tc>
        <w:tc>
          <w:tcPr>
            <w:tcW w:w="685"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2010</w:t>
            </w:r>
          </w:p>
        </w:tc>
        <w:tc>
          <w:tcPr>
            <w:tcW w:w="1535"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35</w:t>
            </w:r>
          </w:p>
        </w:tc>
        <w:tc>
          <w:tcPr>
            <w:tcW w:w="1326"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62</w:t>
            </w:r>
          </w:p>
        </w:tc>
        <w:tc>
          <w:tcPr>
            <w:tcW w:w="1327"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950</w:t>
            </w:r>
          </w:p>
        </w:tc>
        <w:tc>
          <w:tcPr>
            <w:tcW w:w="1440"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375</w:t>
            </w:r>
          </w:p>
        </w:tc>
        <w:tc>
          <w:tcPr>
            <w:tcW w:w="1524" w:type="dxa"/>
            <w:tcBorders>
              <w:top w:val="single" w:sz="8" w:space="0" w:color="auto"/>
              <w:left w:val="nil"/>
              <w:bottom w:val="single" w:sz="4" w:space="0" w:color="auto"/>
              <w:right w:val="single" w:sz="8"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1.325</w:t>
            </w:r>
          </w:p>
        </w:tc>
      </w:tr>
      <w:tr w:rsidR="00167BD0" w:rsidRPr="00167BD0" w:rsidTr="00167BD0">
        <w:trPr>
          <w:trHeight w:val="315"/>
        </w:trPr>
        <w:tc>
          <w:tcPr>
            <w:tcW w:w="1534" w:type="dxa"/>
            <w:vMerge/>
            <w:tcBorders>
              <w:top w:val="single" w:sz="8" w:space="0" w:color="auto"/>
              <w:left w:val="single" w:sz="8" w:space="0" w:color="auto"/>
              <w:bottom w:val="single" w:sz="8" w:space="0" w:color="000000"/>
              <w:right w:val="single" w:sz="4" w:space="0" w:color="auto"/>
            </w:tcBorders>
            <w:vAlign w:val="center"/>
            <w:hideMark/>
          </w:tcPr>
          <w:p w:rsidR="00167BD0" w:rsidRPr="00167BD0" w:rsidRDefault="00167BD0" w:rsidP="00167BD0">
            <w:pPr>
              <w:ind w:firstLine="0"/>
              <w:jc w:val="left"/>
              <w:rPr>
                <w:rFonts w:cs="Arial"/>
              </w:rPr>
            </w:pPr>
          </w:p>
        </w:tc>
        <w:tc>
          <w:tcPr>
            <w:tcW w:w="685"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2011</w:t>
            </w:r>
          </w:p>
        </w:tc>
        <w:tc>
          <w:tcPr>
            <w:tcW w:w="1535"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35</w:t>
            </w:r>
          </w:p>
        </w:tc>
        <w:tc>
          <w:tcPr>
            <w:tcW w:w="1326"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71</w:t>
            </w:r>
          </w:p>
        </w:tc>
        <w:tc>
          <w:tcPr>
            <w:tcW w:w="1327"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950</w:t>
            </w:r>
          </w:p>
        </w:tc>
        <w:tc>
          <w:tcPr>
            <w:tcW w:w="1440"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375</w:t>
            </w:r>
          </w:p>
        </w:tc>
        <w:tc>
          <w:tcPr>
            <w:tcW w:w="1524" w:type="dxa"/>
            <w:tcBorders>
              <w:top w:val="nil"/>
              <w:left w:val="nil"/>
              <w:bottom w:val="single" w:sz="8" w:space="0" w:color="auto"/>
              <w:right w:val="single" w:sz="8"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1.325</w:t>
            </w:r>
          </w:p>
        </w:tc>
      </w:tr>
      <w:tr w:rsidR="00167BD0" w:rsidRPr="00167BD0" w:rsidTr="00167BD0">
        <w:trPr>
          <w:trHeight w:val="300"/>
        </w:trPr>
        <w:tc>
          <w:tcPr>
            <w:tcW w:w="1534"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167BD0" w:rsidRPr="00167BD0" w:rsidRDefault="00167BD0" w:rsidP="00167BD0">
            <w:pPr>
              <w:ind w:firstLine="0"/>
              <w:jc w:val="left"/>
              <w:rPr>
                <w:rFonts w:cs="Arial"/>
              </w:rPr>
            </w:pPr>
            <w:r w:rsidRPr="00167BD0">
              <w:rPr>
                <w:rFonts w:cs="Arial"/>
                <w:sz w:val="22"/>
              </w:rPr>
              <w:t>Üzüm (Şaraplık)</w:t>
            </w:r>
          </w:p>
        </w:tc>
        <w:tc>
          <w:tcPr>
            <w:tcW w:w="685"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2010</w:t>
            </w:r>
          </w:p>
        </w:tc>
        <w:tc>
          <w:tcPr>
            <w:tcW w:w="1535"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3.540</w:t>
            </w:r>
          </w:p>
        </w:tc>
        <w:tc>
          <w:tcPr>
            <w:tcW w:w="1326"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2.376</w:t>
            </w:r>
          </w:p>
        </w:tc>
        <w:tc>
          <w:tcPr>
            <w:tcW w:w="1327"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3.540</w:t>
            </w:r>
          </w:p>
        </w:tc>
        <w:tc>
          <w:tcPr>
            <w:tcW w:w="1440"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0</w:t>
            </w:r>
          </w:p>
        </w:tc>
        <w:tc>
          <w:tcPr>
            <w:tcW w:w="1524" w:type="dxa"/>
            <w:tcBorders>
              <w:top w:val="single" w:sz="8" w:space="0" w:color="auto"/>
              <w:left w:val="nil"/>
              <w:bottom w:val="single" w:sz="4" w:space="0" w:color="auto"/>
              <w:right w:val="single" w:sz="8"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3.540</w:t>
            </w:r>
          </w:p>
        </w:tc>
      </w:tr>
      <w:tr w:rsidR="00167BD0" w:rsidRPr="00167BD0" w:rsidTr="00167BD0">
        <w:trPr>
          <w:trHeight w:val="315"/>
        </w:trPr>
        <w:tc>
          <w:tcPr>
            <w:tcW w:w="1534" w:type="dxa"/>
            <w:vMerge/>
            <w:tcBorders>
              <w:top w:val="single" w:sz="8" w:space="0" w:color="auto"/>
              <w:left w:val="single" w:sz="8" w:space="0" w:color="auto"/>
              <w:bottom w:val="single" w:sz="8" w:space="0" w:color="000000"/>
              <w:right w:val="single" w:sz="4" w:space="0" w:color="auto"/>
            </w:tcBorders>
            <w:vAlign w:val="center"/>
            <w:hideMark/>
          </w:tcPr>
          <w:p w:rsidR="00167BD0" w:rsidRPr="00167BD0" w:rsidRDefault="00167BD0" w:rsidP="00167BD0">
            <w:pPr>
              <w:ind w:firstLine="0"/>
              <w:jc w:val="left"/>
              <w:rPr>
                <w:rFonts w:cs="Arial"/>
              </w:rPr>
            </w:pPr>
          </w:p>
        </w:tc>
        <w:tc>
          <w:tcPr>
            <w:tcW w:w="685"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2011</w:t>
            </w:r>
          </w:p>
        </w:tc>
        <w:tc>
          <w:tcPr>
            <w:tcW w:w="1535"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3.540</w:t>
            </w:r>
          </w:p>
        </w:tc>
        <w:tc>
          <w:tcPr>
            <w:tcW w:w="1326"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2.970</w:t>
            </w:r>
          </w:p>
        </w:tc>
        <w:tc>
          <w:tcPr>
            <w:tcW w:w="1327"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3.540</w:t>
            </w:r>
          </w:p>
        </w:tc>
        <w:tc>
          <w:tcPr>
            <w:tcW w:w="1440"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0</w:t>
            </w:r>
          </w:p>
        </w:tc>
        <w:tc>
          <w:tcPr>
            <w:tcW w:w="1524" w:type="dxa"/>
            <w:tcBorders>
              <w:top w:val="nil"/>
              <w:left w:val="nil"/>
              <w:bottom w:val="single" w:sz="8" w:space="0" w:color="auto"/>
              <w:right w:val="single" w:sz="8"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3.540</w:t>
            </w:r>
          </w:p>
        </w:tc>
      </w:tr>
      <w:tr w:rsidR="00167BD0" w:rsidRPr="00167BD0" w:rsidTr="00167BD0">
        <w:trPr>
          <w:trHeight w:val="300"/>
        </w:trPr>
        <w:tc>
          <w:tcPr>
            <w:tcW w:w="1534"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167BD0" w:rsidRPr="00167BD0" w:rsidRDefault="00167BD0" w:rsidP="00167BD0">
            <w:pPr>
              <w:ind w:firstLine="0"/>
              <w:jc w:val="left"/>
              <w:rPr>
                <w:rFonts w:cs="Arial"/>
              </w:rPr>
            </w:pPr>
            <w:r w:rsidRPr="00167BD0">
              <w:rPr>
                <w:rFonts w:cs="Arial"/>
                <w:sz w:val="22"/>
              </w:rPr>
              <w:t>Üzüm (Sofralık-Çekirdekli)</w:t>
            </w:r>
          </w:p>
        </w:tc>
        <w:tc>
          <w:tcPr>
            <w:tcW w:w="685"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2010</w:t>
            </w:r>
          </w:p>
        </w:tc>
        <w:tc>
          <w:tcPr>
            <w:tcW w:w="1535"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22.136</w:t>
            </w:r>
          </w:p>
        </w:tc>
        <w:tc>
          <w:tcPr>
            <w:tcW w:w="1326"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15.352</w:t>
            </w:r>
          </w:p>
        </w:tc>
        <w:tc>
          <w:tcPr>
            <w:tcW w:w="1327"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22.136</w:t>
            </w:r>
          </w:p>
        </w:tc>
        <w:tc>
          <w:tcPr>
            <w:tcW w:w="1440"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0</w:t>
            </w:r>
          </w:p>
        </w:tc>
        <w:tc>
          <w:tcPr>
            <w:tcW w:w="1524" w:type="dxa"/>
            <w:tcBorders>
              <w:top w:val="single" w:sz="8" w:space="0" w:color="auto"/>
              <w:left w:val="nil"/>
              <w:bottom w:val="single" w:sz="4" w:space="0" w:color="auto"/>
              <w:right w:val="single" w:sz="8"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22.136</w:t>
            </w:r>
          </w:p>
        </w:tc>
      </w:tr>
      <w:tr w:rsidR="00167BD0" w:rsidRPr="00167BD0" w:rsidTr="00167BD0">
        <w:trPr>
          <w:trHeight w:val="315"/>
        </w:trPr>
        <w:tc>
          <w:tcPr>
            <w:tcW w:w="1534" w:type="dxa"/>
            <w:vMerge/>
            <w:tcBorders>
              <w:top w:val="single" w:sz="8" w:space="0" w:color="auto"/>
              <w:left w:val="single" w:sz="8" w:space="0" w:color="auto"/>
              <w:bottom w:val="single" w:sz="8" w:space="0" w:color="000000"/>
              <w:right w:val="single" w:sz="4" w:space="0" w:color="auto"/>
            </w:tcBorders>
            <w:vAlign w:val="center"/>
            <w:hideMark/>
          </w:tcPr>
          <w:p w:rsidR="00167BD0" w:rsidRPr="00167BD0" w:rsidRDefault="00167BD0" w:rsidP="00167BD0">
            <w:pPr>
              <w:ind w:firstLine="0"/>
              <w:jc w:val="left"/>
              <w:rPr>
                <w:rFonts w:cs="Arial"/>
              </w:rPr>
            </w:pPr>
          </w:p>
        </w:tc>
        <w:tc>
          <w:tcPr>
            <w:tcW w:w="685"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2011</w:t>
            </w:r>
          </w:p>
        </w:tc>
        <w:tc>
          <w:tcPr>
            <w:tcW w:w="1535"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22.140</w:t>
            </w:r>
          </w:p>
        </w:tc>
        <w:tc>
          <w:tcPr>
            <w:tcW w:w="1326"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17.509</w:t>
            </w:r>
          </w:p>
        </w:tc>
        <w:tc>
          <w:tcPr>
            <w:tcW w:w="1327"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22.140</w:t>
            </w:r>
          </w:p>
        </w:tc>
        <w:tc>
          <w:tcPr>
            <w:tcW w:w="1440"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0</w:t>
            </w:r>
          </w:p>
        </w:tc>
        <w:tc>
          <w:tcPr>
            <w:tcW w:w="1524" w:type="dxa"/>
            <w:tcBorders>
              <w:top w:val="nil"/>
              <w:left w:val="nil"/>
              <w:bottom w:val="single" w:sz="8" w:space="0" w:color="auto"/>
              <w:right w:val="single" w:sz="8"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22.140</w:t>
            </w:r>
          </w:p>
        </w:tc>
      </w:tr>
      <w:tr w:rsidR="00167BD0" w:rsidRPr="00167BD0" w:rsidTr="00167BD0">
        <w:trPr>
          <w:trHeight w:val="300"/>
        </w:trPr>
        <w:tc>
          <w:tcPr>
            <w:tcW w:w="1534"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167BD0" w:rsidRPr="00167BD0" w:rsidRDefault="00167BD0" w:rsidP="00167BD0">
            <w:pPr>
              <w:ind w:firstLine="0"/>
              <w:jc w:val="left"/>
              <w:rPr>
                <w:rFonts w:cs="Arial"/>
              </w:rPr>
            </w:pPr>
            <w:r w:rsidRPr="00167BD0">
              <w:rPr>
                <w:rFonts w:cs="Arial"/>
                <w:sz w:val="22"/>
              </w:rPr>
              <w:t xml:space="preserve">Üzüm </w:t>
            </w:r>
            <w:r w:rsidRPr="00167BD0">
              <w:rPr>
                <w:rFonts w:cs="Arial"/>
                <w:sz w:val="22"/>
              </w:rPr>
              <w:lastRenderedPageBreak/>
              <w:t>(Kurutmalık-Çekirdekli)</w:t>
            </w:r>
          </w:p>
        </w:tc>
        <w:tc>
          <w:tcPr>
            <w:tcW w:w="685"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lastRenderedPageBreak/>
              <w:t>2010</w:t>
            </w:r>
          </w:p>
        </w:tc>
        <w:tc>
          <w:tcPr>
            <w:tcW w:w="1535"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19.920</w:t>
            </w:r>
          </w:p>
        </w:tc>
        <w:tc>
          <w:tcPr>
            <w:tcW w:w="1326"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15.155</w:t>
            </w:r>
          </w:p>
        </w:tc>
        <w:tc>
          <w:tcPr>
            <w:tcW w:w="1327"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19.920</w:t>
            </w:r>
          </w:p>
        </w:tc>
        <w:tc>
          <w:tcPr>
            <w:tcW w:w="1440"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0</w:t>
            </w:r>
          </w:p>
        </w:tc>
        <w:tc>
          <w:tcPr>
            <w:tcW w:w="1524" w:type="dxa"/>
            <w:tcBorders>
              <w:top w:val="single" w:sz="8" w:space="0" w:color="auto"/>
              <w:left w:val="nil"/>
              <w:bottom w:val="single" w:sz="4" w:space="0" w:color="auto"/>
              <w:right w:val="single" w:sz="8"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19.920</w:t>
            </w:r>
          </w:p>
        </w:tc>
      </w:tr>
      <w:tr w:rsidR="00167BD0" w:rsidRPr="00167BD0" w:rsidTr="00167BD0">
        <w:trPr>
          <w:trHeight w:val="315"/>
        </w:trPr>
        <w:tc>
          <w:tcPr>
            <w:tcW w:w="1534" w:type="dxa"/>
            <w:vMerge/>
            <w:tcBorders>
              <w:top w:val="single" w:sz="8" w:space="0" w:color="auto"/>
              <w:left w:val="single" w:sz="8" w:space="0" w:color="auto"/>
              <w:bottom w:val="single" w:sz="8" w:space="0" w:color="000000"/>
              <w:right w:val="single" w:sz="4" w:space="0" w:color="auto"/>
            </w:tcBorders>
            <w:vAlign w:val="center"/>
            <w:hideMark/>
          </w:tcPr>
          <w:p w:rsidR="00167BD0" w:rsidRPr="00167BD0" w:rsidRDefault="00167BD0" w:rsidP="00167BD0">
            <w:pPr>
              <w:ind w:firstLine="0"/>
              <w:jc w:val="left"/>
              <w:rPr>
                <w:rFonts w:cs="Arial"/>
              </w:rPr>
            </w:pPr>
          </w:p>
        </w:tc>
        <w:tc>
          <w:tcPr>
            <w:tcW w:w="685"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2011</w:t>
            </w:r>
          </w:p>
        </w:tc>
        <w:tc>
          <w:tcPr>
            <w:tcW w:w="1535"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19.930</w:t>
            </w:r>
          </w:p>
        </w:tc>
        <w:tc>
          <w:tcPr>
            <w:tcW w:w="1326"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15.858</w:t>
            </w:r>
          </w:p>
        </w:tc>
        <w:tc>
          <w:tcPr>
            <w:tcW w:w="1327"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19.930</w:t>
            </w:r>
          </w:p>
        </w:tc>
        <w:tc>
          <w:tcPr>
            <w:tcW w:w="1440"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0</w:t>
            </w:r>
          </w:p>
        </w:tc>
        <w:tc>
          <w:tcPr>
            <w:tcW w:w="1524" w:type="dxa"/>
            <w:tcBorders>
              <w:top w:val="nil"/>
              <w:left w:val="nil"/>
              <w:bottom w:val="single" w:sz="8" w:space="0" w:color="auto"/>
              <w:right w:val="single" w:sz="8"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19.930</w:t>
            </w:r>
          </w:p>
        </w:tc>
      </w:tr>
      <w:tr w:rsidR="00167BD0" w:rsidRPr="00167BD0" w:rsidTr="00167BD0">
        <w:trPr>
          <w:trHeight w:val="300"/>
        </w:trPr>
        <w:tc>
          <w:tcPr>
            <w:tcW w:w="1534"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167BD0" w:rsidRPr="00167BD0" w:rsidRDefault="00167BD0" w:rsidP="00167BD0">
            <w:pPr>
              <w:ind w:firstLine="0"/>
              <w:jc w:val="left"/>
              <w:rPr>
                <w:rFonts w:cs="Arial"/>
              </w:rPr>
            </w:pPr>
            <w:r w:rsidRPr="00167BD0">
              <w:rPr>
                <w:rFonts w:cs="Arial"/>
                <w:sz w:val="22"/>
              </w:rPr>
              <w:lastRenderedPageBreak/>
              <w:t>Zeytin (Sofralık)</w:t>
            </w:r>
          </w:p>
        </w:tc>
        <w:tc>
          <w:tcPr>
            <w:tcW w:w="685"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2010</w:t>
            </w:r>
          </w:p>
        </w:tc>
        <w:tc>
          <w:tcPr>
            <w:tcW w:w="1535"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20.619</w:t>
            </w:r>
          </w:p>
        </w:tc>
        <w:tc>
          <w:tcPr>
            <w:tcW w:w="1326"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1.327</w:t>
            </w:r>
          </w:p>
        </w:tc>
        <w:tc>
          <w:tcPr>
            <w:tcW w:w="1327"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147.385</w:t>
            </w:r>
          </w:p>
        </w:tc>
        <w:tc>
          <w:tcPr>
            <w:tcW w:w="1440"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54.150</w:t>
            </w:r>
          </w:p>
        </w:tc>
        <w:tc>
          <w:tcPr>
            <w:tcW w:w="1524" w:type="dxa"/>
            <w:tcBorders>
              <w:top w:val="single" w:sz="8" w:space="0" w:color="auto"/>
              <w:left w:val="nil"/>
              <w:bottom w:val="single" w:sz="4" w:space="0" w:color="auto"/>
              <w:right w:val="single" w:sz="8"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201.535</w:t>
            </w:r>
          </w:p>
        </w:tc>
      </w:tr>
      <w:tr w:rsidR="00167BD0" w:rsidRPr="00167BD0" w:rsidTr="00167BD0">
        <w:trPr>
          <w:trHeight w:val="315"/>
        </w:trPr>
        <w:tc>
          <w:tcPr>
            <w:tcW w:w="1534" w:type="dxa"/>
            <w:vMerge/>
            <w:tcBorders>
              <w:top w:val="single" w:sz="8" w:space="0" w:color="auto"/>
              <w:left w:val="single" w:sz="8" w:space="0" w:color="auto"/>
              <w:bottom w:val="single" w:sz="8" w:space="0" w:color="000000"/>
              <w:right w:val="single" w:sz="4" w:space="0" w:color="auto"/>
            </w:tcBorders>
            <w:vAlign w:val="center"/>
            <w:hideMark/>
          </w:tcPr>
          <w:p w:rsidR="00167BD0" w:rsidRPr="00167BD0" w:rsidRDefault="00167BD0" w:rsidP="00167BD0">
            <w:pPr>
              <w:ind w:firstLine="0"/>
              <w:jc w:val="left"/>
              <w:rPr>
                <w:rFonts w:cs="Arial"/>
              </w:rPr>
            </w:pPr>
          </w:p>
        </w:tc>
        <w:tc>
          <w:tcPr>
            <w:tcW w:w="685"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2011</w:t>
            </w:r>
          </w:p>
        </w:tc>
        <w:tc>
          <w:tcPr>
            <w:tcW w:w="1535"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20.622</w:t>
            </w:r>
          </w:p>
        </w:tc>
        <w:tc>
          <w:tcPr>
            <w:tcW w:w="1326"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1.476</w:t>
            </w:r>
          </w:p>
        </w:tc>
        <w:tc>
          <w:tcPr>
            <w:tcW w:w="1327"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149.100</w:t>
            </w:r>
          </w:p>
        </w:tc>
        <w:tc>
          <w:tcPr>
            <w:tcW w:w="1440"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54.050</w:t>
            </w:r>
          </w:p>
        </w:tc>
        <w:tc>
          <w:tcPr>
            <w:tcW w:w="1524" w:type="dxa"/>
            <w:tcBorders>
              <w:top w:val="nil"/>
              <w:left w:val="nil"/>
              <w:bottom w:val="single" w:sz="8" w:space="0" w:color="auto"/>
              <w:right w:val="single" w:sz="8"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203.150</w:t>
            </w:r>
          </w:p>
        </w:tc>
      </w:tr>
      <w:tr w:rsidR="00167BD0" w:rsidRPr="00167BD0" w:rsidTr="00167BD0">
        <w:trPr>
          <w:trHeight w:val="300"/>
        </w:trPr>
        <w:tc>
          <w:tcPr>
            <w:tcW w:w="1534"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167BD0" w:rsidRPr="00167BD0" w:rsidRDefault="00167BD0" w:rsidP="00167BD0">
            <w:pPr>
              <w:ind w:firstLine="0"/>
              <w:jc w:val="left"/>
              <w:rPr>
                <w:rFonts w:cs="Arial"/>
              </w:rPr>
            </w:pPr>
            <w:r w:rsidRPr="00167BD0">
              <w:rPr>
                <w:rFonts w:cs="Arial"/>
                <w:sz w:val="22"/>
              </w:rPr>
              <w:t>Zeytin (Yağlık)</w:t>
            </w:r>
          </w:p>
        </w:tc>
        <w:tc>
          <w:tcPr>
            <w:tcW w:w="685"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2010</w:t>
            </w:r>
          </w:p>
        </w:tc>
        <w:tc>
          <w:tcPr>
            <w:tcW w:w="1535"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1.402</w:t>
            </w:r>
          </w:p>
        </w:tc>
        <w:tc>
          <w:tcPr>
            <w:tcW w:w="1326"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544</w:t>
            </w:r>
          </w:p>
        </w:tc>
        <w:tc>
          <w:tcPr>
            <w:tcW w:w="1327"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24.555</w:t>
            </w:r>
          </w:p>
        </w:tc>
        <w:tc>
          <w:tcPr>
            <w:tcW w:w="1440" w:type="dxa"/>
            <w:tcBorders>
              <w:top w:val="single" w:sz="8" w:space="0" w:color="auto"/>
              <w:left w:val="nil"/>
              <w:bottom w:val="single" w:sz="4"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15.600</w:t>
            </w:r>
          </w:p>
        </w:tc>
        <w:tc>
          <w:tcPr>
            <w:tcW w:w="1524" w:type="dxa"/>
            <w:tcBorders>
              <w:top w:val="single" w:sz="8" w:space="0" w:color="auto"/>
              <w:left w:val="nil"/>
              <w:bottom w:val="single" w:sz="4" w:space="0" w:color="auto"/>
              <w:right w:val="single" w:sz="8"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40.155</w:t>
            </w:r>
          </w:p>
        </w:tc>
      </w:tr>
      <w:tr w:rsidR="00167BD0" w:rsidRPr="00167BD0" w:rsidTr="00167BD0">
        <w:trPr>
          <w:trHeight w:val="315"/>
        </w:trPr>
        <w:tc>
          <w:tcPr>
            <w:tcW w:w="1534" w:type="dxa"/>
            <w:vMerge/>
            <w:tcBorders>
              <w:top w:val="single" w:sz="8" w:space="0" w:color="auto"/>
              <w:left w:val="single" w:sz="8" w:space="0" w:color="auto"/>
              <w:bottom w:val="single" w:sz="8" w:space="0" w:color="000000"/>
              <w:right w:val="single" w:sz="4" w:space="0" w:color="auto"/>
            </w:tcBorders>
            <w:vAlign w:val="center"/>
            <w:hideMark/>
          </w:tcPr>
          <w:p w:rsidR="00167BD0" w:rsidRPr="00167BD0" w:rsidRDefault="00167BD0" w:rsidP="00167BD0">
            <w:pPr>
              <w:ind w:firstLine="0"/>
              <w:jc w:val="left"/>
              <w:rPr>
                <w:rFonts w:cs="Arial"/>
              </w:rPr>
            </w:pPr>
          </w:p>
        </w:tc>
        <w:tc>
          <w:tcPr>
            <w:tcW w:w="685"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2011</w:t>
            </w:r>
          </w:p>
        </w:tc>
        <w:tc>
          <w:tcPr>
            <w:tcW w:w="1535"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1.402</w:t>
            </w:r>
          </w:p>
        </w:tc>
        <w:tc>
          <w:tcPr>
            <w:tcW w:w="1326"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547</w:t>
            </w:r>
          </w:p>
        </w:tc>
        <w:tc>
          <w:tcPr>
            <w:tcW w:w="1327"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24.665</w:t>
            </w:r>
          </w:p>
        </w:tc>
        <w:tc>
          <w:tcPr>
            <w:tcW w:w="1440" w:type="dxa"/>
            <w:tcBorders>
              <w:top w:val="nil"/>
              <w:left w:val="nil"/>
              <w:bottom w:val="single" w:sz="8" w:space="0" w:color="auto"/>
              <w:right w:val="single" w:sz="4"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16.100</w:t>
            </w:r>
          </w:p>
        </w:tc>
        <w:tc>
          <w:tcPr>
            <w:tcW w:w="1524" w:type="dxa"/>
            <w:tcBorders>
              <w:top w:val="nil"/>
              <w:left w:val="nil"/>
              <w:bottom w:val="single" w:sz="8" w:space="0" w:color="auto"/>
              <w:right w:val="single" w:sz="8" w:space="0" w:color="auto"/>
            </w:tcBorders>
            <w:shd w:val="clear" w:color="auto" w:fill="auto"/>
            <w:vAlign w:val="bottom"/>
            <w:hideMark/>
          </w:tcPr>
          <w:p w:rsidR="00167BD0" w:rsidRPr="00167BD0" w:rsidRDefault="00167BD0" w:rsidP="00167BD0">
            <w:pPr>
              <w:ind w:firstLine="0"/>
              <w:jc w:val="center"/>
              <w:rPr>
                <w:rFonts w:cs="Arial"/>
              </w:rPr>
            </w:pPr>
            <w:r w:rsidRPr="00167BD0">
              <w:rPr>
                <w:rFonts w:cs="Arial"/>
                <w:sz w:val="22"/>
              </w:rPr>
              <w:t>40.765</w:t>
            </w:r>
          </w:p>
        </w:tc>
      </w:tr>
    </w:tbl>
    <w:p w:rsidR="00167BD0" w:rsidRPr="002B3132" w:rsidRDefault="00167BD0" w:rsidP="00167BD0">
      <w:pPr>
        <w:spacing w:line="264" w:lineRule="auto"/>
        <w:ind w:firstLine="0"/>
      </w:pPr>
      <w:r w:rsidRPr="002B3132">
        <w:rPr>
          <w:sz w:val="20"/>
          <w:szCs w:val="20"/>
        </w:rPr>
        <w:t xml:space="preserve">Kaynak: </w:t>
      </w:r>
      <w:proofErr w:type="gramStart"/>
      <w:r>
        <w:rPr>
          <w:sz w:val="20"/>
          <w:szCs w:val="20"/>
        </w:rPr>
        <w:t xml:space="preserve">TUİK </w:t>
      </w:r>
      <w:r w:rsidRPr="002B3132">
        <w:rPr>
          <w:sz w:val="20"/>
          <w:szCs w:val="20"/>
        </w:rPr>
        <w:t xml:space="preserve"> 201</w:t>
      </w:r>
      <w:r>
        <w:rPr>
          <w:sz w:val="20"/>
          <w:szCs w:val="20"/>
        </w:rPr>
        <w:t>0</w:t>
      </w:r>
      <w:proofErr w:type="gramEnd"/>
      <w:r>
        <w:rPr>
          <w:sz w:val="20"/>
          <w:szCs w:val="20"/>
        </w:rPr>
        <w:t>-2011</w:t>
      </w:r>
    </w:p>
    <w:p w:rsidR="00DF2B3B" w:rsidRDefault="00DF2B3B" w:rsidP="003B2F1C">
      <w:r w:rsidRPr="002B3132">
        <w:t>Karaman’da Organik Üretimi Yapılan Tıbbi ve Aromatik Bitkiler</w:t>
      </w:r>
    </w:p>
    <w:tbl>
      <w:tblPr>
        <w:tblW w:w="94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tblPr>
      <w:tblGrid>
        <w:gridCol w:w="4474"/>
        <w:gridCol w:w="4935"/>
      </w:tblGrid>
      <w:tr w:rsidR="00885C9F" w:rsidRPr="009103DC" w:rsidTr="00A56581">
        <w:trPr>
          <w:trHeight w:val="232"/>
        </w:trPr>
        <w:tc>
          <w:tcPr>
            <w:tcW w:w="4474" w:type="dxa"/>
            <w:shd w:val="clear" w:color="auto" w:fill="FFFFFF" w:themeFill="background1"/>
            <w:vAlign w:val="center"/>
          </w:tcPr>
          <w:p w:rsidR="00885C9F" w:rsidRPr="00FE2187" w:rsidRDefault="00885C9F" w:rsidP="00262E1F">
            <w:pPr>
              <w:jc w:val="left"/>
              <w:rPr>
                <w:rFonts w:cs="Arial"/>
                <w:b/>
              </w:rPr>
            </w:pPr>
            <w:r w:rsidRPr="00FE2187">
              <w:rPr>
                <w:rFonts w:eastAsia="Calibri" w:cs="Arial"/>
                <w:b/>
                <w:bCs/>
                <w:color w:val="000000"/>
                <w:kern w:val="24"/>
                <w:sz w:val="22"/>
              </w:rPr>
              <w:t>Ürün</w:t>
            </w:r>
          </w:p>
        </w:tc>
        <w:tc>
          <w:tcPr>
            <w:tcW w:w="4935" w:type="dxa"/>
            <w:shd w:val="clear" w:color="auto" w:fill="FFFFFF" w:themeFill="background1"/>
            <w:vAlign w:val="center"/>
          </w:tcPr>
          <w:p w:rsidR="00885C9F" w:rsidRPr="00FE2187" w:rsidRDefault="00885C9F" w:rsidP="00E00734">
            <w:pPr>
              <w:jc w:val="center"/>
              <w:rPr>
                <w:rFonts w:cs="Arial"/>
                <w:b/>
              </w:rPr>
            </w:pPr>
            <w:r w:rsidRPr="00FE2187">
              <w:rPr>
                <w:rFonts w:eastAsia="Calibri" w:cs="Arial"/>
                <w:b/>
                <w:bCs/>
                <w:color w:val="000000"/>
                <w:kern w:val="24"/>
                <w:sz w:val="22"/>
              </w:rPr>
              <w:t>Alan(m</w:t>
            </w:r>
            <w:r w:rsidRPr="00FE2187">
              <w:rPr>
                <w:rFonts w:eastAsia="Calibri" w:cs="Arial"/>
                <w:b/>
                <w:bCs/>
                <w:color w:val="000000"/>
                <w:kern w:val="24"/>
                <w:position w:val="7"/>
                <w:sz w:val="22"/>
                <w:vertAlign w:val="superscript"/>
              </w:rPr>
              <w:t>2</w:t>
            </w:r>
            <w:r w:rsidRPr="00FE2187">
              <w:rPr>
                <w:rFonts w:eastAsia="Calibri" w:cs="Arial"/>
                <w:b/>
                <w:bCs/>
                <w:color w:val="000000"/>
                <w:kern w:val="24"/>
                <w:sz w:val="22"/>
              </w:rPr>
              <w:t>)</w:t>
            </w:r>
          </w:p>
        </w:tc>
      </w:tr>
      <w:tr w:rsidR="00885C9F" w:rsidRPr="009103DC" w:rsidTr="00A56581">
        <w:trPr>
          <w:trHeight w:val="389"/>
        </w:trPr>
        <w:tc>
          <w:tcPr>
            <w:tcW w:w="4474" w:type="dxa"/>
            <w:shd w:val="clear" w:color="auto" w:fill="FFFFFF" w:themeFill="background1"/>
            <w:vAlign w:val="center"/>
          </w:tcPr>
          <w:p w:rsidR="00885C9F" w:rsidRPr="00262E1F" w:rsidRDefault="00885C9F" w:rsidP="00262E1F">
            <w:pPr>
              <w:jc w:val="left"/>
              <w:rPr>
                <w:rFonts w:cs="Arial"/>
              </w:rPr>
            </w:pPr>
            <w:r w:rsidRPr="00262E1F">
              <w:rPr>
                <w:rFonts w:eastAsia="Calibri" w:cs="Arial"/>
                <w:color w:val="000000"/>
                <w:kern w:val="24"/>
                <w:sz w:val="22"/>
              </w:rPr>
              <w:t>Melisa</w:t>
            </w:r>
          </w:p>
        </w:tc>
        <w:tc>
          <w:tcPr>
            <w:tcW w:w="4935" w:type="dxa"/>
            <w:shd w:val="clear" w:color="auto" w:fill="FFFFFF" w:themeFill="background1"/>
            <w:vAlign w:val="center"/>
          </w:tcPr>
          <w:p w:rsidR="00885C9F" w:rsidRPr="00262E1F" w:rsidRDefault="00262E1F" w:rsidP="00A56581">
            <w:pPr>
              <w:jc w:val="center"/>
              <w:rPr>
                <w:rFonts w:cs="Arial"/>
              </w:rPr>
            </w:pPr>
            <w:r w:rsidRPr="00262E1F">
              <w:rPr>
                <w:rFonts w:eastAsia="Calibri" w:cs="Arial"/>
                <w:color w:val="000000"/>
                <w:kern w:val="24"/>
                <w:sz w:val="22"/>
              </w:rPr>
              <w:t>20.175</w:t>
            </w:r>
          </w:p>
        </w:tc>
      </w:tr>
      <w:tr w:rsidR="00885C9F" w:rsidRPr="009103DC" w:rsidTr="00A56581">
        <w:trPr>
          <w:trHeight w:val="149"/>
        </w:trPr>
        <w:tc>
          <w:tcPr>
            <w:tcW w:w="4474" w:type="dxa"/>
            <w:shd w:val="clear" w:color="auto" w:fill="FFFFFF" w:themeFill="background1"/>
            <w:vAlign w:val="center"/>
          </w:tcPr>
          <w:p w:rsidR="00885C9F" w:rsidRPr="00262E1F" w:rsidRDefault="00885C9F" w:rsidP="00262E1F">
            <w:pPr>
              <w:jc w:val="left"/>
              <w:rPr>
                <w:rFonts w:cs="Arial"/>
              </w:rPr>
            </w:pPr>
            <w:r w:rsidRPr="00262E1F">
              <w:rPr>
                <w:rFonts w:eastAsia="Calibri" w:cs="Arial"/>
                <w:color w:val="000000"/>
                <w:kern w:val="24"/>
                <w:sz w:val="22"/>
              </w:rPr>
              <w:t>Adaçayı</w:t>
            </w:r>
          </w:p>
        </w:tc>
        <w:tc>
          <w:tcPr>
            <w:tcW w:w="4935" w:type="dxa"/>
            <w:shd w:val="clear" w:color="auto" w:fill="FFFFFF" w:themeFill="background1"/>
            <w:vAlign w:val="center"/>
          </w:tcPr>
          <w:p w:rsidR="00885C9F" w:rsidRPr="00262E1F" w:rsidRDefault="00262E1F" w:rsidP="00A56581">
            <w:pPr>
              <w:jc w:val="center"/>
              <w:rPr>
                <w:rFonts w:cs="Arial"/>
              </w:rPr>
            </w:pPr>
            <w:r w:rsidRPr="00262E1F">
              <w:rPr>
                <w:rFonts w:eastAsia="Calibri" w:cs="Arial"/>
                <w:color w:val="000000"/>
                <w:kern w:val="24"/>
                <w:sz w:val="22"/>
              </w:rPr>
              <w:t>29.919</w:t>
            </w:r>
          </w:p>
        </w:tc>
      </w:tr>
      <w:tr w:rsidR="00885C9F" w:rsidRPr="009103DC" w:rsidTr="00A56581">
        <w:trPr>
          <w:trHeight w:val="149"/>
        </w:trPr>
        <w:tc>
          <w:tcPr>
            <w:tcW w:w="4474" w:type="dxa"/>
            <w:shd w:val="clear" w:color="auto" w:fill="FFFFFF" w:themeFill="background1"/>
            <w:vAlign w:val="center"/>
          </w:tcPr>
          <w:p w:rsidR="00885C9F" w:rsidRPr="00262E1F" w:rsidRDefault="00262E1F" w:rsidP="00262E1F">
            <w:pPr>
              <w:jc w:val="left"/>
              <w:rPr>
                <w:rFonts w:cs="Arial"/>
              </w:rPr>
            </w:pPr>
            <w:proofErr w:type="spellStart"/>
            <w:r w:rsidRPr="00262E1F">
              <w:rPr>
                <w:rFonts w:eastAsia="Calibri" w:cs="Arial"/>
                <w:color w:val="000000"/>
                <w:kern w:val="24"/>
                <w:sz w:val="22"/>
              </w:rPr>
              <w:t>Ekinezya</w:t>
            </w:r>
            <w:proofErr w:type="spellEnd"/>
          </w:p>
        </w:tc>
        <w:tc>
          <w:tcPr>
            <w:tcW w:w="4935" w:type="dxa"/>
            <w:shd w:val="clear" w:color="auto" w:fill="FFFFFF" w:themeFill="background1"/>
            <w:vAlign w:val="center"/>
          </w:tcPr>
          <w:p w:rsidR="00885C9F" w:rsidRPr="00262E1F" w:rsidRDefault="00262E1F" w:rsidP="00A56581">
            <w:pPr>
              <w:jc w:val="center"/>
              <w:rPr>
                <w:rFonts w:cs="Arial"/>
              </w:rPr>
            </w:pPr>
            <w:r w:rsidRPr="00262E1F">
              <w:rPr>
                <w:rFonts w:cs="Arial"/>
              </w:rPr>
              <w:t>14.561</w:t>
            </w:r>
          </w:p>
        </w:tc>
      </w:tr>
      <w:tr w:rsidR="00262E1F" w:rsidRPr="009103DC" w:rsidTr="00A56581">
        <w:trPr>
          <w:trHeight w:val="149"/>
        </w:trPr>
        <w:tc>
          <w:tcPr>
            <w:tcW w:w="4474" w:type="dxa"/>
            <w:shd w:val="clear" w:color="auto" w:fill="FFFFFF" w:themeFill="background1"/>
            <w:vAlign w:val="center"/>
          </w:tcPr>
          <w:p w:rsidR="00262E1F" w:rsidRPr="00262E1F" w:rsidRDefault="00262E1F" w:rsidP="00262E1F">
            <w:pPr>
              <w:jc w:val="left"/>
              <w:rPr>
                <w:rFonts w:cs="Arial"/>
              </w:rPr>
            </w:pPr>
            <w:r w:rsidRPr="00262E1F">
              <w:rPr>
                <w:rFonts w:eastAsia="Calibri" w:cs="Arial"/>
                <w:color w:val="000000"/>
                <w:kern w:val="24"/>
                <w:sz w:val="22"/>
              </w:rPr>
              <w:t>Kekik</w:t>
            </w:r>
          </w:p>
        </w:tc>
        <w:tc>
          <w:tcPr>
            <w:tcW w:w="4935" w:type="dxa"/>
            <w:shd w:val="clear" w:color="auto" w:fill="FFFFFF" w:themeFill="background1"/>
            <w:vAlign w:val="center"/>
          </w:tcPr>
          <w:p w:rsidR="00262E1F" w:rsidRPr="00262E1F" w:rsidRDefault="00262E1F" w:rsidP="00262E1F">
            <w:pPr>
              <w:jc w:val="center"/>
              <w:rPr>
                <w:rFonts w:cs="Arial"/>
              </w:rPr>
            </w:pPr>
            <w:r w:rsidRPr="00262E1F">
              <w:rPr>
                <w:rFonts w:eastAsia="Calibri" w:cs="Arial"/>
                <w:color w:val="000000"/>
                <w:kern w:val="24"/>
                <w:sz w:val="22"/>
              </w:rPr>
              <w:t>10.478</w:t>
            </w:r>
          </w:p>
        </w:tc>
      </w:tr>
      <w:tr w:rsidR="00262E1F" w:rsidRPr="009103DC" w:rsidTr="00A56581">
        <w:trPr>
          <w:trHeight w:val="149"/>
        </w:trPr>
        <w:tc>
          <w:tcPr>
            <w:tcW w:w="4474" w:type="dxa"/>
            <w:shd w:val="clear" w:color="auto" w:fill="FFFFFF" w:themeFill="background1"/>
            <w:vAlign w:val="center"/>
          </w:tcPr>
          <w:p w:rsidR="00262E1F" w:rsidRPr="00262E1F" w:rsidRDefault="00262E1F" w:rsidP="00262E1F">
            <w:pPr>
              <w:jc w:val="left"/>
              <w:rPr>
                <w:rFonts w:cs="Arial"/>
              </w:rPr>
            </w:pPr>
            <w:r w:rsidRPr="00262E1F">
              <w:rPr>
                <w:rFonts w:eastAsia="Calibri" w:cs="Arial"/>
                <w:color w:val="000000"/>
                <w:kern w:val="24"/>
                <w:sz w:val="22"/>
              </w:rPr>
              <w:t>Kantaron</w:t>
            </w:r>
          </w:p>
        </w:tc>
        <w:tc>
          <w:tcPr>
            <w:tcW w:w="4935" w:type="dxa"/>
            <w:shd w:val="clear" w:color="auto" w:fill="FFFFFF" w:themeFill="background1"/>
            <w:vAlign w:val="center"/>
          </w:tcPr>
          <w:p w:rsidR="00262E1F" w:rsidRPr="00262E1F" w:rsidRDefault="00262E1F" w:rsidP="00A56581">
            <w:pPr>
              <w:jc w:val="center"/>
              <w:rPr>
                <w:rFonts w:cs="Arial"/>
              </w:rPr>
            </w:pPr>
            <w:r w:rsidRPr="00262E1F">
              <w:rPr>
                <w:rFonts w:cs="Arial"/>
              </w:rPr>
              <w:t>2.854</w:t>
            </w:r>
          </w:p>
        </w:tc>
      </w:tr>
      <w:tr w:rsidR="00262E1F" w:rsidRPr="009103DC" w:rsidTr="00A56581">
        <w:trPr>
          <w:trHeight w:val="149"/>
        </w:trPr>
        <w:tc>
          <w:tcPr>
            <w:tcW w:w="4474" w:type="dxa"/>
            <w:shd w:val="clear" w:color="auto" w:fill="FFFFFF" w:themeFill="background1"/>
            <w:vAlign w:val="center"/>
          </w:tcPr>
          <w:p w:rsidR="00262E1F" w:rsidRPr="00262E1F" w:rsidRDefault="00262E1F" w:rsidP="00262E1F">
            <w:pPr>
              <w:jc w:val="left"/>
              <w:rPr>
                <w:rFonts w:cs="Arial"/>
              </w:rPr>
            </w:pPr>
            <w:r w:rsidRPr="00262E1F">
              <w:rPr>
                <w:rFonts w:cs="Arial"/>
              </w:rPr>
              <w:t xml:space="preserve">Nane </w:t>
            </w:r>
          </w:p>
        </w:tc>
        <w:tc>
          <w:tcPr>
            <w:tcW w:w="4935" w:type="dxa"/>
            <w:shd w:val="clear" w:color="auto" w:fill="FFFFFF" w:themeFill="background1"/>
            <w:vAlign w:val="center"/>
          </w:tcPr>
          <w:p w:rsidR="00262E1F" w:rsidRPr="00262E1F" w:rsidRDefault="00262E1F" w:rsidP="00A56581">
            <w:pPr>
              <w:jc w:val="center"/>
              <w:rPr>
                <w:rFonts w:cs="Arial"/>
              </w:rPr>
            </w:pPr>
            <w:r w:rsidRPr="00262E1F">
              <w:rPr>
                <w:rFonts w:cs="Arial"/>
              </w:rPr>
              <w:t>7.324</w:t>
            </w:r>
          </w:p>
        </w:tc>
      </w:tr>
      <w:tr w:rsidR="00262E1F" w:rsidRPr="009103DC" w:rsidTr="00262E1F">
        <w:trPr>
          <w:trHeight w:val="109"/>
        </w:trPr>
        <w:tc>
          <w:tcPr>
            <w:tcW w:w="4474" w:type="dxa"/>
            <w:shd w:val="clear" w:color="auto" w:fill="FFFFFF" w:themeFill="background1"/>
            <w:vAlign w:val="center"/>
          </w:tcPr>
          <w:p w:rsidR="00262E1F" w:rsidRPr="00262E1F" w:rsidRDefault="00262E1F" w:rsidP="00262E1F">
            <w:pPr>
              <w:jc w:val="left"/>
              <w:rPr>
                <w:rFonts w:cs="Arial"/>
              </w:rPr>
            </w:pPr>
            <w:r w:rsidRPr="00262E1F">
              <w:rPr>
                <w:rFonts w:cs="Arial"/>
              </w:rPr>
              <w:t>Lavanta</w:t>
            </w:r>
          </w:p>
        </w:tc>
        <w:tc>
          <w:tcPr>
            <w:tcW w:w="4935" w:type="dxa"/>
            <w:shd w:val="clear" w:color="auto" w:fill="FFFFFF" w:themeFill="background1"/>
            <w:vAlign w:val="center"/>
          </w:tcPr>
          <w:p w:rsidR="00262E1F" w:rsidRPr="00262E1F" w:rsidRDefault="00262E1F" w:rsidP="00262E1F">
            <w:pPr>
              <w:jc w:val="center"/>
              <w:rPr>
                <w:rFonts w:cs="Arial"/>
              </w:rPr>
            </w:pPr>
            <w:r w:rsidRPr="00262E1F">
              <w:rPr>
                <w:rFonts w:eastAsia="Calibri" w:cs="Arial"/>
                <w:color w:val="000000"/>
                <w:kern w:val="24"/>
                <w:sz w:val="22"/>
              </w:rPr>
              <w:t>0.984</w:t>
            </w:r>
          </w:p>
        </w:tc>
      </w:tr>
    </w:tbl>
    <w:p w:rsidR="00DF2B3B" w:rsidRDefault="00DF2B3B" w:rsidP="002B3132">
      <w:pPr>
        <w:spacing w:line="264" w:lineRule="auto"/>
        <w:ind w:firstLine="0"/>
        <w:rPr>
          <w:sz w:val="20"/>
          <w:szCs w:val="20"/>
        </w:rPr>
      </w:pPr>
      <w:r w:rsidRPr="002B3132">
        <w:rPr>
          <w:sz w:val="20"/>
          <w:szCs w:val="20"/>
        </w:rPr>
        <w:t>Kaynak: GTHB İl Müdürlüğü 2012</w:t>
      </w:r>
    </w:p>
    <w:p w:rsidR="003B2F1C" w:rsidRPr="002B3132" w:rsidRDefault="003B2F1C" w:rsidP="002B3132">
      <w:pPr>
        <w:spacing w:line="264" w:lineRule="auto"/>
        <w:ind w:firstLine="0"/>
      </w:pPr>
    </w:p>
    <w:p w:rsidR="00DF2B3B" w:rsidRPr="002B3132" w:rsidRDefault="00885C9F" w:rsidP="003B2F1C">
      <w:r>
        <w:t>Kar</w:t>
      </w:r>
      <w:r w:rsidR="003B2F1C">
        <w:t>a</w:t>
      </w:r>
      <w:r>
        <w:t>man İli</w:t>
      </w:r>
      <w:r w:rsidR="00053628">
        <w:t xml:space="preserve">ne Özgü Geleneksel Gıdalar </w:t>
      </w:r>
    </w:p>
    <w:tbl>
      <w:tblPr>
        <w:tblW w:w="9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85"/>
        <w:gridCol w:w="3260"/>
        <w:gridCol w:w="3055"/>
      </w:tblGrid>
      <w:tr w:rsidR="00885C9F" w:rsidRPr="002B3132" w:rsidTr="00262E1F">
        <w:trPr>
          <w:trHeight w:val="109"/>
        </w:trPr>
        <w:tc>
          <w:tcPr>
            <w:tcW w:w="9400" w:type="dxa"/>
            <w:gridSpan w:val="3"/>
            <w:shd w:val="clear" w:color="auto" w:fill="FFFFFF" w:themeFill="background1"/>
            <w:vAlign w:val="center"/>
          </w:tcPr>
          <w:p w:rsidR="00885C9F" w:rsidRPr="002B3132" w:rsidRDefault="00885C9F" w:rsidP="00262E1F">
            <w:pPr>
              <w:pStyle w:val="normal1"/>
              <w:jc w:val="center"/>
              <w:rPr>
                <w:rStyle w:val="normalchar1"/>
                <w:rFonts w:ascii="Arial" w:hAnsi="Arial" w:cs="Arial"/>
                <w:b/>
                <w:bCs/>
                <w:sz w:val="22"/>
                <w:szCs w:val="22"/>
              </w:rPr>
            </w:pPr>
            <w:r>
              <w:rPr>
                <w:rStyle w:val="normalchar1"/>
                <w:rFonts w:ascii="Arial" w:hAnsi="Arial" w:cs="Arial"/>
                <w:b/>
                <w:bCs/>
                <w:sz w:val="22"/>
                <w:szCs w:val="22"/>
              </w:rPr>
              <w:t>Yöresel Tarım v</w:t>
            </w:r>
            <w:r w:rsidRPr="002B3132">
              <w:rPr>
                <w:rStyle w:val="normalchar1"/>
                <w:rFonts w:ascii="Arial" w:hAnsi="Arial" w:cs="Arial"/>
                <w:b/>
                <w:bCs/>
                <w:sz w:val="22"/>
                <w:szCs w:val="22"/>
              </w:rPr>
              <w:t>e Gıda Ürününün Adı</w:t>
            </w:r>
          </w:p>
        </w:tc>
      </w:tr>
      <w:tr w:rsidR="00053628" w:rsidRPr="008222A2" w:rsidTr="00262E1F">
        <w:trPr>
          <w:trHeight w:val="175"/>
        </w:trPr>
        <w:tc>
          <w:tcPr>
            <w:tcW w:w="3085" w:type="dxa"/>
            <w:shd w:val="clear" w:color="auto" w:fill="FFFFFF" w:themeFill="background1"/>
            <w:vAlign w:val="center"/>
          </w:tcPr>
          <w:p w:rsidR="00053628" w:rsidRPr="008222A2" w:rsidRDefault="00053628" w:rsidP="00262E1F">
            <w:pPr>
              <w:ind w:firstLine="0"/>
              <w:jc w:val="left"/>
              <w:rPr>
                <w:iCs/>
                <w:lang w:eastAsia="sk-SK"/>
              </w:rPr>
            </w:pPr>
            <w:r w:rsidRPr="008222A2">
              <w:rPr>
                <w:iCs/>
                <w:sz w:val="22"/>
                <w:lang w:eastAsia="sk-SK"/>
              </w:rPr>
              <w:t>Başyayla Kirazı</w:t>
            </w:r>
          </w:p>
        </w:tc>
        <w:tc>
          <w:tcPr>
            <w:tcW w:w="3260" w:type="dxa"/>
            <w:shd w:val="clear" w:color="auto" w:fill="FFFFFF" w:themeFill="background1"/>
            <w:vAlign w:val="center"/>
          </w:tcPr>
          <w:p w:rsidR="00053628" w:rsidRPr="008222A2" w:rsidRDefault="00053628" w:rsidP="00262E1F">
            <w:pPr>
              <w:ind w:firstLine="0"/>
              <w:jc w:val="left"/>
              <w:rPr>
                <w:iCs/>
                <w:lang w:eastAsia="sk-SK"/>
              </w:rPr>
            </w:pPr>
            <w:proofErr w:type="spellStart"/>
            <w:r w:rsidRPr="008222A2">
              <w:rPr>
                <w:iCs/>
                <w:sz w:val="22"/>
                <w:lang w:eastAsia="sk-SK"/>
              </w:rPr>
              <w:t>Guymak</w:t>
            </w:r>
            <w:proofErr w:type="spellEnd"/>
          </w:p>
        </w:tc>
        <w:tc>
          <w:tcPr>
            <w:tcW w:w="3055" w:type="dxa"/>
            <w:shd w:val="clear" w:color="auto" w:fill="FFFFFF" w:themeFill="background1"/>
            <w:vAlign w:val="center"/>
          </w:tcPr>
          <w:p w:rsidR="00053628" w:rsidRPr="008222A2" w:rsidRDefault="00053628" w:rsidP="00262E1F">
            <w:pPr>
              <w:ind w:firstLine="0"/>
              <w:jc w:val="left"/>
              <w:rPr>
                <w:iCs/>
                <w:lang w:eastAsia="sk-SK"/>
              </w:rPr>
            </w:pPr>
            <w:r w:rsidRPr="008222A2">
              <w:rPr>
                <w:iCs/>
                <w:sz w:val="22"/>
                <w:lang w:eastAsia="sk-SK"/>
              </w:rPr>
              <w:t>Karaman Lokumu</w:t>
            </w:r>
          </w:p>
        </w:tc>
      </w:tr>
      <w:tr w:rsidR="00053628" w:rsidRPr="008222A2" w:rsidTr="00262E1F">
        <w:trPr>
          <w:trHeight w:val="62"/>
        </w:trPr>
        <w:tc>
          <w:tcPr>
            <w:tcW w:w="3085" w:type="dxa"/>
            <w:shd w:val="clear" w:color="auto" w:fill="FFFFFF" w:themeFill="background1"/>
            <w:vAlign w:val="center"/>
          </w:tcPr>
          <w:p w:rsidR="00053628" w:rsidRPr="008222A2" w:rsidRDefault="00053628" w:rsidP="00262E1F">
            <w:pPr>
              <w:ind w:firstLine="0"/>
              <w:jc w:val="left"/>
              <w:rPr>
                <w:iCs/>
                <w:lang w:eastAsia="sk-SK"/>
              </w:rPr>
            </w:pPr>
            <w:r w:rsidRPr="008222A2">
              <w:rPr>
                <w:iCs/>
                <w:sz w:val="22"/>
                <w:lang w:eastAsia="sk-SK"/>
              </w:rPr>
              <w:t>Paşa Karpuzu</w:t>
            </w:r>
          </w:p>
        </w:tc>
        <w:tc>
          <w:tcPr>
            <w:tcW w:w="3260" w:type="dxa"/>
            <w:shd w:val="clear" w:color="auto" w:fill="FFFFFF" w:themeFill="background1"/>
            <w:vAlign w:val="center"/>
          </w:tcPr>
          <w:p w:rsidR="00053628" w:rsidRPr="008222A2" w:rsidRDefault="00053628" w:rsidP="00262E1F">
            <w:pPr>
              <w:ind w:firstLine="0"/>
              <w:jc w:val="left"/>
              <w:rPr>
                <w:iCs/>
                <w:lang w:eastAsia="sk-SK"/>
              </w:rPr>
            </w:pPr>
            <w:proofErr w:type="spellStart"/>
            <w:r w:rsidRPr="008222A2">
              <w:rPr>
                <w:iCs/>
                <w:sz w:val="22"/>
                <w:lang w:eastAsia="sk-SK"/>
              </w:rPr>
              <w:t>İlisıra</w:t>
            </w:r>
            <w:proofErr w:type="spellEnd"/>
            <w:r w:rsidRPr="008222A2">
              <w:rPr>
                <w:iCs/>
                <w:sz w:val="22"/>
                <w:lang w:eastAsia="sk-SK"/>
              </w:rPr>
              <w:t xml:space="preserve"> Dolması</w:t>
            </w:r>
          </w:p>
        </w:tc>
        <w:tc>
          <w:tcPr>
            <w:tcW w:w="3055" w:type="dxa"/>
            <w:shd w:val="clear" w:color="auto" w:fill="FFFFFF" w:themeFill="background1"/>
            <w:vAlign w:val="center"/>
          </w:tcPr>
          <w:p w:rsidR="00053628" w:rsidRPr="008222A2" w:rsidRDefault="00053628" w:rsidP="00262E1F">
            <w:pPr>
              <w:ind w:firstLine="0"/>
              <w:jc w:val="left"/>
              <w:rPr>
                <w:iCs/>
                <w:lang w:eastAsia="sk-SK"/>
              </w:rPr>
            </w:pPr>
            <w:r w:rsidRPr="008222A2">
              <w:rPr>
                <w:iCs/>
                <w:sz w:val="22"/>
                <w:lang w:eastAsia="sk-SK"/>
              </w:rPr>
              <w:t>Muhacir Somunu</w:t>
            </w:r>
          </w:p>
        </w:tc>
      </w:tr>
      <w:tr w:rsidR="00053628" w:rsidRPr="008222A2" w:rsidTr="00262E1F">
        <w:trPr>
          <w:trHeight w:val="62"/>
        </w:trPr>
        <w:tc>
          <w:tcPr>
            <w:tcW w:w="3085" w:type="dxa"/>
            <w:shd w:val="clear" w:color="auto" w:fill="FFFFFF" w:themeFill="background1"/>
            <w:vAlign w:val="center"/>
          </w:tcPr>
          <w:p w:rsidR="00053628" w:rsidRPr="008222A2" w:rsidRDefault="00053628" w:rsidP="00262E1F">
            <w:pPr>
              <w:ind w:firstLine="0"/>
              <w:jc w:val="left"/>
              <w:rPr>
                <w:iCs/>
                <w:lang w:eastAsia="sk-SK"/>
              </w:rPr>
            </w:pPr>
            <w:r w:rsidRPr="008222A2">
              <w:rPr>
                <w:iCs/>
                <w:sz w:val="22"/>
                <w:lang w:eastAsia="sk-SK"/>
              </w:rPr>
              <w:t>Süleyman</w:t>
            </w:r>
            <w:r>
              <w:rPr>
                <w:iCs/>
                <w:sz w:val="22"/>
                <w:lang w:eastAsia="sk-SK"/>
              </w:rPr>
              <w:t xml:space="preserve"> H</w:t>
            </w:r>
            <w:r w:rsidRPr="008222A2">
              <w:rPr>
                <w:iCs/>
                <w:sz w:val="22"/>
                <w:lang w:eastAsia="sk-SK"/>
              </w:rPr>
              <w:t>acı Kavunu</w:t>
            </w:r>
          </w:p>
        </w:tc>
        <w:tc>
          <w:tcPr>
            <w:tcW w:w="3260" w:type="dxa"/>
            <w:shd w:val="clear" w:color="auto" w:fill="FFFFFF" w:themeFill="background1"/>
            <w:vAlign w:val="center"/>
          </w:tcPr>
          <w:p w:rsidR="00053628" w:rsidRPr="008222A2" w:rsidRDefault="00053628" w:rsidP="00262E1F">
            <w:pPr>
              <w:ind w:firstLine="0"/>
              <w:jc w:val="left"/>
              <w:rPr>
                <w:iCs/>
                <w:lang w:eastAsia="sk-SK"/>
              </w:rPr>
            </w:pPr>
            <w:r w:rsidRPr="008222A2">
              <w:rPr>
                <w:iCs/>
                <w:sz w:val="22"/>
                <w:lang w:eastAsia="sk-SK"/>
              </w:rPr>
              <w:t>Çiğ Börek</w:t>
            </w:r>
          </w:p>
        </w:tc>
        <w:tc>
          <w:tcPr>
            <w:tcW w:w="3055" w:type="dxa"/>
            <w:shd w:val="clear" w:color="auto" w:fill="FFFFFF" w:themeFill="background1"/>
            <w:vAlign w:val="center"/>
          </w:tcPr>
          <w:p w:rsidR="00053628" w:rsidRPr="008222A2" w:rsidRDefault="00053628" w:rsidP="00262E1F">
            <w:pPr>
              <w:ind w:firstLine="0"/>
              <w:jc w:val="left"/>
              <w:rPr>
                <w:iCs/>
                <w:lang w:eastAsia="sk-SK"/>
              </w:rPr>
            </w:pPr>
            <w:proofErr w:type="spellStart"/>
            <w:r w:rsidRPr="008222A2">
              <w:rPr>
                <w:iCs/>
                <w:sz w:val="22"/>
                <w:lang w:eastAsia="sk-SK"/>
              </w:rPr>
              <w:t>Taşeli</w:t>
            </w:r>
            <w:proofErr w:type="spellEnd"/>
            <w:r w:rsidRPr="008222A2">
              <w:rPr>
                <w:iCs/>
                <w:sz w:val="22"/>
                <w:lang w:eastAsia="sk-SK"/>
              </w:rPr>
              <w:t xml:space="preserve"> Ekmeği</w:t>
            </w:r>
          </w:p>
        </w:tc>
      </w:tr>
      <w:tr w:rsidR="00053628" w:rsidRPr="008222A2" w:rsidTr="00262E1F">
        <w:trPr>
          <w:trHeight w:val="62"/>
        </w:trPr>
        <w:tc>
          <w:tcPr>
            <w:tcW w:w="3085" w:type="dxa"/>
            <w:shd w:val="clear" w:color="auto" w:fill="FFFFFF" w:themeFill="background1"/>
            <w:vAlign w:val="center"/>
          </w:tcPr>
          <w:p w:rsidR="00053628" w:rsidRPr="008222A2" w:rsidRDefault="00053628" w:rsidP="00262E1F">
            <w:pPr>
              <w:ind w:firstLine="0"/>
              <w:jc w:val="left"/>
              <w:rPr>
                <w:iCs/>
                <w:lang w:eastAsia="sk-SK"/>
              </w:rPr>
            </w:pPr>
            <w:r w:rsidRPr="008222A2">
              <w:rPr>
                <w:iCs/>
                <w:sz w:val="22"/>
                <w:lang w:eastAsia="sk-SK"/>
              </w:rPr>
              <w:t>Ekşi Kara Üzümü</w:t>
            </w:r>
          </w:p>
        </w:tc>
        <w:tc>
          <w:tcPr>
            <w:tcW w:w="3260" w:type="dxa"/>
            <w:shd w:val="clear" w:color="auto" w:fill="FFFFFF" w:themeFill="background1"/>
            <w:vAlign w:val="center"/>
          </w:tcPr>
          <w:p w:rsidR="00053628" w:rsidRPr="008222A2" w:rsidRDefault="00053628" w:rsidP="00262E1F">
            <w:pPr>
              <w:ind w:firstLine="0"/>
              <w:jc w:val="left"/>
              <w:rPr>
                <w:iCs/>
                <w:lang w:eastAsia="sk-SK"/>
              </w:rPr>
            </w:pPr>
            <w:r w:rsidRPr="008222A2">
              <w:rPr>
                <w:iCs/>
                <w:sz w:val="22"/>
                <w:lang w:eastAsia="sk-SK"/>
              </w:rPr>
              <w:t xml:space="preserve">Ermenek </w:t>
            </w:r>
            <w:proofErr w:type="gramStart"/>
            <w:r>
              <w:rPr>
                <w:iCs/>
                <w:sz w:val="22"/>
                <w:lang w:eastAsia="sk-SK"/>
              </w:rPr>
              <w:t xml:space="preserve">Pekmez  </w:t>
            </w:r>
            <w:r w:rsidRPr="008222A2">
              <w:rPr>
                <w:iCs/>
                <w:sz w:val="22"/>
                <w:lang w:eastAsia="sk-SK"/>
              </w:rPr>
              <w:t>Helvası</w:t>
            </w:r>
            <w:proofErr w:type="gramEnd"/>
          </w:p>
        </w:tc>
        <w:tc>
          <w:tcPr>
            <w:tcW w:w="3055" w:type="dxa"/>
            <w:shd w:val="clear" w:color="auto" w:fill="FFFFFF" w:themeFill="background1"/>
            <w:vAlign w:val="center"/>
          </w:tcPr>
          <w:p w:rsidR="00053628" w:rsidRPr="008222A2" w:rsidRDefault="00053628" w:rsidP="00262E1F">
            <w:pPr>
              <w:ind w:firstLine="0"/>
              <w:jc w:val="left"/>
              <w:rPr>
                <w:iCs/>
                <w:lang w:eastAsia="sk-SK"/>
              </w:rPr>
            </w:pPr>
            <w:r>
              <w:rPr>
                <w:iCs/>
                <w:sz w:val="22"/>
                <w:lang w:eastAsia="sk-SK"/>
              </w:rPr>
              <w:t xml:space="preserve">Cevizli </w:t>
            </w:r>
            <w:r w:rsidRPr="008222A2">
              <w:rPr>
                <w:iCs/>
                <w:sz w:val="22"/>
                <w:lang w:eastAsia="sk-SK"/>
              </w:rPr>
              <w:t>Pekmez Bandırması</w:t>
            </w:r>
          </w:p>
        </w:tc>
      </w:tr>
      <w:tr w:rsidR="00053628" w:rsidRPr="008222A2" w:rsidTr="00262E1F">
        <w:trPr>
          <w:trHeight w:val="62"/>
        </w:trPr>
        <w:tc>
          <w:tcPr>
            <w:tcW w:w="3085" w:type="dxa"/>
            <w:shd w:val="clear" w:color="auto" w:fill="FFFFFF" w:themeFill="background1"/>
            <w:vAlign w:val="center"/>
          </w:tcPr>
          <w:p w:rsidR="00053628" w:rsidRPr="008222A2" w:rsidRDefault="00053628" w:rsidP="00262E1F">
            <w:pPr>
              <w:ind w:firstLine="0"/>
              <w:jc w:val="left"/>
              <w:rPr>
                <w:iCs/>
                <w:lang w:eastAsia="sk-SK"/>
              </w:rPr>
            </w:pPr>
            <w:proofErr w:type="spellStart"/>
            <w:r w:rsidRPr="008222A2">
              <w:rPr>
                <w:iCs/>
                <w:sz w:val="22"/>
                <w:lang w:eastAsia="sk-SK"/>
              </w:rPr>
              <w:t>Taşkale</w:t>
            </w:r>
            <w:proofErr w:type="spellEnd"/>
            <w:r w:rsidRPr="008222A2">
              <w:rPr>
                <w:iCs/>
                <w:sz w:val="22"/>
                <w:lang w:eastAsia="sk-SK"/>
              </w:rPr>
              <w:t xml:space="preserve"> Cevizi</w:t>
            </w:r>
          </w:p>
        </w:tc>
        <w:tc>
          <w:tcPr>
            <w:tcW w:w="3260" w:type="dxa"/>
            <w:shd w:val="clear" w:color="auto" w:fill="FFFFFF" w:themeFill="background1"/>
            <w:vAlign w:val="center"/>
          </w:tcPr>
          <w:p w:rsidR="00053628" w:rsidRPr="008222A2" w:rsidRDefault="00053628" w:rsidP="00262E1F">
            <w:pPr>
              <w:ind w:firstLine="0"/>
              <w:jc w:val="left"/>
              <w:rPr>
                <w:iCs/>
                <w:lang w:eastAsia="sk-SK"/>
              </w:rPr>
            </w:pPr>
            <w:r w:rsidRPr="008222A2">
              <w:rPr>
                <w:iCs/>
                <w:sz w:val="22"/>
                <w:lang w:eastAsia="sk-SK"/>
              </w:rPr>
              <w:t>Sıkma</w:t>
            </w:r>
          </w:p>
        </w:tc>
        <w:tc>
          <w:tcPr>
            <w:tcW w:w="3055" w:type="dxa"/>
            <w:shd w:val="clear" w:color="auto" w:fill="FFFFFF" w:themeFill="background1"/>
            <w:vAlign w:val="center"/>
          </w:tcPr>
          <w:p w:rsidR="00053628" w:rsidRPr="008222A2" w:rsidRDefault="00053628" w:rsidP="00262E1F">
            <w:pPr>
              <w:ind w:firstLine="0"/>
              <w:jc w:val="left"/>
              <w:rPr>
                <w:iCs/>
                <w:lang w:eastAsia="sk-SK"/>
              </w:rPr>
            </w:pPr>
            <w:r w:rsidRPr="008222A2">
              <w:rPr>
                <w:iCs/>
                <w:sz w:val="22"/>
                <w:lang w:eastAsia="sk-SK"/>
              </w:rPr>
              <w:t>Batırık</w:t>
            </w:r>
          </w:p>
        </w:tc>
      </w:tr>
      <w:tr w:rsidR="00053628" w:rsidRPr="008222A2" w:rsidTr="00262E1F">
        <w:trPr>
          <w:trHeight w:val="62"/>
        </w:trPr>
        <w:tc>
          <w:tcPr>
            <w:tcW w:w="3085" w:type="dxa"/>
            <w:shd w:val="clear" w:color="auto" w:fill="FFFFFF" w:themeFill="background1"/>
            <w:vAlign w:val="center"/>
          </w:tcPr>
          <w:p w:rsidR="00053628" w:rsidRPr="008222A2" w:rsidRDefault="00053628" w:rsidP="00262E1F">
            <w:pPr>
              <w:ind w:firstLine="0"/>
              <w:jc w:val="left"/>
              <w:rPr>
                <w:iCs/>
                <w:lang w:eastAsia="sk-SK"/>
              </w:rPr>
            </w:pPr>
            <w:proofErr w:type="spellStart"/>
            <w:r>
              <w:rPr>
                <w:iCs/>
                <w:sz w:val="22"/>
                <w:lang w:eastAsia="sk-SK"/>
              </w:rPr>
              <w:t>Arab</w:t>
            </w:r>
            <w:r w:rsidRPr="008222A2">
              <w:rPr>
                <w:iCs/>
                <w:sz w:val="22"/>
                <w:lang w:eastAsia="sk-SK"/>
              </w:rPr>
              <w:t>aşı</w:t>
            </w:r>
            <w:proofErr w:type="spellEnd"/>
            <w:r w:rsidRPr="008222A2">
              <w:rPr>
                <w:iCs/>
                <w:sz w:val="22"/>
                <w:lang w:eastAsia="sk-SK"/>
              </w:rPr>
              <w:t xml:space="preserve"> Çorbası</w:t>
            </w:r>
          </w:p>
        </w:tc>
        <w:tc>
          <w:tcPr>
            <w:tcW w:w="3260" w:type="dxa"/>
            <w:shd w:val="clear" w:color="auto" w:fill="FFFFFF" w:themeFill="background1"/>
            <w:vAlign w:val="center"/>
          </w:tcPr>
          <w:p w:rsidR="00053628" w:rsidRPr="008222A2" w:rsidRDefault="00053628" w:rsidP="00262E1F">
            <w:pPr>
              <w:ind w:firstLine="0"/>
              <w:jc w:val="left"/>
              <w:rPr>
                <w:iCs/>
                <w:lang w:eastAsia="sk-SK"/>
              </w:rPr>
            </w:pPr>
            <w:proofErr w:type="spellStart"/>
            <w:r w:rsidRPr="008222A2">
              <w:rPr>
                <w:iCs/>
                <w:sz w:val="22"/>
                <w:lang w:eastAsia="sk-SK"/>
              </w:rPr>
              <w:t>Şebit</w:t>
            </w:r>
            <w:proofErr w:type="spellEnd"/>
            <w:r w:rsidRPr="008222A2">
              <w:rPr>
                <w:iCs/>
                <w:sz w:val="22"/>
                <w:lang w:eastAsia="sk-SK"/>
              </w:rPr>
              <w:t xml:space="preserve"> Pilavı</w:t>
            </w:r>
          </w:p>
        </w:tc>
        <w:tc>
          <w:tcPr>
            <w:tcW w:w="3055" w:type="dxa"/>
            <w:shd w:val="clear" w:color="auto" w:fill="FFFFFF" w:themeFill="background1"/>
            <w:vAlign w:val="center"/>
          </w:tcPr>
          <w:p w:rsidR="00053628" w:rsidRPr="008222A2" w:rsidRDefault="00053628" w:rsidP="00262E1F">
            <w:pPr>
              <w:ind w:firstLine="0"/>
              <w:jc w:val="left"/>
              <w:rPr>
                <w:iCs/>
                <w:lang w:eastAsia="sk-SK"/>
              </w:rPr>
            </w:pPr>
            <w:proofErr w:type="spellStart"/>
            <w:r w:rsidRPr="008222A2">
              <w:rPr>
                <w:iCs/>
                <w:sz w:val="22"/>
                <w:lang w:eastAsia="sk-SK"/>
              </w:rPr>
              <w:t>Zeyve</w:t>
            </w:r>
            <w:proofErr w:type="spellEnd"/>
            <w:r w:rsidRPr="008222A2">
              <w:rPr>
                <w:iCs/>
                <w:sz w:val="22"/>
                <w:lang w:eastAsia="sk-SK"/>
              </w:rPr>
              <w:t xml:space="preserve"> Kebabı</w:t>
            </w:r>
          </w:p>
        </w:tc>
      </w:tr>
      <w:tr w:rsidR="00053628" w:rsidRPr="008222A2" w:rsidTr="00262E1F">
        <w:trPr>
          <w:trHeight w:val="62"/>
        </w:trPr>
        <w:tc>
          <w:tcPr>
            <w:tcW w:w="3085" w:type="dxa"/>
            <w:shd w:val="clear" w:color="auto" w:fill="FFFFFF" w:themeFill="background1"/>
            <w:vAlign w:val="center"/>
          </w:tcPr>
          <w:p w:rsidR="00053628" w:rsidRPr="008222A2" w:rsidRDefault="00053628" w:rsidP="00262E1F">
            <w:pPr>
              <w:ind w:firstLine="0"/>
              <w:jc w:val="left"/>
              <w:rPr>
                <w:iCs/>
                <w:lang w:eastAsia="sk-SK"/>
              </w:rPr>
            </w:pPr>
            <w:proofErr w:type="spellStart"/>
            <w:r w:rsidRPr="008222A2">
              <w:rPr>
                <w:iCs/>
                <w:sz w:val="22"/>
                <w:lang w:eastAsia="sk-SK"/>
              </w:rPr>
              <w:t>Bidik</w:t>
            </w:r>
            <w:proofErr w:type="spellEnd"/>
            <w:r w:rsidRPr="008222A2">
              <w:rPr>
                <w:iCs/>
                <w:sz w:val="22"/>
                <w:lang w:eastAsia="sk-SK"/>
              </w:rPr>
              <w:t xml:space="preserve"> Tatlısı</w:t>
            </w:r>
          </w:p>
        </w:tc>
        <w:tc>
          <w:tcPr>
            <w:tcW w:w="3260" w:type="dxa"/>
            <w:shd w:val="clear" w:color="auto" w:fill="FFFFFF" w:themeFill="background1"/>
            <w:vAlign w:val="center"/>
          </w:tcPr>
          <w:p w:rsidR="00053628" w:rsidRPr="008222A2" w:rsidRDefault="00053628" w:rsidP="00262E1F">
            <w:pPr>
              <w:ind w:firstLine="0"/>
              <w:jc w:val="left"/>
              <w:rPr>
                <w:iCs/>
                <w:lang w:eastAsia="sk-SK"/>
              </w:rPr>
            </w:pPr>
            <w:r w:rsidRPr="008222A2">
              <w:rPr>
                <w:iCs/>
                <w:sz w:val="22"/>
                <w:lang w:eastAsia="sk-SK"/>
              </w:rPr>
              <w:t>Topalak</w:t>
            </w:r>
          </w:p>
        </w:tc>
        <w:tc>
          <w:tcPr>
            <w:tcW w:w="3055" w:type="dxa"/>
            <w:shd w:val="clear" w:color="auto" w:fill="FFFFFF" w:themeFill="background1"/>
            <w:vAlign w:val="center"/>
          </w:tcPr>
          <w:p w:rsidR="00053628" w:rsidRPr="008222A2" w:rsidRDefault="00053628" w:rsidP="00262E1F">
            <w:pPr>
              <w:ind w:firstLine="0"/>
              <w:jc w:val="left"/>
              <w:rPr>
                <w:iCs/>
                <w:lang w:eastAsia="sk-SK"/>
              </w:rPr>
            </w:pPr>
            <w:r w:rsidRPr="008222A2">
              <w:rPr>
                <w:iCs/>
                <w:sz w:val="22"/>
                <w:lang w:eastAsia="sk-SK"/>
              </w:rPr>
              <w:t>Küncülü Helva</w:t>
            </w:r>
          </w:p>
        </w:tc>
      </w:tr>
      <w:tr w:rsidR="00053628" w:rsidRPr="008222A2" w:rsidTr="00262E1F">
        <w:trPr>
          <w:trHeight w:val="62"/>
        </w:trPr>
        <w:tc>
          <w:tcPr>
            <w:tcW w:w="3085" w:type="dxa"/>
            <w:shd w:val="clear" w:color="auto" w:fill="FFFFFF" w:themeFill="background1"/>
            <w:vAlign w:val="center"/>
          </w:tcPr>
          <w:p w:rsidR="00053628" w:rsidRPr="008222A2" w:rsidRDefault="00053628" w:rsidP="00262E1F">
            <w:pPr>
              <w:ind w:firstLine="0"/>
              <w:jc w:val="left"/>
              <w:rPr>
                <w:iCs/>
                <w:lang w:eastAsia="sk-SK"/>
              </w:rPr>
            </w:pPr>
            <w:proofErr w:type="spellStart"/>
            <w:r w:rsidRPr="008222A2">
              <w:rPr>
                <w:iCs/>
                <w:sz w:val="22"/>
                <w:lang w:eastAsia="sk-SK"/>
              </w:rPr>
              <w:t>Calla</w:t>
            </w:r>
            <w:proofErr w:type="spellEnd"/>
            <w:r w:rsidRPr="008222A2">
              <w:rPr>
                <w:iCs/>
                <w:sz w:val="22"/>
                <w:lang w:eastAsia="sk-SK"/>
              </w:rPr>
              <w:t xml:space="preserve"> Kebabı</w:t>
            </w:r>
          </w:p>
        </w:tc>
        <w:tc>
          <w:tcPr>
            <w:tcW w:w="3260" w:type="dxa"/>
            <w:shd w:val="clear" w:color="auto" w:fill="FFFFFF" w:themeFill="background1"/>
            <w:vAlign w:val="center"/>
          </w:tcPr>
          <w:p w:rsidR="00053628" w:rsidRPr="00053628" w:rsidRDefault="00053628" w:rsidP="00262E1F">
            <w:pPr>
              <w:ind w:firstLine="0"/>
              <w:jc w:val="left"/>
              <w:rPr>
                <w:iCs/>
                <w:lang w:eastAsia="sk-SK"/>
              </w:rPr>
            </w:pPr>
            <w:r w:rsidRPr="00053628">
              <w:rPr>
                <w:iCs/>
                <w:lang w:eastAsia="sk-SK"/>
              </w:rPr>
              <w:t xml:space="preserve">Et tarhanası </w:t>
            </w:r>
          </w:p>
        </w:tc>
        <w:tc>
          <w:tcPr>
            <w:tcW w:w="3055" w:type="dxa"/>
            <w:shd w:val="clear" w:color="auto" w:fill="FFFFFF" w:themeFill="background1"/>
            <w:vAlign w:val="center"/>
          </w:tcPr>
          <w:p w:rsidR="00053628" w:rsidRPr="008222A2" w:rsidRDefault="00053628" w:rsidP="00262E1F">
            <w:pPr>
              <w:ind w:firstLine="0"/>
              <w:jc w:val="left"/>
              <w:rPr>
                <w:iCs/>
                <w:lang w:eastAsia="sk-SK"/>
              </w:rPr>
            </w:pPr>
            <w:r w:rsidRPr="008222A2">
              <w:rPr>
                <w:iCs/>
                <w:sz w:val="22"/>
                <w:lang w:eastAsia="sk-SK"/>
              </w:rPr>
              <w:t>Kuru Tarhana</w:t>
            </w:r>
          </w:p>
        </w:tc>
      </w:tr>
      <w:tr w:rsidR="00053628" w:rsidRPr="008222A2" w:rsidTr="00262E1F">
        <w:trPr>
          <w:trHeight w:val="62"/>
        </w:trPr>
        <w:tc>
          <w:tcPr>
            <w:tcW w:w="3085" w:type="dxa"/>
            <w:shd w:val="clear" w:color="auto" w:fill="FFFFFF" w:themeFill="background1"/>
            <w:vAlign w:val="center"/>
          </w:tcPr>
          <w:p w:rsidR="00053628" w:rsidRPr="008222A2" w:rsidRDefault="00053628" w:rsidP="00262E1F">
            <w:pPr>
              <w:ind w:firstLine="0"/>
              <w:jc w:val="left"/>
              <w:rPr>
                <w:iCs/>
                <w:lang w:eastAsia="sk-SK"/>
              </w:rPr>
            </w:pPr>
            <w:r>
              <w:rPr>
                <w:iCs/>
                <w:sz w:val="22"/>
                <w:lang w:eastAsia="sk-SK"/>
              </w:rPr>
              <w:t>Ermenek Cevizi</w:t>
            </w:r>
          </w:p>
        </w:tc>
        <w:tc>
          <w:tcPr>
            <w:tcW w:w="3260" w:type="dxa"/>
            <w:shd w:val="clear" w:color="auto" w:fill="FFFFFF" w:themeFill="background1"/>
            <w:vAlign w:val="center"/>
          </w:tcPr>
          <w:p w:rsidR="00053628" w:rsidRPr="008222A2" w:rsidRDefault="00053628" w:rsidP="00262E1F">
            <w:pPr>
              <w:ind w:firstLine="0"/>
              <w:jc w:val="left"/>
              <w:rPr>
                <w:iCs/>
                <w:lang w:eastAsia="sk-SK"/>
              </w:rPr>
            </w:pPr>
            <w:proofErr w:type="spellStart"/>
            <w:r w:rsidRPr="008222A2">
              <w:rPr>
                <w:iCs/>
                <w:sz w:val="22"/>
                <w:lang w:eastAsia="sk-SK"/>
              </w:rPr>
              <w:t>Divle</w:t>
            </w:r>
            <w:proofErr w:type="spellEnd"/>
            <w:r w:rsidRPr="008222A2">
              <w:rPr>
                <w:iCs/>
                <w:sz w:val="22"/>
                <w:lang w:eastAsia="sk-SK"/>
              </w:rPr>
              <w:t xml:space="preserve"> Obruk Peyniri</w:t>
            </w:r>
          </w:p>
        </w:tc>
        <w:tc>
          <w:tcPr>
            <w:tcW w:w="3055" w:type="dxa"/>
            <w:shd w:val="clear" w:color="auto" w:fill="FFFFFF" w:themeFill="background1"/>
            <w:vAlign w:val="center"/>
          </w:tcPr>
          <w:p w:rsidR="00053628" w:rsidRPr="008222A2" w:rsidRDefault="00053628" w:rsidP="00262E1F">
            <w:pPr>
              <w:ind w:firstLine="0"/>
              <w:jc w:val="left"/>
              <w:rPr>
                <w:iCs/>
                <w:lang w:eastAsia="sk-SK"/>
              </w:rPr>
            </w:pPr>
            <w:r w:rsidRPr="008222A2">
              <w:rPr>
                <w:iCs/>
                <w:sz w:val="22"/>
                <w:lang w:eastAsia="sk-SK"/>
              </w:rPr>
              <w:t>Bulgurca</w:t>
            </w:r>
          </w:p>
        </w:tc>
      </w:tr>
    </w:tbl>
    <w:p w:rsidR="00DF2B3B" w:rsidRPr="002B3132" w:rsidRDefault="00DF2B3B" w:rsidP="00FE2187">
      <w:pPr>
        <w:ind w:firstLine="0"/>
        <w:rPr>
          <w:sz w:val="20"/>
          <w:szCs w:val="20"/>
        </w:rPr>
      </w:pPr>
      <w:r w:rsidRPr="002B3132">
        <w:rPr>
          <w:sz w:val="20"/>
          <w:szCs w:val="20"/>
        </w:rPr>
        <w:t>Kaynak: GTHB 2012 Verileri</w:t>
      </w:r>
    </w:p>
    <w:p w:rsidR="00DF2B3B" w:rsidRDefault="00DF2B3B" w:rsidP="00DF2B3B"/>
    <w:p w:rsidR="0050483C" w:rsidRDefault="0050483C" w:rsidP="0050483C">
      <w:pPr>
        <w:pStyle w:val="Balk1"/>
        <w:numPr>
          <w:ilvl w:val="0"/>
          <w:numId w:val="0"/>
        </w:numPr>
        <w:ind w:left="432"/>
      </w:pPr>
    </w:p>
    <w:p w:rsidR="000D6284" w:rsidRPr="003F4F26" w:rsidRDefault="003018D1" w:rsidP="003F4F26">
      <w:pPr>
        <w:pStyle w:val="Balk1"/>
      </w:pPr>
      <w:r w:rsidRPr="0050483C">
        <w:rPr>
          <w:rFonts w:asciiTheme="minorHAnsi" w:hAnsiTheme="minorHAnsi" w:cstheme="minorHAnsi"/>
        </w:rPr>
        <w:br w:type="page"/>
      </w:r>
      <w:bookmarkStart w:id="5" w:name="_Toc354410798"/>
      <w:r w:rsidR="000D6284" w:rsidRPr="003F4F26">
        <w:lastRenderedPageBreak/>
        <w:t>ÖNCELİKLER VE STRATEJİLER</w:t>
      </w:r>
      <w:bookmarkEnd w:id="5"/>
      <w:r w:rsidR="000D6284" w:rsidRPr="003F4F26">
        <w:t xml:space="preserve"> </w:t>
      </w:r>
    </w:p>
    <w:p w:rsidR="00400B60" w:rsidRDefault="00400B60" w:rsidP="00F064B3">
      <w:pPr>
        <w:pStyle w:val="Balk1"/>
        <w:numPr>
          <w:ilvl w:val="0"/>
          <w:numId w:val="5"/>
        </w:numPr>
        <w:ind w:left="0" w:firstLine="0"/>
      </w:pPr>
      <w:bookmarkStart w:id="6" w:name="_Toc354410799"/>
      <w:r>
        <w:t>ÖNCELİKLER VE STRATEJİLER</w:t>
      </w:r>
      <w:bookmarkEnd w:id="6"/>
      <w:r>
        <w:t xml:space="preserve"> </w:t>
      </w:r>
    </w:p>
    <w:p w:rsidR="00400B60" w:rsidRDefault="00400B60" w:rsidP="00400B60">
      <w:pPr>
        <w:pStyle w:val="NormalWeb"/>
        <w:spacing w:before="0" w:beforeAutospacing="0" w:after="0" w:afterAutospacing="0" w:line="360" w:lineRule="auto"/>
        <w:rPr>
          <w:b/>
        </w:rPr>
      </w:pPr>
      <w:r w:rsidRPr="00532F3C">
        <w:rPr>
          <w:b/>
        </w:rPr>
        <w:t>ÖNCELİK</w:t>
      </w:r>
      <w:r>
        <w:rPr>
          <w:b/>
        </w:rPr>
        <w:t>-1</w:t>
      </w:r>
      <w:r w:rsidRPr="00532F3C">
        <w:rPr>
          <w:b/>
        </w:rPr>
        <w:t xml:space="preserve">: TARIMSAL FAALİYETLERİN GELİŞTİRİLMESİ VE ÜRETİM KALİTESİNİN ARTIRILMASI </w:t>
      </w:r>
    </w:p>
    <w:p w:rsidR="00400B60" w:rsidRPr="00532F3C" w:rsidRDefault="00400B60" w:rsidP="00400B60">
      <w:pPr>
        <w:pStyle w:val="NormalWeb"/>
        <w:spacing w:before="0" w:beforeAutospacing="0" w:after="0" w:afterAutospacing="0" w:line="360" w:lineRule="auto"/>
        <w:rPr>
          <w:b/>
          <w:color w:val="FF0000"/>
        </w:rPr>
      </w:pPr>
      <w:r w:rsidRPr="00532F3C">
        <w:rPr>
          <w:b/>
          <w:color w:val="FF0000"/>
        </w:rPr>
        <w:t xml:space="preserve">Strateji </w:t>
      </w:r>
      <w:proofErr w:type="gramStart"/>
      <w:r w:rsidRPr="00532F3C">
        <w:rPr>
          <w:b/>
          <w:color w:val="FF0000"/>
        </w:rPr>
        <w:t>1</w:t>
      </w:r>
      <w:r>
        <w:rPr>
          <w:b/>
          <w:color w:val="FF0000"/>
        </w:rPr>
        <w:t>.1</w:t>
      </w:r>
      <w:proofErr w:type="gramEnd"/>
      <w:r w:rsidRPr="00532F3C">
        <w:rPr>
          <w:b/>
          <w:color w:val="FF0000"/>
        </w:rPr>
        <w:t>: Tohumculuk geliştirilerek – Trend ürün</w:t>
      </w:r>
      <w:r w:rsidR="008E4B7D">
        <w:rPr>
          <w:b/>
          <w:color w:val="FF0000"/>
        </w:rPr>
        <w:t>ler ve endemik etkili bitkiler</w:t>
      </w:r>
      <w:r w:rsidRPr="00532F3C">
        <w:rPr>
          <w:b/>
          <w:color w:val="FF0000"/>
        </w:rPr>
        <w:t xml:space="preserve"> ön plana çıkarılarak tohumculuk kalitesi (verim, etken madde miktarı vb) ve çeşitliliği artırılacak. </w:t>
      </w:r>
    </w:p>
    <w:p w:rsidR="00400B60" w:rsidRPr="00532F3C" w:rsidRDefault="00400B60" w:rsidP="00400B60">
      <w:pPr>
        <w:autoSpaceDE w:val="0"/>
        <w:autoSpaceDN w:val="0"/>
        <w:adjustRightInd w:val="0"/>
        <w:spacing w:after="0" w:line="360" w:lineRule="auto"/>
        <w:ind w:firstLine="0"/>
        <w:rPr>
          <w:rFonts w:ascii="Times New Roman" w:hAnsi="Times New Roman" w:cs="Times New Roman"/>
          <w:szCs w:val="24"/>
        </w:rPr>
      </w:pPr>
      <w:r w:rsidRPr="00532F3C">
        <w:rPr>
          <w:rFonts w:ascii="Times New Roman" w:hAnsi="Times New Roman" w:cs="Times New Roman"/>
          <w:szCs w:val="24"/>
        </w:rPr>
        <w:t xml:space="preserve">Bitkisel üretimde, üstün nitelikli tohum kullanılması önemlidir. Kaliteli tohum kullanılmasını verimi, diğer üretim şartlarına bağlı olarak %20-30 oranında hatta yabancı </w:t>
      </w:r>
      <w:proofErr w:type="gramStart"/>
      <w:r w:rsidRPr="00532F3C">
        <w:rPr>
          <w:rFonts w:ascii="Times New Roman" w:hAnsi="Times New Roman" w:cs="Times New Roman"/>
          <w:szCs w:val="24"/>
        </w:rPr>
        <w:t>döllenen</w:t>
      </w:r>
      <w:proofErr w:type="gramEnd"/>
      <w:r w:rsidRPr="00532F3C">
        <w:rPr>
          <w:rFonts w:ascii="Times New Roman" w:hAnsi="Times New Roman" w:cs="Times New Roman"/>
          <w:szCs w:val="24"/>
        </w:rPr>
        <w:t xml:space="preserve"> türlerde, melez tohumların 3 katına kadar artış sağladığı bilinmektedir. Gıda ve giyim sanayine hammadde sağlayan bitkisel üretimin kalitesi, en az ürünün miktarı kadar önemli olup, ürünün ekonomik değerini belirleyen bir özellik durumundadır. Bu nedenle tarımsal ürünlerin kalite, verim ve çeşitliliğini artırmak amacıyla pek çok türde bitki ıslahı yoluyla ve </w:t>
      </w:r>
      <w:proofErr w:type="spellStart"/>
      <w:r w:rsidRPr="00532F3C">
        <w:rPr>
          <w:rFonts w:ascii="Times New Roman" w:hAnsi="Times New Roman" w:cs="Times New Roman"/>
          <w:szCs w:val="24"/>
        </w:rPr>
        <w:t>biyoteknoloji</w:t>
      </w:r>
      <w:proofErr w:type="spellEnd"/>
      <w:r w:rsidRPr="00532F3C">
        <w:rPr>
          <w:rFonts w:ascii="Times New Roman" w:hAnsi="Times New Roman" w:cs="Times New Roman"/>
          <w:szCs w:val="24"/>
        </w:rPr>
        <w:t xml:space="preserve"> </w:t>
      </w:r>
      <w:proofErr w:type="gramStart"/>
      <w:r w:rsidRPr="00532F3C">
        <w:rPr>
          <w:rFonts w:ascii="Times New Roman" w:hAnsi="Times New Roman" w:cs="Times New Roman"/>
          <w:szCs w:val="24"/>
        </w:rPr>
        <w:t>dahil</w:t>
      </w:r>
      <w:proofErr w:type="gramEnd"/>
      <w:r w:rsidRPr="00532F3C">
        <w:rPr>
          <w:rFonts w:ascii="Times New Roman" w:hAnsi="Times New Roman" w:cs="Times New Roman"/>
          <w:szCs w:val="24"/>
        </w:rPr>
        <w:t xml:space="preserve"> gelişmiş ülkeler tarafından yeni teknolojiler kullanılarak elde edilen yeni çeşitler Dünya'nın her tarafında hızla yayılmaktadır. Bu ülkelerin Araştırma ve Geliştirme çalışmalarına verdikleri önem ve bu alana ayırdıkları kaynak, gelişme yolundaki ülkelerin üzerinde dikkatle durması gereken hususlardır. Sektöre uygun hammadde elde etmek için ıslah çalışmalarına destek verilmesi gereklidir.</w:t>
      </w:r>
    </w:p>
    <w:p w:rsidR="00400B60" w:rsidRPr="00532F3C" w:rsidRDefault="00400B60" w:rsidP="00400B60">
      <w:pPr>
        <w:pStyle w:val="NormalWeb"/>
        <w:spacing w:before="0" w:beforeAutospacing="0" w:after="0" w:afterAutospacing="0" w:line="360" w:lineRule="auto"/>
        <w:jc w:val="both"/>
        <w:rPr>
          <w:b/>
          <w:color w:val="FF0000"/>
        </w:rPr>
      </w:pPr>
      <w:r w:rsidRPr="00532F3C">
        <w:rPr>
          <w:b/>
          <w:color w:val="FF0000"/>
        </w:rPr>
        <w:t xml:space="preserve">Strateji </w:t>
      </w:r>
      <w:proofErr w:type="gramStart"/>
      <w:r>
        <w:rPr>
          <w:b/>
          <w:color w:val="FF0000"/>
        </w:rPr>
        <w:t>1.</w:t>
      </w:r>
      <w:r w:rsidRPr="00532F3C">
        <w:rPr>
          <w:b/>
          <w:color w:val="FF0000"/>
        </w:rPr>
        <w:t>2</w:t>
      </w:r>
      <w:proofErr w:type="gramEnd"/>
      <w:r w:rsidRPr="00532F3C">
        <w:rPr>
          <w:b/>
          <w:color w:val="FF0000"/>
        </w:rPr>
        <w:t xml:space="preserve">: Tarımsal faaliyetleri gerçekleştiren çiftçilerin iyi tarım uygulamaları konusunda bilinçlendirilmesi için eğitim faaliyetleri yaygınlaştırılacak </w:t>
      </w:r>
    </w:p>
    <w:p w:rsidR="00400B60" w:rsidRPr="00532F3C" w:rsidRDefault="00400B60" w:rsidP="00400B60">
      <w:pPr>
        <w:autoSpaceDE w:val="0"/>
        <w:autoSpaceDN w:val="0"/>
        <w:adjustRightInd w:val="0"/>
        <w:spacing w:after="0" w:line="360" w:lineRule="auto"/>
        <w:ind w:firstLine="0"/>
        <w:rPr>
          <w:rFonts w:ascii="Times New Roman" w:eastAsia="HelveticaRegular-Bold" w:hAnsi="Times New Roman" w:cs="Times New Roman"/>
          <w:szCs w:val="24"/>
          <w:lang w:eastAsia="tr-TR"/>
        </w:rPr>
      </w:pPr>
      <w:r w:rsidRPr="00532F3C">
        <w:rPr>
          <w:rFonts w:ascii="Times New Roman" w:eastAsia="HelveticaRegular-Bold" w:hAnsi="Times New Roman" w:cs="Times New Roman"/>
          <w:bCs/>
          <w:szCs w:val="24"/>
          <w:lang w:eastAsia="tr-TR"/>
        </w:rPr>
        <w:t xml:space="preserve">İyi Tarım Uygulamaları denilince; </w:t>
      </w:r>
      <w:r w:rsidRPr="00532F3C">
        <w:rPr>
          <w:rFonts w:ascii="Times New Roman" w:eastAsia="HelveticaRegular-Bold" w:hAnsi="Times New Roman" w:cs="Times New Roman"/>
          <w:szCs w:val="24"/>
          <w:lang w:eastAsia="tr-TR"/>
        </w:rPr>
        <w:t>tarımsal üretimin çevre, insan ve hayvan sağlığına zarar vermeyecek şekilde kontrollü olarak yapıldığı, bu üretimin sonucunda elde edilen ürünün sertifikalandırılarak tüketiciye ulaştırılması akla gelmektedir. İyi tarım uygulamalarının içerisinde; gıda güvenliğine yönelik tedbirler, çevreyi, toprağı korumaya yönelik tedbirler, üreticilerin, tarım işçilerinin sağlık, güvenlik ve refahına yönelik tedbirler vardır.</w:t>
      </w:r>
    </w:p>
    <w:p w:rsidR="00400B60" w:rsidRDefault="00400B60" w:rsidP="00400B60">
      <w:pPr>
        <w:autoSpaceDE w:val="0"/>
        <w:autoSpaceDN w:val="0"/>
        <w:adjustRightInd w:val="0"/>
        <w:spacing w:after="0" w:line="360" w:lineRule="auto"/>
        <w:ind w:firstLine="0"/>
        <w:rPr>
          <w:rFonts w:ascii="Times New Roman" w:hAnsi="Times New Roman" w:cs="Times New Roman"/>
          <w:szCs w:val="24"/>
          <w:lang w:eastAsia="tr-TR"/>
        </w:rPr>
      </w:pPr>
      <w:r w:rsidRPr="00532F3C">
        <w:rPr>
          <w:rFonts w:ascii="Times New Roman" w:hAnsi="Times New Roman" w:cs="Times New Roman"/>
          <w:szCs w:val="24"/>
          <w:lang w:eastAsia="tr-TR"/>
        </w:rPr>
        <w:t>İyi tarım ürünleri, halkın sağlıklı yaşam ve sağlıklı tüketim yapma bilincini geliştirir. Bu bilinç geliştikçe iyi tarım ürünleri giderek daha fazla talep edilecektir. Artan taleple birlikte, iyi tarım ürünlerinin pazardaki rekabet gücü büyüyecektir. Dış pazarda ürünün fiyatı kadar kalitesi ve güvenilirliği de önemlidir.  İyi tarım uygulamaları ürünün güvenilirliğini ve kalitesini artırdığı içi</w:t>
      </w:r>
      <w:r w:rsidR="009E0905">
        <w:rPr>
          <w:rFonts w:ascii="Times New Roman" w:hAnsi="Times New Roman" w:cs="Times New Roman"/>
          <w:szCs w:val="24"/>
          <w:lang w:eastAsia="tr-TR"/>
        </w:rPr>
        <w:t xml:space="preserve">n dış pazarlara daha kolay </w:t>
      </w:r>
      <w:proofErr w:type="gramStart"/>
      <w:r w:rsidR="009E0905">
        <w:rPr>
          <w:rFonts w:ascii="Times New Roman" w:hAnsi="Times New Roman" w:cs="Times New Roman"/>
          <w:szCs w:val="24"/>
          <w:lang w:eastAsia="tr-TR"/>
        </w:rPr>
        <w:t xml:space="preserve">ihracat </w:t>
      </w:r>
      <w:r w:rsidRPr="00532F3C">
        <w:rPr>
          <w:rFonts w:ascii="Times New Roman" w:hAnsi="Times New Roman" w:cs="Times New Roman"/>
          <w:szCs w:val="24"/>
          <w:lang w:eastAsia="tr-TR"/>
        </w:rPr>
        <w:t xml:space="preserve"> yapma</w:t>
      </w:r>
      <w:proofErr w:type="gramEnd"/>
      <w:r w:rsidRPr="00532F3C">
        <w:rPr>
          <w:rFonts w:ascii="Times New Roman" w:hAnsi="Times New Roman" w:cs="Times New Roman"/>
          <w:szCs w:val="24"/>
          <w:lang w:eastAsia="tr-TR"/>
        </w:rPr>
        <w:t xml:space="preserve"> imkânı sağlar. Rekabet gücünün ve pazarlama imkânlarının gelişmesi sayesinde üretici daha fazla kazanç elde etmeye başlar. Bu hususlar çiftçilere anlatılmalı, üretim metodu karlılığı konusunda ikna edilmeli bu bilinçle eğitim verilmelidir.</w:t>
      </w:r>
    </w:p>
    <w:p w:rsidR="00400B60" w:rsidRPr="00532F3C" w:rsidRDefault="00400B60" w:rsidP="00400B60">
      <w:pPr>
        <w:autoSpaceDE w:val="0"/>
        <w:autoSpaceDN w:val="0"/>
        <w:adjustRightInd w:val="0"/>
        <w:spacing w:after="0" w:line="360" w:lineRule="auto"/>
        <w:ind w:firstLine="0"/>
        <w:rPr>
          <w:rFonts w:ascii="Times New Roman" w:hAnsi="Times New Roman" w:cs="Times New Roman"/>
          <w:szCs w:val="24"/>
        </w:rPr>
      </w:pPr>
    </w:p>
    <w:p w:rsidR="00400B60" w:rsidRPr="00532F3C" w:rsidRDefault="00400B60" w:rsidP="00400B60">
      <w:pPr>
        <w:pStyle w:val="NormalWeb"/>
        <w:spacing w:before="0" w:beforeAutospacing="0" w:after="0" w:afterAutospacing="0" w:line="360" w:lineRule="auto"/>
        <w:jc w:val="both"/>
        <w:rPr>
          <w:b/>
          <w:color w:val="FF0000"/>
        </w:rPr>
      </w:pPr>
      <w:r w:rsidRPr="00532F3C">
        <w:rPr>
          <w:b/>
          <w:color w:val="FF0000"/>
        </w:rPr>
        <w:lastRenderedPageBreak/>
        <w:t xml:space="preserve">Strateji </w:t>
      </w:r>
      <w:proofErr w:type="gramStart"/>
      <w:r>
        <w:rPr>
          <w:b/>
          <w:color w:val="FF0000"/>
        </w:rPr>
        <w:t>1.</w:t>
      </w:r>
      <w:r w:rsidRPr="00532F3C">
        <w:rPr>
          <w:b/>
          <w:color w:val="FF0000"/>
        </w:rPr>
        <w:t>3</w:t>
      </w:r>
      <w:proofErr w:type="gramEnd"/>
      <w:r w:rsidRPr="00532F3C">
        <w:rPr>
          <w:b/>
          <w:color w:val="FF0000"/>
        </w:rPr>
        <w:t xml:space="preserve">: Tarım sektöründe iç ve dış denetimler artırılarak hizmet ve ürün kalitesinin (sertifikalı ürünler) yükselmesi sağlanacak. </w:t>
      </w:r>
    </w:p>
    <w:p w:rsidR="00400B60" w:rsidRDefault="00400B60" w:rsidP="00400B60">
      <w:pPr>
        <w:pStyle w:val="NormalWeb"/>
        <w:spacing w:before="0" w:beforeAutospacing="0" w:after="0" w:afterAutospacing="0" w:line="360" w:lineRule="auto"/>
        <w:jc w:val="both"/>
      </w:pPr>
      <w:r w:rsidRPr="00532F3C">
        <w:t>Halen gıda güvenilirliği konusunda 5996 sayılı Veteriner Hizmetleri, Bitki sağlığı, Gıda ve Yem Kanunu uygulanmaktadır. Kanunun amacı tarladan çatala kadar gıda güvenliğinin sağlanmasıdır. Üreticiler kayıt altına alınmış, bitki koruma ürünlerinin reçete ile satış mecburiyeti geti</w:t>
      </w:r>
      <w:r w:rsidR="00AA75AC">
        <w:t>rilmiş, bitki koruma ürünlerini</w:t>
      </w:r>
      <w:r w:rsidRPr="00532F3C">
        <w:t xml:space="preserve"> uygulayacak kişilere eğitim ve sertifika mecburiyeti getirilmiştir. Mevzuat altyapı tamamlanmış ancak uygulamada problemler ortaya çıkmıştır. Çiftçilerin mevzuatın getirdiği yenilikle ilgili eğitime ihtiyaç vardır. </w:t>
      </w:r>
    </w:p>
    <w:p w:rsidR="00400B60" w:rsidRDefault="00400B60" w:rsidP="00400B60">
      <w:pPr>
        <w:pStyle w:val="NormalWeb"/>
        <w:spacing w:before="0" w:beforeAutospacing="0" w:after="0" w:afterAutospacing="0" w:line="360" w:lineRule="auto"/>
        <w:jc w:val="both"/>
      </w:pPr>
      <w:r w:rsidRPr="00532F3C">
        <w:t xml:space="preserve">Halen denetimler Gıda Tarım ve Hayvancılık Bakanlığı görevlilerince yapılmaktadır. Ancak mevcut şartlarda Bakanlığın bu kadar işletmeyi denetleyip takip etmesi pratikte mümkün değildir. 5996 sayılı kanunda denetim hizmetlerinin devredilebileceği yer almaktadır. Denetim devirleri bir an önce gerçekleşmeli ve denetim daha etkin yapılmalıdır. </w:t>
      </w:r>
    </w:p>
    <w:p w:rsidR="00400B60" w:rsidRPr="00532F3C" w:rsidRDefault="00400B60" w:rsidP="00400B60">
      <w:pPr>
        <w:pStyle w:val="NormalWeb"/>
        <w:spacing w:before="0" w:beforeAutospacing="0" w:after="0" w:afterAutospacing="0" w:line="360" w:lineRule="auto"/>
        <w:jc w:val="both"/>
      </w:pPr>
      <w:r w:rsidRPr="00532F3C">
        <w:t xml:space="preserve">Birincil üretim dediğimiz tarla ve çiftlikte yapılan üretim hızla Orta ve büyük ölçekli işletmeler haline gelmektedir. Bu işletmelerin mevzuat uygulamalar ve iç denetimler konusunda tecrübeleri bulunmamaktadır. Bu işletmelere danışmanlık yapacak kişi veya firmalara ihtiyaç vardır. </w:t>
      </w:r>
    </w:p>
    <w:p w:rsidR="00400B60" w:rsidRPr="00532F3C" w:rsidRDefault="00400B60" w:rsidP="00D50D4F">
      <w:pPr>
        <w:pStyle w:val="Balk1"/>
        <w:numPr>
          <w:ilvl w:val="0"/>
          <w:numId w:val="0"/>
        </w:numPr>
        <w:spacing w:before="0" w:line="360" w:lineRule="auto"/>
        <w:ind w:left="45"/>
        <w:jc w:val="left"/>
        <w:rPr>
          <w:rFonts w:ascii="Times New Roman" w:hAnsi="Times New Roman"/>
          <w:color w:val="auto"/>
          <w:sz w:val="24"/>
          <w:szCs w:val="24"/>
        </w:rPr>
      </w:pPr>
      <w:bookmarkStart w:id="7" w:name="_Toc354410800"/>
      <w:r w:rsidRPr="00532F3C">
        <w:rPr>
          <w:rFonts w:ascii="Times New Roman" w:hAnsi="Times New Roman"/>
          <w:color w:val="auto"/>
          <w:sz w:val="24"/>
          <w:szCs w:val="24"/>
        </w:rPr>
        <w:t>ÖNCELİK</w:t>
      </w:r>
      <w:r>
        <w:rPr>
          <w:rFonts w:ascii="Times New Roman" w:hAnsi="Times New Roman"/>
          <w:color w:val="auto"/>
          <w:sz w:val="24"/>
          <w:szCs w:val="24"/>
        </w:rPr>
        <w:t>-2</w:t>
      </w:r>
      <w:r w:rsidRPr="00532F3C">
        <w:rPr>
          <w:rFonts w:ascii="Times New Roman" w:hAnsi="Times New Roman"/>
          <w:color w:val="auto"/>
          <w:sz w:val="24"/>
          <w:szCs w:val="24"/>
        </w:rPr>
        <w:t>: ÜRETİM FAALİYETLERİNİN ÇEŞİTLENDİRİLMESİ, GELİŞTİRİLMESİ VE KALİTENİN ARTIRILMASI</w:t>
      </w:r>
      <w:bookmarkEnd w:id="7"/>
      <w:r w:rsidRPr="00532F3C">
        <w:rPr>
          <w:rFonts w:ascii="Times New Roman" w:hAnsi="Times New Roman"/>
          <w:color w:val="auto"/>
          <w:sz w:val="24"/>
          <w:szCs w:val="24"/>
        </w:rPr>
        <w:t xml:space="preserve"> </w:t>
      </w:r>
    </w:p>
    <w:p w:rsidR="00400B60" w:rsidRPr="00532F3C" w:rsidRDefault="00400B60" w:rsidP="00400B60">
      <w:pPr>
        <w:spacing w:after="0" w:line="360" w:lineRule="auto"/>
        <w:ind w:firstLine="0"/>
        <w:rPr>
          <w:rFonts w:ascii="Times New Roman" w:hAnsi="Times New Roman" w:cs="Times New Roman"/>
          <w:b/>
          <w:color w:val="FF0000"/>
          <w:szCs w:val="24"/>
        </w:rPr>
      </w:pPr>
      <w:r w:rsidRPr="00532F3C">
        <w:rPr>
          <w:rFonts w:ascii="Times New Roman" w:hAnsi="Times New Roman" w:cs="Times New Roman"/>
          <w:b/>
          <w:color w:val="FF0000"/>
          <w:szCs w:val="24"/>
        </w:rPr>
        <w:t xml:space="preserve">Strateji </w:t>
      </w:r>
      <w:proofErr w:type="gramStart"/>
      <w:r>
        <w:rPr>
          <w:rFonts w:ascii="Times New Roman" w:hAnsi="Times New Roman" w:cs="Times New Roman"/>
          <w:b/>
          <w:color w:val="FF0000"/>
          <w:szCs w:val="24"/>
        </w:rPr>
        <w:t>2.</w:t>
      </w:r>
      <w:r w:rsidRPr="00532F3C">
        <w:rPr>
          <w:rFonts w:ascii="Times New Roman" w:hAnsi="Times New Roman" w:cs="Times New Roman"/>
          <w:b/>
          <w:color w:val="FF0000"/>
          <w:szCs w:val="24"/>
        </w:rPr>
        <w:t>1</w:t>
      </w:r>
      <w:proofErr w:type="gramEnd"/>
      <w:r w:rsidRPr="00532F3C">
        <w:rPr>
          <w:rFonts w:ascii="Times New Roman" w:hAnsi="Times New Roman" w:cs="Times New Roman"/>
          <w:b/>
          <w:color w:val="FF0000"/>
          <w:szCs w:val="24"/>
        </w:rPr>
        <w:t xml:space="preserve">:Belirlenen sektörlerde ve geleneksel ürünlerde marka yatırımları (patent, tescil, coğrafi işaretleme) yapılacak ve bölge yaşamak, eğitim almak ve çalışmak için cazibe merkezi haline getirilecek; </w:t>
      </w:r>
    </w:p>
    <w:p w:rsidR="00400B60" w:rsidRPr="00532F3C" w:rsidRDefault="00400B60" w:rsidP="00400B60">
      <w:pPr>
        <w:spacing w:after="0" w:line="360" w:lineRule="auto"/>
        <w:ind w:firstLine="0"/>
        <w:rPr>
          <w:rFonts w:ascii="Times New Roman" w:hAnsi="Times New Roman" w:cs="Times New Roman"/>
          <w:szCs w:val="24"/>
        </w:rPr>
      </w:pPr>
      <w:r w:rsidRPr="00532F3C">
        <w:rPr>
          <w:rFonts w:ascii="Times New Roman" w:hAnsi="Times New Roman" w:cs="Times New Roman"/>
          <w:szCs w:val="24"/>
        </w:rPr>
        <w:t xml:space="preserve">Bölgede asırlardan beri yaşayan insanlar kendi geleneklerine uygun yaşama tarzı benimsemiş olup buna bağlı geleneksel bir beslenme alışkanlığına da sahiptirler. Bu tip geleneksel ürünlerin yöreye özgü olanlarının tescillenmesi, coğrafi olarak işaretlemenin yapılması ve bu tip ürünlerin endüstriyel ölçekte üretilmesi bölgenin rekabet edebilme gücünü artıracak ve bölgeler arası farklılıkların giderilmesine katkı sağlayacaktır. Markalaşmanın büyük bir öneme sahip olduğu günümüzde </w:t>
      </w:r>
      <w:r w:rsidRPr="00532F3C">
        <w:rPr>
          <w:rFonts w:ascii="Times New Roman" w:hAnsi="Times New Roman" w:cs="Times New Roman"/>
          <w:b/>
          <w:szCs w:val="24"/>
        </w:rPr>
        <w:t>“Ülkeler markalarıyla güçlüdür”</w:t>
      </w:r>
      <w:r w:rsidRPr="00532F3C">
        <w:rPr>
          <w:rFonts w:ascii="Times New Roman" w:hAnsi="Times New Roman" w:cs="Times New Roman"/>
          <w:szCs w:val="24"/>
        </w:rPr>
        <w:t xml:space="preserve"> prensibi gereği dünyaca bilinen ve bölgede üretilen onlarca farklı ürünün markalaşabilmesi hususunda çeşitli teşviklerin oluşturulması, </w:t>
      </w:r>
      <w:r w:rsidR="007D670A">
        <w:rPr>
          <w:rFonts w:ascii="Times New Roman" w:hAnsi="Times New Roman" w:cs="Times New Roman"/>
          <w:szCs w:val="24"/>
        </w:rPr>
        <w:t>gerek ulusal ve gerekse uluslar</w:t>
      </w:r>
      <w:r w:rsidRPr="00532F3C">
        <w:rPr>
          <w:rFonts w:ascii="Times New Roman" w:hAnsi="Times New Roman" w:cs="Times New Roman"/>
          <w:szCs w:val="24"/>
        </w:rPr>
        <w:t xml:space="preserve">arası platformda bölgenin saygınlığına katkı sağlayacak markalaşmayla ilgili tedbirlerin alınması için tüm tarafların çaba göstermesi gereklidir. </w:t>
      </w:r>
    </w:p>
    <w:p w:rsidR="003F4F26" w:rsidRDefault="00400B60" w:rsidP="00400B60">
      <w:pPr>
        <w:spacing w:after="0" w:line="360" w:lineRule="auto"/>
        <w:ind w:firstLine="0"/>
        <w:rPr>
          <w:rFonts w:ascii="Times New Roman" w:hAnsi="Times New Roman" w:cs="Times New Roman"/>
          <w:szCs w:val="24"/>
        </w:rPr>
      </w:pPr>
      <w:r w:rsidRPr="00532F3C">
        <w:rPr>
          <w:rFonts w:ascii="Times New Roman" w:hAnsi="Times New Roman" w:cs="Times New Roman"/>
          <w:szCs w:val="24"/>
        </w:rPr>
        <w:t xml:space="preserve">Konya-Karaman bölgesi hali hazırdaki mevcut eğitim-öğretim potansiyelinin sadece bir kısmını kullanabilmekte olup, bölge mevcut durumun en az iki katı potansiyele sahiptir. Aynı şekilde bölge yaşamak ve çalışmak içinde önemli bir potansiyele sahiptir. Alınacak bazı tedbirler ve eğitim-öğretim kapasitesinin artışı bölgenin kalkınmasına katkıda bulunacaktır. </w:t>
      </w:r>
    </w:p>
    <w:p w:rsidR="003F4F26" w:rsidRDefault="003F4F26" w:rsidP="00400B60">
      <w:pPr>
        <w:spacing w:after="0" w:line="360" w:lineRule="auto"/>
        <w:ind w:firstLine="0"/>
        <w:rPr>
          <w:rFonts w:ascii="Times New Roman" w:hAnsi="Times New Roman" w:cs="Times New Roman"/>
          <w:szCs w:val="24"/>
        </w:rPr>
      </w:pPr>
    </w:p>
    <w:p w:rsidR="00400B60" w:rsidRPr="00532F3C" w:rsidRDefault="00400B60" w:rsidP="00400B60">
      <w:pPr>
        <w:spacing w:after="0" w:line="360" w:lineRule="auto"/>
        <w:ind w:firstLine="0"/>
        <w:rPr>
          <w:rFonts w:ascii="Times New Roman" w:hAnsi="Times New Roman" w:cs="Times New Roman"/>
          <w:b/>
          <w:color w:val="FF0000"/>
          <w:szCs w:val="24"/>
        </w:rPr>
      </w:pPr>
      <w:r w:rsidRPr="00532F3C">
        <w:rPr>
          <w:rFonts w:ascii="Times New Roman" w:hAnsi="Times New Roman" w:cs="Times New Roman"/>
          <w:b/>
          <w:color w:val="FF0000"/>
          <w:szCs w:val="24"/>
        </w:rPr>
        <w:lastRenderedPageBreak/>
        <w:t xml:space="preserve">Strateji </w:t>
      </w:r>
      <w:proofErr w:type="gramStart"/>
      <w:r>
        <w:rPr>
          <w:rFonts w:ascii="Times New Roman" w:hAnsi="Times New Roman" w:cs="Times New Roman"/>
          <w:b/>
          <w:color w:val="FF0000"/>
          <w:szCs w:val="24"/>
        </w:rPr>
        <w:t>2.</w:t>
      </w:r>
      <w:r w:rsidRPr="00532F3C">
        <w:rPr>
          <w:rFonts w:ascii="Times New Roman" w:hAnsi="Times New Roman" w:cs="Times New Roman"/>
          <w:b/>
          <w:color w:val="FF0000"/>
          <w:szCs w:val="24"/>
        </w:rPr>
        <w:t>2</w:t>
      </w:r>
      <w:proofErr w:type="gramEnd"/>
      <w:r w:rsidRPr="00532F3C">
        <w:rPr>
          <w:rFonts w:ascii="Times New Roman" w:hAnsi="Times New Roman" w:cs="Times New Roman"/>
          <w:b/>
          <w:color w:val="FF0000"/>
          <w:szCs w:val="24"/>
        </w:rPr>
        <w:t>:Ürün ve üretim kalitesi hammadde girişinden lojistik aşamasına kadar iç ve dış denetim mekanizmaları ile kontrol edilecek ve onaylı işletme sayısı artırılacak;</w:t>
      </w:r>
    </w:p>
    <w:p w:rsidR="00400B60" w:rsidRDefault="00400B60" w:rsidP="00400B60">
      <w:pPr>
        <w:spacing w:after="0" w:line="360" w:lineRule="auto"/>
        <w:ind w:firstLine="0"/>
        <w:rPr>
          <w:rFonts w:ascii="Times New Roman" w:hAnsi="Times New Roman" w:cs="Times New Roman"/>
          <w:szCs w:val="24"/>
        </w:rPr>
      </w:pPr>
      <w:r w:rsidRPr="00532F3C">
        <w:rPr>
          <w:rFonts w:ascii="Times New Roman" w:hAnsi="Times New Roman" w:cs="Times New Roman"/>
          <w:szCs w:val="24"/>
        </w:rPr>
        <w:t>Kaliteli ürün üretmek için gerekli hamma</w:t>
      </w:r>
      <w:r w:rsidR="007D670A">
        <w:rPr>
          <w:rFonts w:ascii="Times New Roman" w:hAnsi="Times New Roman" w:cs="Times New Roman"/>
          <w:szCs w:val="24"/>
        </w:rPr>
        <w:t>dde-üretim-lojistik eksikleri</w:t>
      </w:r>
      <w:r w:rsidRPr="00532F3C">
        <w:rPr>
          <w:rFonts w:ascii="Times New Roman" w:hAnsi="Times New Roman" w:cs="Times New Roman"/>
          <w:szCs w:val="24"/>
        </w:rPr>
        <w:t xml:space="preserve"> bölgemizde mevcut olup, eksikliğin giderilmesi için hem firmaların hem de destek veren kuruluşların desteği gerekmektedir. </w:t>
      </w:r>
    </w:p>
    <w:p w:rsidR="00400B60" w:rsidRDefault="00400B60" w:rsidP="00400B60">
      <w:pPr>
        <w:spacing w:after="0" w:line="360" w:lineRule="auto"/>
        <w:ind w:firstLine="0"/>
        <w:rPr>
          <w:rFonts w:ascii="Times New Roman" w:hAnsi="Times New Roman" w:cs="Times New Roman"/>
          <w:szCs w:val="24"/>
        </w:rPr>
      </w:pPr>
      <w:r w:rsidRPr="00532F3C">
        <w:rPr>
          <w:rFonts w:ascii="Times New Roman" w:hAnsi="Times New Roman" w:cs="Times New Roman"/>
          <w:szCs w:val="24"/>
        </w:rPr>
        <w:t xml:space="preserve">Hammadde açısından baktığımızda kaliteli, yüksek </w:t>
      </w:r>
      <w:proofErr w:type="gramStart"/>
      <w:r w:rsidRPr="00532F3C">
        <w:rPr>
          <w:rFonts w:ascii="Times New Roman" w:hAnsi="Times New Roman" w:cs="Times New Roman"/>
          <w:szCs w:val="24"/>
        </w:rPr>
        <w:t>verimli  ve</w:t>
      </w:r>
      <w:proofErr w:type="gramEnd"/>
      <w:r w:rsidRPr="00532F3C">
        <w:rPr>
          <w:rFonts w:ascii="Times New Roman" w:hAnsi="Times New Roman" w:cs="Times New Roman"/>
          <w:szCs w:val="24"/>
        </w:rPr>
        <w:t xml:space="preserve"> yeterli kullanılabilir bir hammadde temini için</w:t>
      </w:r>
      <w:r w:rsidR="002E7C43">
        <w:rPr>
          <w:rFonts w:ascii="Times New Roman" w:hAnsi="Times New Roman" w:cs="Times New Roman"/>
          <w:szCs w:val="24"/>
        </w:rPr>
        <w:t>,</w:t>
      </w:r>
      <w:r w:rsidRPr="00532F3C">
        <w:rPr>
          <w:rFonts w:ascii="Times New Roman" w:hAnsi="Times New Roman" w:cs="Times New Roman"/>
          <w:szCs w:val="24"/>
        </w:rPr>
        <w:t xml:space="preserve"> özellikle yetiştiricilerin bilinçlendirilmesi önemlidir. Bu konuda çiftçilere eği</w:t>
      </w:r>
      <w:r w:rsidR="002E7C43">
        <w:rPr>
          <w:rFonts w:ascii="Times New Roman" w:hAnsi="Times New Roman" w:cs="Times New Roman"/>
          <w:szCs w:val="24"/>
        </w:rPr>
        <w:t>ti</w:t>
      </w:r>
      <w:r w:rsidR="00C720FC">
        <w:rPr>
          <w:rFonts w:ascii="Times New Roman" w:hAnsi="Times New Roman" w:cs="Times New Roman"/>
          <w:szCs w:val="24"/>
        </w:rPr>
        <w:t>mler verilmeli ve işle</w:t>
      </w:r>
      <w:r w:rsidRPr="00532F3C">
        <w:rPr>
          <w:rFonts w:ascii="Times New Roman" w:hAnsi="Times New Roman" w:cs="Times New Roman"/>
          <w:szCs w:val="24"/>
        </w:rPr>
        <w:t xml:space="preserve">me açısından üreticilerin istedikleri </w:t>
      </w:r>
      <w:proofErr w:type="spellStart"/>
      <w:r w:rsidRPr="00532F3C">
        <w:rPr>
          <w:rFonts w:ascii="Times New Roman" w:hAnsi="Times New Roman" w:cs="Times New Roman"/>
          <w:szCs w:val="24"/>
        </w:rPr>
        <w:t>spektlerde</w:t>
      </w:r>
      <w:proofErr w:type="spellEnd"/>
      <w:r w:rsidRPr="00532F3C">
        <w:rPr>
          <w:rFonts w:ascii="Times New Roman" w:hAnsi="Times New Roman" w:cs="Times New Roman"/>
          <w:szCs w:val="24"/>
        </w:rPr>
        <w:t xml:space="preserve"> ürün yetiştirilebilecek bir konuma getirilmelidir.</w:t>
      </w:r>
    </w:p>
    <w:p w:rsidR="00400B60" w:rsidRDefault="00400B60" w:rsidP="00400B60">
      <w:pPr>
        <w:spacing w:after="0" w:line="360" w:lineRule="auto"/>
        <w:ind w:firstLine="0"/>
        <w:rPr>
          <w:rFonts w:ascii="Times New Roman" w:hAnsi="Times New Roman" w:cs="Times New Roman"/>
          <w:szCs w:val="24"/>
        </w:rPr>
      </w:pPr>
      <w:r w:rsidRPr="00532F3C">
        <w:rPr>
          <w:rFonts w:ascii="Times New Roman" w:hAnsi="Times New Roman" w:cs="Times New Roman"/>
          <w:szCs w:val="24"/>
        </w:rPr>
        <w:t>Üretim açısından ise kalite yönetimi, gıda güvenliği yönetimi, organik ürün üretim yönetimi vs konularda üreticilerin bilinçlendirilmesi daha üst düzey bir üretim için gereklidir.</w:t>
      </w:r>
    </w:p>
    <w:p w:rsidR="00400B60" w:rsidRDefault="00400B60" w:rsidP="00400B60">
      <w:pPr>
        <w:spacing w:after="0" w:line="360" w:lineRule="auto"/>
        <w:ind w:firstLine="0"/>
        <w:rPr>
          <w:rFonts w:ascii="Times New Roman" w:hAnsi="Times New Roman" w:cs="Times New Roman"/>
          <w:szCs w:val="24"/>
        </w:rPr>
      </w:pPr>
      <w:r w:rsidRPr="00532F3C">
        <w:rPr>
          <w:rFonts w:ascii="Times New Roman" w:hAnsi="Times New Roman" w:cs="Times New Roman"/>
          <w:szCs w:val="24"/>
        </w:rPr>
        <w:t xml:space="preserve">Lojistik açısından bölgemiz her açıdan avantajlı olmasına rağmen ( merkezi konumda olması, uluslararası limanlara yakın olması, karayolu dışında demiryolu lojistiğinin de kullanılmasına elverişli olması) yeterince etkin durumda değildir. Bu konuda geliştirme çalışmaları desteklenirse </w:t>
      </w:r>
      <w:r w:rsidR="00EC3715">
        <w:rPr>
          <w:rFonts w:ascii="Times New Roman" w:hAnsi="Times New Roman" w:cs="Times New Roman"/>
          <w:szCs w:val="24"/>
        </w:rPr>
        <w:t xml:space="preserve">bölge </w:t>
      </w:r>
      <w:r w:rsidRPr="00532F3C">
        <w:rPr>
          <w:rFonts w:ascii="Times New Roman" w:hAnsi="Times New Roman" w:cs="Times New Roman"/>
          <w:szCs w:val="24"/>
        </w:rPr>
        <w:t>lider bir konuma gelebilir.</w:t>
      </w:r>
    </w:p>
    <w:p w:rsidR="00400B60" w:rsidRPr="00532F3C" w:rsidRDefault="00400B60" w:rsidP="00400B60">
      <w:pPr>
        <w:spacing w:after="0" w:line="360" w:lineRule="auto"/>
        <w:ind w:firstLine="0"/>
        <w:rPr>
          <w:rFonts w:ascii="Times New Roman" w:hAnsi="Times New Roman" w:cs="Times New Roman"/>
          <w:szCs w:val="24"/>
        </w:rPr>
      </w:pPr>
      <w:r w:rsidRPr="00532F3C">
        <w:rPr>
          <w:rFonts w:ascii="Times New Roman" w:hAnsi="Times New Roman" w:cs="Times New Roman"/>
          <w:szCs w:val="24"/>
        </w:rPr>
        <w:t xml:space="preserve">Bölge </w:t>
      </w:r>
      <w:proofErr w:type="gramStart"/>
      <w:r w:rsidRPr="00532F3C">
        <w:rPr>
          <w:rFonts w:ascii="Times New Roman" w:hAnsi="Times New Roman" w:cs="Times New Roman"/>
          <w:szCs w:val="24"/>
        </w:rPr>
        <w:t>genelinde  onaylı</w:t>
      </w:r>
      <w:proofErr w:type="gramEnd"/>
      <w:r w:rsidRPr="00532F3C">
        <w:rPr>
          <w:rFonts w:ascii="Times New Roman" w:hAnsi="Times New Roman" w:cs="Times New Roman"/>
          <w:szCs w:val="24"/>
        </w:rPr>
        <w:t xml:space="preserve"> işletme sayısının yetersiz olması, hammadde üretimi-üretim-lojistik konusunda gerek iç gerek dış denetim mekanizmalarının gerçekleştirilmesi konusunda kamu ve özel sektörün işbirliğinin geliştirilmesi desteklenmelidir.</w:t>
      </w:r>
    </w:p>
    <w:p w:rsidR="00400B60" w:rsidRPr="00532F3C" w:rsidRDefault="00400B60" w:rsidP="00400B60">
      <w:pPr>
        <w:spacing w:after="0" w:line="360" w:lineRule="auto"/>
        <w:ind w:firstLine="0"/>
        <w:rPr>
          <w:rFonts w:ascii="Times New Roman" w:hAnsi="Times New Roman" w:cs="Times New Roman"/>
          <w:b/>
          <w:color w:val="FF0000"/>
          <w:szCs w:val="24"/>
        </w:rPr>
      </w:pPr>
      <w:r w:rsidRPr="00532F3C">
        <w:rPr>
          <w:rFonts w:ascii="Times New Roman" w:hAnsi="Times New Roman" w:cs="Times New Roman"/>
          <w:b/>
          <w:color w:val="FF0000"/>
          <w:szCs w:val="24"/>
        </w:rPr>
        <w:t xml:space="preserve">Strateji </w:t>
      </w:r>
      <w:proofErr w:type="gramStart"/>
      <w:r>
        <w:rPr>
          <w:rFonts w:ascii="Times New Roman" w:hAnsi="Times New Roman" w:cs="Times New Roman"/>
          <w:b/>
          <w:color w:val="FF0000"/>
          <w:szCs w:val="24"/>
        </w:rPr>
        <w:t>2.</w:t>
      </w:r>
      <w:r w:rsidRPr="00532F3C">
        <w:rPr>
          <w:rFonts w:ascii="Times New Roman" w:hAnsi="Times New Roman" w:cs="Times New Roman"/>
          <w:b/>
          <w:color w:val="FF0000"/>
          <w:szCs w:val="24"/>
        </w:rPr>
        <w:t>3</w:t>
      </w:r>
      <w:proofErr w:type="gramEnd"/>
      <w:r w:rsidRPr="00532F3C">
        <w:rPr>
          <w:rFonts w:ascii="Times New Roman" w:hAnsi="Times New Roman" w:cs="Times New Roman"/>
          <w:b/>
          <w:color w:val="FF0000"/>
          <w:szCs w:val="24"/>
        </w:rPr>
        <w:t>:Beyaz et ve yan sanayi geliştirilecek;</w:t>
      </w:r>
    </w:p>
    <w:p w:rsidR="00A47DF9" w:rsidRPr="00A47DF9" w:rsidRDefault="00400B60" w:rsidP="00262E1F">
      <w:pPr>
        <w:pStyle w:val="ListeParagraf"/>
        <w:spacing w:line="360" w:lineRule="auto"/>
        <w:ind w:left="0" w:firstLine="0"/>
        <w:rPr>
          <w:rFonts w:ascii="Times New Roman" w:eastAsiaTheme="minorHAnsi" w:hAnsi="Times New Roman"/>
          <w:szCs w:val="24"/>
        </w:rPr>
      </w:pPr>
      <w:r w:rsidRPr="00A47DF9">
        <w:rPr>
          <w:rFonts w:ascii="Times New Roman" w:eastAsiaTheme="minorHAnsi" w:hAnsi="Times New Roman"/>
          <w:szCs w:val="24"/>
        </w:rPr>
        <w:t>Ülkemizdeki mevcut hayvansal protein açığı da göz önünde bulundurulduğunda son yıllarda et açığının kapatılması açısından et tavukçuluğu sektöründe çok önemli bir gelişme söz konusudur. Bölge Yumurta tavukçuluğu açısından çok önemli bir üretim kapasitesine sahip olup bu sektörün ihtiyaç duyduğu tüm altyapı yatırımlarına sahiptir. Aynı alt yapı yatırımlarından istifade edilerek veya yeni yatırımların teşviki ile bölgede et tavuğu üretimi için önemli bir potansiyel söz konusudur. Bu konuda yem sektörünün teşvik edilmesi ve modern kanatlı kesimhanelerinin kurulması ve bu kesimhanelerde ileri işlenmiş tavuk ürünlerinin üretiminin artırılması için her türlü hayvancılık desteğinin sağlanması gereklidir. Ülkemizin bazı bölgelerinde et tavukçuluğu sektörünün çok önemli bir gelişim göstermesine ayak uydurabilmek ve bu konudaki Konya-Karaman bölgesindeki yetersizliği gidermek amacıyla ve en önemlisi sağlıklı beslenirken bölgedeki istihdama</w:t>
      </w:r>
      <w:r w:rsidR="00A47DF9">
        <w:rPr>
          <w:rFonts w:ascii="Times New Roman" w:eastAsiaTheme="minorHAnsi" w:hAnsi="Times New Roman"/>
          <w:szCs w:val="24"/>
        </w:rPr>
        <w:t xml:space="preserve"> da katkı sağla</w:t>
      </w:r>
      <w:r w:rsidRPr="00A47DF9">
        <w:rPr>
          <w:rFonts w:ascii="Times New Roman" w:eastAsiaTheme="minorHAnsi" w:hAnsi="Times New Roman"/>
          <w:szCs w:val="24"/>
        </w:rPr>
        <w:t xml:space="preserve">yacak et tavukçuluğu sektörünün desteklenmesi faydalı olacaktır. </w:t>
      </w:r>
      <w:r w:rsidR="00465879">
        <w:rPr>
          <w:rFonts w:ascii="Times New Roman" w:eastAsiaTheme="minorHAnsi" w:hAnsi="Times New Roman"/>
          <w:szCs w:val="24"/>
        </w:rPr>
        <w:t xml:space="preserve">Orta </w:t>
      </w:r>
      <w:r w:rsidR="00A47DF9" w:rsidRPr="00B31BBE">
        <w:rPr>
          <w:rFonts w:ascii="Times New Roman" w:eastAsiaTheme="minorHAnsi" w:hAnsi="Times New Roman"/>
          <w:szCs w:val="24"/>
        </w:rPr>
        <w:t xml:space="preserve">ölçekli </w:t>
      </w:r>
      <w:r w:rsidR="00B31BBE" w:rsidRPr="00B31BBE">
        <w:rPr>
          <w:rFonts w:ascii="Times New Roman" w:eastAsiaTheme="minorHAnsi" w:hAnsi="Times New Roman"/>
          <w:szCs w:val="24"/>
        </w:rPr>
        <w:t xml:space="preserve">kanatlı kesimhanesi ve ileri işlenmiş </w:t>
      </w:r>
      <w:r w:rsidR="00A47DF9" w:rsidRPr="00B31BBE">
        <w:rPr>
          <w:rFonts w:ascii="Times New Roman" w:eastAsiaTheme="minorHAnsi" w:hAnsi="Times New Roman"/>
          <w:szCs w:val="24"/>
        </w:rPr>
        <w:t xml:space="preserve">tavuk </w:t>
      </w:r>
      <w:r w:rsidR="00B31BBE" w:rsidRPr="00B31BBE">
        <w:rPr>
          <w:rFonts w:ascii="Times New Roman" w:eastAsiaTheme="minorHAnsi" w:hAnsi="Times New Roman"/>
          <w:szCs w:val="24"/>
        </w:rPr>
        <w:t>ürünleri üretimi gerçekleştiren işletme</w:t>
      </w:r>
      <w:r w:rsidR="00B31BBE">
        <w:rPr>
          <w:rFonts w:ascii="Times New Roman" w:eastAsiaTheme="minorHAnsi" w:hAnsi="Times New Roman"/>
          <w:szCs w:val="24"/>
        </w:rPr>
        <w:t xml:space="preserve">ler ile </w:t>
      </w:r>
      <w:proofErr w:type="gramStart"/>
      <w:r w:rsidR="00B31BBE" w:rsidRPr="00B31BBE">
        <w:rPr>
          <w:rFonts w:ascii="Times New Roman" w:eastAsiaTheme="minorHAnsi" w:hAnsi="Times New Roman"/>
          <w:szCs w:val="24"/>
        </w:rPr>
        <w:t xml:space="preserve">yaklaşık </w:t>
      </w:r>
      <w:r w:rsidR="00465879">
        <w:rPr>
          <w:rFonts w:ascii="Times New Roman" w:eastAsiaTheme="minorHAnsi" w:hAnsi="Times New Roman"/>
          <w:szCs w:val="24"/>
        </w:rPr>
        <w:t xml:space="preserve"> </w:t>
      </w:r>
      <w:r w:rsidR="00A47DF9" w:rsidRPr="00B31BBE">
        <w:rPr>
          <w:rFonts w:ascii="Times New Roman" w:eastAsiaTheme="minorHAnsi" w:hAnsi="Times New Roman"/>
          <w:szCs w:val="24"/>
        </w:rPr>
        <w:t>20</w:t>
      </w:r>
      <w:proofErr w:type="gramEnd"/>
      <w:r w:rsidR="00A47DF9" w:rsidRPr="00B31BBE">
        <w:rPr>
          <w:rFonts w:ascii="Times New Roman" w:eastAsiaTheme="minorHAnsi" w:hAnsi="Times New Roman"/>
          <w:szCs w:val="24"/>
        </w:rPr>
        <w:t>.000 kişiye, büyük işletme</w:t>
      </w:r>
      <w:r w:rsidR="00B31BBE">
        <w:rPr>
          <w:rFonts w:ascii="Times New Roman" w:eastAsiaTheme="minorHAnsi" w:hAnsi="Times New Roman"/>
          <w:szCs w:val="24"/>
        </w:rPr>
        <w:t>ler</w:t>
      </w:r>
      <w:r w:rsidR="00A47DF9" w:rsidRPr="00B31BBE">
        <w:rPr>
          <w:rFonts w:ascii="Times New Roman" w:eastAsiaTheme="minorHAnsi" w:hAnsi="Times New Roman"/>
          <w:szCs w:val="24"/>
        </w:rPr>
        <w:t xml:space="preserve"> </w:t>
      </w:r>
      <w:r w:rsidR="00B31BBE" w:rsidRPr="00B31BBE">
        <w:rPr>
          <w:rFonts w:ascii="Times New Roman" w:eastAsiaTheme="minorHAnsi" w:hAnsi="Times New Roman"/>
          <w:szCs w:val="24"/>
        </w:rPr>
        <w:t xml:space="preserve">ise yaklaşık </w:t>
      </w:r>
      <w:r w:rsidR="00A47DF9" w:rsidRPr="00B31BBE">
        <w:rPr>
          <w:rFonts w:ascii="Times New Roman" w:eastAsiaTheme="minorHAnsi" w:hAnsi="Times New Roman"/>
          <w:szCs w:val="24"/>
        </w:rPr>
        <w:t>50.00</w:t>
      </w:r>
      <w:r w:rsidR="00B31BBE" w:rsidRPr="00B31BBE">
        <w:rPr>
          <w:rFonts w:ascii="Times New Roman" w:eastAsiaTheme="minorHAnsi" w:hAnsi="Times New Roman"/>
          <w:szCs w:val="24"/>
        </w:rPr>
        <w:t>0 kişiye istihdam sağlayabilecek potansiyele sahiptir.</w:t>
      </w:r>
      <w:r w:rsidR="00B31BBE">
        <w:rPr>
          <w:rFonts w:ascii="Times New Roman" w:eastAsiaTheme="minorHAnsi" w:hAnsi="Times New Roman"/>
          <w:szCs w:val="24"/>
        </w:rPr>
        <w:t xml:space="preserve"> </w:t>
      </w:r>
      <w:r w:rsidR="00A47DF9" w:rsidRPr="00A47DF9">
        <w:rPr>
          <w:rFonts w:ascii="Times New Roman" w:eastAsiaTheme="minorHAnsi" w:hAnsi="Times New Roman"/>
          <w:szCs w:val="24"/>
        </w:rPr>
        <w:t xml:space="preserve"> </w:t>
      </w:r>
    </w:p>
    <w:p w:rsidR="00400B60" w:rsidRPr="00532F3C" w:rsidRDefault="00400B60" w:rsidP="00400B60">
      <w:pPr>
        <w:spacing w:after="0" w:line="360" w:lineRule="auto"/>
        <w:ind w:firstLine="0"/>
        <w:rPr>
          <w:rFonts w:ascii="Times New Roman" w:hAnsi="Times New Roman" w:cs="Times New Roman"/>
          <w:b/>
          <w:color w:val="FF0000"/>
          <w:szCs w:val="24"/>
        </w:rPr>
      </w:pPr>
      <w:r w:rsidRPr="00532F3C">
        <w:rPr>
          <w:rFonts w:ascii="Times New Roman" w:hAnsi="Times New Roman" w:cs="Times New Roman"/>
          <w:szCs w:val="24"/>
        </w:rPr>
        <w:t xml:space="preserve"> </w:t>
      </w:r>
      <w:r w:rsidRPr="00532F3C">
        <w:rPr>
          <w:rFonts w:ascii="Times New Roman" w:hAnsi="Times New Roman" w:cs="Times New Roman"/>
          <w:b/>
          <w:color w:val="FF0000"/>
          <w:szCs w:val="24"/>
        </w:rPr>
        <w:t xml:space="preserve">Strateji </w:t>
      </w:r>
      <w:proofErr w:type="gramStart"/>
      <w:r>
        <w:rPr>
          <w:rFonts w:ascii="Times New Roman" w:hAnsi="Times New Roman" w:cs="Times New Roman"/>
          <w:b/>
          <w:color w:val="FF0000"/>
          <w:szCs w:val="24"/>
        </w:rPr>
        <w:t>2.</w:t>
      </w:r>
      <w:r w:rsidRPr="00532F3C">
        <w:rPr>
          <w:rFonts w:ascii="Times New Roman" w:hAnsi="Times New Roman" w:cs="Times New Roman"/>
          <w:b/>
          <w:color w:val="FF0000"/>
          <w:szCs w:val="24"/>
        </w:rPr>
        <w:t>4</w:t>
      </w:r>
      <w:proofErr w:type="gramEnd"/>
      <w:r w:rsidRPr="00532F3C">
        <w:rPr>
          <w:rFonts w:ascii="Times New Roman" w:hAnsi="Times New Roman" w:cs="Times New Roman"/>
          <w:b/>
          <w:color w:val="FF0000"/>
          <w:szCs w:val="24"/>
        </w:rPr>
        <w:t>:Pazar değeri yüksek çeşitlerin üretimde kullanılması sağlanacak;</w:t>
      </w:r>
    </w:p>
    <w:p w:rsidR="00400B60" w:rsidRPr="00532F3C" w:rsidRDefault="00400B60" w:rsidP="00400B60">
      <w:pPr>
        <w:spacing w:after="0" w:line="360" w:lineRule="auto"/>
        <w:ind w:firstLine="0"/>
        <w:rPr>
          <w:rFonts w:ascii="Times New Roman" w:hAnsi="Times New Roman" w:cs="Times New Roman"/>
          <w:b/>
          <w:color w:val="FF0000"/>
          <w:szCs w:val="24"/>
        </w:rPr>
      </w:pPr>
      <w:r w:rsidRPr="00532F3C">
        <w:rPr>
          <w:rFonts w:ascii="Times New Roman" w:hAnsi="Times New Roman" w:cs="Times New Roman"/>
          <w:szCs w:val="24"/>
        </w:rPr>
        <w:t xml:space="preserve">Ticari açıdan sadece üretmiş olmak için değil, pazar değeri yüksek sanayinin istediği vasıflara sahip bitkisel ve hayvansal gıda hammaddelerinin üretiminin teşvik edilmesi gereklidir. Özellikle sanayinin ihtiyacı olan çeşitlerin üretimi hem üreticilerin gelirini artıracak ve hem </w:t>
      </w:r>
      <w:r w:rsidRPr="00532F3C">
        <w:rPr>
          <w:rFonts w:ascii="Times New Roman" w:hAnsi="Times New Roman" w:cs="Times New Roman"/>
          <w:szCs w:val="24"/>
        </w:rPr>
        <w:lastRenderedPageBreak/>
        <w:t xml:space="preserve">de gerek bölgedeki o hammaddeyi işleyecek işletmelerin ve gerekse bölge dışındaki diğer işletmelerin hammadde ihtiyacının karşılanmasına katkı sağlayacaktır. Bu açıdan özellikle gıda işletmelerinin sözleşmeli üretim sistemini de kullanarak Pazar değeri yüksek çeşitlerin üretimini teşvik etmeleri yerinde bir uygulama olacaktır.  </w:t>
      </w:r>
    </w:p>
    <w:p w:rsidR="00400B60" w:rsidRPr="00532F3C" w:rsidRDefault="00400B60" w:rsidP="00400B60">
      <w:pPr>
        <w:spacing w:after="0" w:line="360" w:lineRule="auto"/>
        <w:ind w:firstLine="0"/>
        <w:rPr>
          <w:rFonts w:ascii="Times New Roman" w:hAnsi="Times New Roman" w:cs="Times New Roman"/>
          <w:b/>
          <w:color w:val="FF0000"/>
          <w:szCs w:val="24"/>
        </w:rPr>
      </w:pPr>
      <w:r w:rsidRPr="00532F3C">
        <w:rPr>
          <w:rFonts w:ascii="Times New Roman" w:hAnsi="Times New Roman" w:cs="Times New Roman"/>
          <w:b/>
          <w:color w:val="FF0000"/>
          <w:szCs w:val="24"/>
        </w:rPr>
        <w:t xml:space="preserve">Strateji </w:t>
      </w:r>
      <w:proofErr w:type="gramStart"/>
      <w:r>
        <w:rPr>
          <w:rFonts w:ascii="Times New Roman" w:hAnsi="Times New Roman" w:cs="Times New Roman"/>
          <w:b/>
          <w:color w:val="FF0000"/>
          <w:szCs w:val="24"/>
        </w:rPr>
        <w:t>2.</w:t>
      </w:r>
      <w:r w:rsidRPr="00532F3C">
        <w:rPr>
          <w:rFonts w:ascii="Times New Roman" w:hAnsi="Times New Roman" w:cs="Times New Roman"/>
          <w:b/>
          <w:color w:val="FF0000"/>
          <w:szCs w:val="24"/>
        </w:rPr>
        <w:t>5</w:t>
      </w:r>
      <w:proofErr w:type="gramEnd"/>
      <w:r w:rsidRPr="00532F3C">
        <w:rPr>
          <w:rFonts w:ascii="Times New Roman" w:hAnsi="Times New Roman" w:cs="Times New Roman"/>
          <w:b/>
          <w:color w:val="FF0000"/>
          <w:szCs w:val="24"/>
        </w:rPr>
        <w:t xml:space="preserve">:Fonksiyonel ve </w:t>
      </w:r>
      <w:proofErr w:type="spellStart"/>
      <w:r w:rsidRPr="00532F3C">
        <w:rPr>
          <w:rFonts w:ascii="Times New Roman" w:hAnsi="Times New Roman" w:cs="Times New Roman"/>
          <w:b/>
          <w:color w:val="FF0000"/>
          <w:szCs w:val="24"/>
        </w:rPr>
        <w:t>biyoteknolojik</w:t>
      </w:r>
      <w:proofErr w:type="spellEnd"/>
      <w:r w:rsidRPr="00532F3C">
        <w:rPr>
          <w:rFonts w:ascii="Times New Roman" w:hAnsi="Times New Roman" w:cs="Times New Roman"/>
          <w:b/>
          <w:color w:val="FF0000"/>
          <w:szCs w:val="24"/>
        </w:rPr>
        <w:t xml:space="preserve"> gıdaların üretilmesine öncelik verilecek ve bu konuda kamuda uzman kadrolar oluşturulacak;</w:t>
      </w:r>
    </w:p>
    <w:p w:rsidR="00400B60" w:rsidRDefault="00400B60" w:rsidP="00400B60">
      <w:pPr>
        <w:spacing w:after="0" w:line="360" w:lineRule="auto"/>
        <w:ind w:firstLine="0"/>
        <w:rPr>
          <w:rFonts w:ascii="Times New Roman" w:hAnsi="Times New Roman" w:cs="Times New Roman"/>
          <w:szCs w:val="24"/>
        </w:rPr>
      </w:pPr>
      <w:r w:rsidRPr="00532F3C">
        <w:rPr>
          <w:rFonts w:ascii="Times New Roman" w:hAnsi="Times New Roman" w:cs="Times New Roman"/>
          <w:szCs w:val="24"/>
        </w:rPr>
        <w:t>Günümüzde yüksek teknolojili ve katma değeri yüksek ürünler üretmek ülkelerin kalkınmaları için ön plana çıkmaktadır.</w:t>
      </w:r>
      <w:r w:rsidR="00A73956">
        <w:rPr>
          <w:rFonts w:ascii="Times New Roman" w:hAnsi="Times New Roman" w:cs="Times New Roman"/>
          <w:szCs w:val="24"/>
        </w:rPr>
        <w:t xml:space="preserve"> </w:t>
      </w:r>
      <w:r w:rsidRPr="00532F3C">
        <w:rPr>
          <w:rFonts w:ascii="Times New Roman" w:hAnsi="Times New Roman" w:cs="Times New Roman"/>
          <w:szCs w:val="24"/>
        </w:rPr>
        <w:t>Konvansiyonel üretim sektörleri dışında ileri teknoloji gerekt</w:t>
      </w:r>
      <w:r w:rsidR="00A73956">
        <w:rPr>
          <w:rFonts w:ascii="Times New Roman" w:hAnsi="Times New Roman" w:cs="Times New Roman"/>
          <w:szCs w:val="24"/>
        </w:rPr>
        <w:t>iren üretimler yapmak ülke bazın</w:t>
      </w:r>
      <w:r w:rsidRPr="00532F3C">
        <w:rPr>
          <w:rFonts w:ascii="Times New Roman" w:hAnsi="Times New Roman" w:cs="Times New Roman"/>
          <w:szCs w:val="24"/>
        </w:rPr>
        <w:t xml:space="preserve">da diğer ülkelerle rekabet gücünü artırmakta ve bağımlılığı azaltmaktadır. Ülkemiz endemik bitkiler açısından önemli bir </w:t>
      </w:r>
      <w:proofErr w:type="gramStart"/>
      <w:r w:rsidRPr="00532F3C">
        <w:rPr>
          <w:rFonts w:ascii="Times New Roman" w:hAnsi="Times New Roman" w:cs="Times New Roman"/>
          <w:szCs w:val="24"/>
        </w:rPr>
        <w:t>floraya</w:t>
      </w:r>
      <w:proofErr w:type="gramEnd"/>
      <w:r w:rsidRPr="00532F3C">
        <w:rPr>
          <w:rFonts w:ascii="Times New Roman" w:hAnsi="Times New Roman" w:cs="Times New Roman"/>
          <w:szCs w:val="24"/>
        </w:rPr>
        <w:t xml:space="preserve"> sahiptir. Bazı bitkiler iklim-toprak yapısı açısında</w:t>
      </w:r>
      <w:r w:rsidR="002257ED">
        <w:rPr>
          <w:rFonts w:ascii="Times New Roman" w:hAnsi="Times New Roman" w:cs="Times New Roman"/>
          <w:szCs w:val="24"/>
        </w:rPr>
        <w:t>n</w:t>
      </w:r>
      <w:r w:rsidRPr="00532F3C">
        <w:rPr>
          <w:rFonts w:ascii="Times New Roman" w:hAnsi="Times New Roman" w:cs="Times New Roman"/>
          <w:szCs w:val="24"/>
        </w:rPr>
        <w:t xml:space="preserve"> uygun bölgelerde doğal olarak, bazı bitkiler ise düzenli ve bilinçli olmamasına rağmen tarımı yapılarak yetiştirilmektedir. ( Ermenek, Çumra bölgesi vs kırsal alanlar)</w:t>
      </w:r>
    </w:p>
    <w:p w:rsidR="00400B60" w:rsidRPr="00532F3C" w:rsidRDefault="00400B60" w:rsidP="00400B60">
      <w:pPr>
        <w:spacing w:after="0" w:line="360" w:lineRule="auto"/>
        <w:ind w:firstLine="0"/>
        <w:rPr>
          <w:rFonts w:ascii="Times New Roman" w:hAnsi="Times New Roman" w:cs="Times New Roman"/>
          <w:szCs w:val="24"/>
        </w:rPr>
      </w:pPr>
      <w:r w:rsidRPr="00532F3C">
        <w:rPr>
          <w:rFonts w:ascii="Times New Roman" w:hAnsi="Times New Roman" w:cs="Times New Roman"/>
          <w:szCs w:val="24"/>
        </w:rPr>
        <w:t xml:space="preserve">Bu ürünlerin yurt dışında yapıldığı gibi, hem besin destek ürünleri hem de sağlık açısından katkıları ( ilaç etken maddelerinin bu tip bitkilerden elde edilmesi) açısından fonksiyonel gıda olarak değerlendirilmesi ülke ekonomisine katkı sağlayacaktır. Genel adıyla bu tip yüksek teknoloji ürünü </w:t>
      </w:r>
      <w:r w:rsidR="00266976">
        <w:rPr>
          <w:rFonts w:ascii="Times New Roman" w:hAnsi="Times New Roman" w:cs="Times New Roman"/>
          <w:szCs w:val="24"/>
        </w:rPr>
        <w:t xml:space="preserve">olarak kabul edilen bu </w:t>
      </w:r>
      <w:r w:rsidRPr="00532F3C">
        <w:rPr>
          <w:rFonts w:ascii="Times New Roman" w:hAnsi="Times New Roman" w:cs="Times New Roman"/>
          <w:szCs w:val="24"/>
        </w:rPr>
        <w:t>ürünlerin kabul edilebilirliği ve alıcı alan bulması açısından da hem kamu hem de özel sektör uzman kadroların oluşturulup yetiştirilmesi gereklidir.</w:t>
      </w:r>
    </w:p>
    <w:p w:rsidR="00400B60" w:rsidRPr="00532F3C" w:rsidRDefault="00400B60" w:rsidP="00400B60">
      <w:pPr>
        <w:spacing w:after="0" w:line="360" w:lineRule="auto"/>
        <w:ind w:firstLine="0"/>
        <w:rPr>
          <w:rFonts w:ascii="Times New Roman" w:hAnsi="Times New Roman" w:cs="Times New Roman"/>
          <w:b/>
          <w:color w:val="FF0000"/>
          <w:szCs w:val="24"/>
        </w:rPr>
      </w:pPr>
      <w:r w:rsidRPr="00532F3C">
        <w:rPr>
          <w:rFonts w:ascii="Times New Roman" w:hAnsi="Times New Roman" w:cs="Times New Roman"/>
          <w:b/>
          <w:color w:val="FF0000"/>
          <w:szCs w:val="24"/>
        </w:rPr>
        <w:t xml:space="preserve">Strateji </w:t>
      </w:r>
      <w:proofErr w:type="gramStart"/>
      <w:r>
        <w:rPr>
          <w:rFonts w:ascii="Times New Roman" w:hAnsi="Times New Roman" w:cs="Times New Roman"/>
          <w:b/>
          <w:color w:val="FF0000"/>
          <w:szCs w:val="24"/>
        </w:rPr>
        <w:t>2.</w:t>
      </w:r>
      <w:r w:rsidRPr="00532F3C">
        <w:rPr>
          <w:rFonts w:ascii="Times New Roman" w:hAnsi="Times New Roman" w:cs="Times New Roman"/>
          <w:b/>
          <w:color w:val="FF0000"/>
          <w:szCs w:val="24"/>
        </w:rPr>
        <w:t>6</w:t>
      </w:r>
      <w:proofErr w:type="gramEnd"/>
      <w:r w:rsidRPr="00532F3C">
        <w:rPr>
          <w:rFonts w:ascii="Times New Roman" w:hAnsi="Times New Roman" w:cs="Times New Roman"/>
          <w:b/>
          <w:color w:val="FF0000"/>
          <w:szCs w:val="24"/>
        </w:rPr>
        <w:t>:Yöresel ürünlerin endüstriyel ölçekte üretilmesi sağlanacak;</w:t>
      </w:r>
    </w:p>
    <w:p w:rsidR="00400B60" w:rsidRPr="00532F3C" w:rsidRDefault="00400B60" w:rsidP="00400B60">
      <w:pPr>
        <w:spacing w:after="0" w:line="360" w:lineRule="auto"/>
        <w:ind w:firstLine="0"/>
        <w:rPr>
          <w:rFonts w:ascii="Times New Roman" w:hAnsi="Times New Roman" w:cs="Times New Roman"/>
          <w:szCs w:val="24"/>
        </w:rPr>
      </w:pPr>
      <w:r w:rsidRPr="00532F3C">
        <w:rPr>
          <w:rFonts w:ascii="Times New Roman" w:hAnsi="Times New Roman" w:cs="Times New Roman"/>
          <w:szCs w:val="24"/>
        </w:rPr>
        <w:t xml:space="preserve">Bölgemizde küçük çapta üretimi yapılan ve plansız bir şekilde kullanıma sunulan ancak özgün ve </w:t>
      </w:r>
      <w:proofErr w:type="gramStart"/>
      <w:r w:rsidRPr="00532F3C">
        <w:rPr>
          <w:rFonts w:ascii="Times New Roman" w:hAnsi="Times New Roman" w:cs="Times New Roman"/>
          <w:szCs w:val="24"/>
        </w:rPr>
        <w:t>her  bölgede</w:t>
      </w:r>
      <w:proofErr w:type="gramEnd"/>
      <w:r w:rsidRPr="00532F3C">
        <w:rPr>
          <w:rFonts w:ascii="Times New Roman" w:hAnsi="Times New Roman" w:cs="Times New Roman"/>
          <w:szCs w:val="24"/>
        </w:rPr>
        <w:t xml:space="preserve"> kabul gören değerli ürünler mevcuttur. Mevlana şekeri, küflü peynir, tahin helvası vs gibi ürünlerin küçük işletmeler yerine </w:t>
      </w:r>
      <w:r w:rsidR="00E33D68">
        <w:rPr>
          <w:rFonts w:ascii="Times New Roman" w:hAnsi="Times New Roman" w:cs="Times New Roman"/>
          <w:szCs w:val="24"/>
        </w:rPr>
        <w:t xml:space="preserve">bilimsel şartlarda, modern </w:t>
      </w:r>
      <w:r w:rsidRPr="00532F3C">
        <w:rPr>
          <w:rFonts w:ascii="Times New Roman" w:hAnsi="Times New Roman" w:cs="Times New Roman"/>
          <w:szCs w:val="24"/>
        </w:rPr>
        <w:t>e</w:t>
      </w:r>
      <w:r>
        <w:rPr>
          <w:rFonts w:ascii="Times New Roman" w:hAnsi="Times New Roman" w:cs="Times New Roman"/>
          <w:szCs w:val="24"/>
        </w:rPr>
        <w:t>n</w:t>
      </w:r>
      <w:r w:rsidRPr="00532F3C">
        <w:rPr>
          <w:rFonts w:ascii="Times New Roman" w:hAnsi="Times New Roman" w:cs="Times New Roman"/>
          <w:szCs w:val="24"/>
        </w:rPr>
        <w:t>düstriyel</w:t>
      </w:r>
      <w:r w:rsidR="00E33D68">
        <w:rPr>
          <w:rFonts w:ascii="Times New Roman" w:hAnsi="Times New Roman" w:cs="Times New Roman"/>
          <w:szCs w:val="24"/>
        </w:rPr>
        <w:t xml:space="preserve"> işletmelerde</w:t>
      </w:r>
      <w:r w:rsidRPr="00532F3C">
        <w:rPr>
          <w:rFonts w:ascii="Times New Roman" w:hAnsi="Times New Roman" w:cs="Times New Roman"/>
          <w:szCs w:val="24"/>
        </w:rPr>
        <w:t xml:space="preserve"> sistematik olarak üretimi, kalite kontrollerinin düzenli gerçekleştirilmesi hem bölgemizin tanıtımı hem</w:t>
      </w:r>
      <w:r>
        <w:rPr>
          <w:rFonts w:ascii="Times New Roman" w:hAnsi="Times New Roman" w:cs="Times New Roman"/>
          <w:szCs w:val="24"/>
        </w:rPr>
        <w:t xml:space="preserve"> </w:t>
      </w:r>
      <w:r w:rsidRPr="00532F3C">
        <w:rPr>
          <w:rFonts w:ascii="Times New Roman" w:hAnsi="Times New Roman" w:cs="Times New Roman"/>
          <w:szCs w:val="24"/>
        </w:rPr>
        <w:t>de ekonomik açıdan katkı sağlayacaktır.</w:t>
      </w:r>
      <w:r>
        <w:rPr>
          <w:rFonts w:ascii="Times New Roman" w:hAnsi="Times New Roman" w:cs="Times New Roman"/>
          <w:szCs w:val="24"/>
        </w:rPr>
        <w:t xml:space="preserve"> </w:t>
      </w:r>
      <w:r w:rsidRPr="00532F3C">
        <w:rPr>
          <w:rFonts w:ascii="Times New Roman" w:hAnsi="Times New Roman" w:cs="Times New Roman"/>
          <w:szCs w:val="24"/>
        </w:rPr>
        <w:t xml:space="preserve">Bu anlamda </w:t>
      </w:r>
      <w:r w:rsidR="00DA5646">
        <w:rPr>
          <w:rFonts w:ascii="Times New Roman" w:hAnsi="Times New Roman" w:cs="Times New Roman"/>
          <w:szCs w:val="24"/>
        </w:rPr>
        <w:t xml:space="preserve">çalışacak </w:t>
      </w:r>
      <w:r w:rsidRPr="00532F3C">
        <w:rPr>
          <w:rFonts w:ascii="Times New Roman" w:hAnsi="Times New Roman" w:cs="Times New Roman"/>
          <w:szCs w:val="24"/>
        </w:rPr>
        <w:t xml:space="preserve">firmalar ve bu konuda yapılan çalışmalar desteklenmelidir. </w:t>
      </w:r>
    </w:p>
    <w:p w:rsidR="00F256DE" w:rsidRPr="00532F3C" w:rsidRDefault="00400B60" w:rsidP="00400B60">
      <w:pPr>
        <w:spacing w:after="0" w:line="360" w:lineRule="auto"/>
        <w:ind w:firstLine="0"/>
        <w:rPr>
          <w:rFonts w:ascii="Times New Roman" w:hAnsi="Times New Roman" w:cs="Times New Roman"/>
          <w:b/>
          <w:color w:val="FF0000"/>
          <w:szCs w:val="24"/>
        </w:rPr>
      </w:pPr>
      <w:r w:rsidRPr="00532F3C">
        <w:rPr>
          <w:rFonts w:ascii="Times New Roman" w:hAnsi="Times New Roman" w:cs="Times New Roman"/>
          <w:b/>
          <w:color w:val="FF0000"/>
          <w:szCs w:val="24"/>
        </w:rPr>
        <w:t xml:space="preserve">Strateji </w:t>
      </w:r>
      <w:r>
        <w:rPr>
          <w:rFonts w:ascii="Times New Roman" w:hAnsi="Times New Roman" w:cs="Times New Roman"/>
          <w:b/>
          <w:color w:val="FF0000"/>
          <w:szCs w:val="24"/>
        </w:rPr>
        <w:t>2.</w:t>
      </w:r>
      <w:r w:rsidRPr="00532F3C">
        <w:rPr>
          <w:rFonts w:ascii="Times New Roman" w:hAnsi="Times New Roman" w:cs="Times New Roman"/>
          <w:b/>
          <w:color w:val="FF0000"/>
          <w:szCs w:val="24"/>
        </w:rPr>
        <w:t xml:space="preserve">7:Çalışanlara ve üretim sistemlerine nitelik kazandırmaya yönelik çalışmalar yapılacak (İyi </w:t>
      </w:r>
      <w:proofErr w:type="gramStart"/>
      <w:r w:rsidRPr="00532F3C">
        <w:rPr>
          <w:rFonts w:ascii="Times New Roman" w:hAnsi="Times New Roman" w:cs="Times New Roman"/>
          <w:b/>
          <w:color w:val="FF0000"/>
          <w:szCs w:val="24"/>
        </w:rPr>
        <w:t>hijyen</w:t>
      </w:r>
      <w:proofErr w:type="gramEnd"/>
      <w:r w:rsidRPr="00532F3C">
        <w:rPr>
          <w:rFonts w:ascii="Times New Roman" w:hAnsi="Times New Roman" w:cs="Times New Roman"/>
          <w:b/>
          <w:color w:val="FF0000"/>
          <w:szCs w:val="24"/>
        </w:rPr>
        <w:t xml:space="preserve"> uygulamaları (İHU-GHP) ve İyi üretim uygulamaları (İÜU- GMP)</w:t>
      </w:r>
      <w:r>
        <w:rPr>
          <w:rFonts w:ascii="Times New Roman" w:hAnsi="Times New Roman" w:cs="Times New Roman"/>
          <w:b/>
          <w:color w:val="FF0000"/>
          <w:szCs w:val="24"/>
        </w:rPr>
        <w:t xml:space="preserve">, </w:t>
      </w:r>
      <w:r w:rsidRPr="00532F3C">
        <w:rPr>
          <w:rFonts w:ascii="Times New Roman" w:hAnsi="Times New Roman" w:cs="Times New Roman"/>
          <w:b/>
          <w:color w:val="FF0000"/>
          <w:szCs w:val="24"/>
        </w:rPr>
        <w:t xml:space="preserve"> iyi </w:t>
      </w:r>
      <w:proofErr w:type="spellStart"/>
      <w:r w:rsidRPr="00532F3C">
        <w:rPr>
          <w:rFonts w:ascii="Times New Roman" w:hAnsi="Times New Roman" w:cs="Times New Roman"/>
          <w:b/>
          <w:color w:val="FF0000"/>
          <w:szCs w:val="24"/>
        </w:rPr>
        <w:t>laboratuvar</w:t>
      </w:r>
      <w:proofErr w:type="spellEnd"/>
      <w:r w:rsidRPr="00532F3C">
        <w:rPr>
          <w:rFonts w:ascii="Times New Roman" w:hAnsi="Times New Roman" w:cs="Times New Roman"/>
          <w:b/>
          <w:color w:val="FF0000"/>
          <w:szCs w:val="24"/>
        </w:rPr>
        <w:t xml:space="preserve"> uygulamaları (İLU-GLP)  iş güvenliği ve üretim maliyetlerinin düşürülmesi konularında eğitimler ve danışmanlık hizmetleri verilecek.)</w:t>
      </w:r>
    </w:p>
    <w:p w:rsidR="00400B60" w:rsidRPr="00532F3C" w:rsidRDefault="00400B60" w:rsidP="00262E1F">
      <w:pPr>
        <w:spacing w:after="0" w:line="360" w:lineRule="auto"/>
        <w:ind w:firstLine="0"/>
        <w:rPr>
          <w:rFonts w:ascii="Times New Roman" w:hAnsi="Times New Roman" w:cs="Times New Roman"/>
          <w:b/>
          <w:color w:val="FF0000"/>
          <w:szCs w:val="24"/>
        </w:rPr>
      </w:pPr>
      <w:r w:rsidRPr="00532F3C">
        <w:rPr>
          <w:rFonts w:ascii="Times New Roman" w:hAnsi="Times New Roman" w:cs="Times New Roman"/>
          <w:szCs w:val="24"/>
        </w:rPr>
        <w:t xml:space="preserve">Gıda işletmelerinde çalışanların refahı daha sağlıklı ve kaliteli üretim için büyük öneme sahiptir. Gerek üretim sistemlerinin sağlıklı bir üretimi gerçekleştirmeleri ve gerekse çalışanların üretimdeki kalite ve </w:t>
      </w:r>
      <w:proofErr w:type="spellStart"/>
      <w:r w:rsidRPr="00532F3C">
        <w:rPr>
          <w:rFonts w:ascii="Times New Roman" w:hAnsi="Times New Roman" w:cs="Times New Roman"/>
          <w:szCs w:val="24"/>
        </w:rPr>
        <w:t>kantiteyi</w:t>
      </w:r>
      <w:proofErr w:type="spellEnd"/>
      <w:r w:rsidRPr="00532F3C">
        <w:rPr>
          <w:rFonts w:ascii="Times New Roman" w:hAnsi="Times New Roman" w:cs="Times New Roman"/>
          <w:szCs w:val="24"/>
        </w:rPr>
        <w:t xml:space="preserve"> </w:t>
      </w:r>
      <w:proofErr w:type="gramStart"/>
      <w:r w:rsidRPr="00532F3C">
        <w:rPr>
          <w:rFonts w:ascii="Times New Roman" w:hAnsi="Times New Roman" w:cs="Times New Roman"/>
          <w:szCs w:val="24"/>
        </w:rPr>
        <w:t>artırabilmeleri  için</w:t>
      </w:r>
      <w:proofErr w:type="gramEnd"/>
      <w:r w:rsidRPr="00532F3C">
        <w:rPr>
          <w:rFonts w:ascii="Times New Roman" w:hAnsi="Times New Roman" w:cs="Times New Roman"/>
          <w:szCs w:val="24"/>
        </w:rPr>
        <w:t xml:space="preserve"> hijyen ve sanitasyon konusunda sürekli eğitime tabii tutulmaları ve bu konudaki her türlü yeni gelişmeden haberdar edilmeleri gerekmektedir. Çalışan personelin iş güvenliğinin sağlanması ve doğru düzgün bir üretimi gerçekleştirebilmesi açısından her türlü altyapının oluşturulması gereklidir. </w:t>
      </w:r>
    </w:p>
    <w:p w:rsidR="00400B60" w:rsidRDefault="00400B60" w:rsidP="00400B60">
      <w:pPr>
        <w:spacing w:after="0" w:line="360" w:lineRule="auto"/>
        <w:ind w:firstLine="0"/>
        <w:rPr>
          <w:rFonts w:ascii="Times New Roman" w:hAnsi="Times New Roman" w:cs="Times New Roman"/>
          <w:szCs w:val="24"/>
        </w:rPr>
      </w:pPr>
      <w:r w:rsidRPr="00532F3C">
        <w:rPr>
          <w:rFonts w:ascii="Times New Roman" w:hAnsi="Times New Roman" w:cs="Times New Roman"/>
          <w:szCs w:val="24"/>
        </w:rPr>
        <w:lastRenderedPageBreak/>
        <w:t xml:space="preserve">GLP, GMP, GHP konularında desteklerin artırılması, hem uygulama hem de uzman kadroların oluşması için bölge açısından önemlidir. </w:t>
      </w:r>
    </w:p>
    <w:p w:rsidR="00400B60" w:rsidRPr="00532F3C" w:rsidRDefault="00400B60" w:rsidP="00400B60">
      <w:pPr>
        <w:spacing w:after="0" w:line="360" w:lineRule="auto"/>
        <w:ind w:firstLine="0"/>
        <w:rPr>
          <w:rFonts w:ascii="Times New Roman" w:hAnsi="Times New Roman" w:cs="Times New Roman"/>
          <w:b/>
          <w:color w:val="FF0000"/>
          <w:szCs w:val="24"/>
        </w:rPr>
      </w:pPr>
      <w:r w:rsidRPr="00532F3C">
        <w:rPr>
          <w:rFonts w:ascii="Times New Roman" w:hAnsi="Times New Roman" w:cs="Times New Roman"/>
          <w:b/>
          <w:color w:val="FF0000"/>
          <w:szCs w:val="24"/>
        </w:rPr>
        <w:t xml:space="preserve">Strateji </w:t>
      </w:r>
      <w:proofErr w:type="gramStart"/>
      <w:r>
        <w:rPr>
          <w:rFonts w:ascii="Times New Roman" w:hAnsi="Times New Roman" w:cs="Times New Roman"/>
          <w:b/>
          <w:color w:val="FF0000"/>
          <w:szCs w:val="24"/>
        </w:rPr>
        <w:t>2.</w:t>
      </w:r>
      <w:r w:rsidRPr="00532F3C">
        <w:rPr>
          <w:rFonts w:ascii="Times New Roman" w:hAnsi="Times New Roman" w:cs="Times New Roman"/>
          <w:b/>
          <w:color w:val="FF0000"/>
          <w:szCs w:val="24"/>
        </w:rPr>
        <w:t>8</w:t>
      </w:r>
      <w:proofErr w:type="gramEnd"/>
      <w:r w:rsidRPr="00532F3C">
        <w:rPr>
          <w:rFonts w:ascii="Times New Roman" w:hAnsi="Times New Roman" w:cs="Times New Roman"/>
          <w:b/>
          <w:color w:val="FF0000"/>
          <w:szCs w:val="24"/>
        </w:rPr>
        <w:t>:Konusunda uzmanlaşmış işletmeler desteklenerek sayılarının artması sağlanacak;</w:t>
      </w:r>
    </w:p>
    <w:p w:rsidR="00400B60" w:rsidRDefault="00400B60" w:rsidP="00400B60">
      <w:pPr>
        <w:spacing w:after="0" w:line="360" w:lineRule="auto"/>
        <w:ind w:firstLine="0"/>
        <w:rPr>
          <w:rFonts w:ascii="Times New Roman" w:hAnsi="Times New Roman" w:cs="Times New Roman"/>
          <w:szCs w:val="24"/>
        </w:rPr>
      </w:pPr>
      <w:r w:rsidRPr="00532F3C">
        <w:rPr>
          <w:rFonts w:ascii="Times New Roman" w:hAnsi="Times New Roman" w:cs="Times New Roman"/>
          <w:szCs w:val="24"/>
        </w:rPr>
        <w:t xml:space="preserve">Bölgemizde konusunda uzman, iyi ve kaliteli üretim yapan firmalar mevcuttur. Ancak sayıları </w:t>
      </w:r>
      <w:proofErr w:type="gramStart"/>
      <w:r w:rsidRPr="00532F3C">
        <w:rPr>
          <w:rFonts w:ascii="Times New Roman" w:hAnsi="Times New Roman" w:cs="Times New Roman"/>
          <w:szCs w:val="24"/>
        </w:rPr>
        <w:t>az  ve</w:t>
      </w:r>
      <w:proofErr w:type="gramEnd"/>
      <w:r w:rsidRPr="00532F3C">
        <w:rPr>
          <w:rFonts w:ascii="Times New Roman" w:hAnsi="Times New Roman" w:cs="Times New Roman"/>
          <w:szCs w:val="24"/>
        </w:rPr>
        <w:t xml:space="preserve"> sektörel bazda ya aynı sektörde </w:t>
      </w:r>
      <w:r w:rsidR="006D371C">
        <w:rPr>
          <w:rFonts w:ascii="Times New Roman" w:hAnsi="Times New Roman" w:cs="Times New Roman"/>
          <w:szCs w:val="24"/>
        </w:rPr>
        <w:t>ve</w:t>
      </w:r>
      <w:r w:rsidRPr="00532F3C">
        <w:rPr>
          <w:rFonts w:ascii="Times New Roman" w:hAnsi="Times New Roman" w:cs="Times New Roman"/>
          <w:szCs w:val="24"/>
        </w:rPr>
        <w:t>ya benzer sektörlerde yoğunlaşmış haldedir. Firmaların ürün bazında üretim hacimlerinin artırılması ve uzmanlaşmalarının getirdiği avantajların paylaşılarak, diğer firmalar</w:t>
      </w:r>
      <w:r w:rsidR="006D371C">
        <w:rPr>
          <w:rFonts w:ascii="Times New Roman" w:hAnsi="Times New Roman" w:cs="Times New Roman"/>
          <w:szCs w:val="24"/>
        </w:rPr>
        <w:t xml:space="preserve">ın </w:t>
      </w:r>
      <w:r w:rsidRPr="00532F3C">
        <w:rPr>
          <w:rFonts w:ascii="Times New Roman" w:hAnsi="Times New Roman" w:cs="Times New Roman"/>
          <w:szCs w:val="24"/>
        </w:rPr>
        <w:t>da yönlendirilmesi ve desteklenmesi sağlanabilir.</w:t>
      </w:r>
    </w:p>
    <w:p w:rsidR="00400B60" w:rsidRPr="003C0CCE" w:rsidRDefault="00400B60" w:rsidP="00400B60">
      <w:pPr>
        <w:ind w:firstLine="0"/>
        <w:rPr>
          <w:rFonts w:ascii="Times New Roman" w:hAnsi="Times New Roman" w:cs="Times New Roman"/>
          <w:b/>
          <w:color w:val="FF0000"/>
        </w:rPr>
      </w:pPr>
      <w:r w:rsidRPr="003C0CCE">
        <w:rPr>
          <w:rFonts w:ascii="Times New Roman" w:hAnsi="Times New Roman" w:cs="Times New Roman"/>
          <w:b/>
          <w:color w:val="FF0000"/>
        </w:rPr>
        <w:t xml:space="preserve">Strateji </w:t>
      </w:r>
      <w:proofErr w:type="gramStart"/>
      <w:r w:rsidRPr="003C0CCE">
        <w:rPr>
          <w:rFonts w:ascii="Times New Roman" w:hAnsi="Times New Roman" w:cs="Times New Roman"/>
          <w:b/>
          <w:color w:val="FF0000"/>
        </w:rPr>
        <w:t>2.9</w:t>
      </w:r>
      <w:proofErr w:type="gramEnd"/>
      <w:r w:rsidRPr="003C0CCE">
        <w:rPr>
          <w:rFonts w:ascii="Times New Roman" w:hAnsi="Times New Roman" w:cs="Times New Roman"/>
          <w:b/>
          <w:color w:val="FF0000"/>
        </w:rPr>
        <w:t xml:space="preserve">:Fason üretim konusunda üreticilerin yönlendirilmesi sağlanarak üretim hacmi artırılacak; </w:t>
      </w:r>
    </w:p>
    <w:p w:rsidR="00400B60" w:rsidRPr="00FB17DA" w:rsidRDefault="006D371C" w:rsidP="00400B60">
      <w:pPr>
        <w:spacing w:after="0" w:line="360" w:lineRule="auto"/>
        <w:ind w:firstLine="0"/>
        <w:rPr>
          <w:rFonts w:ascii="Times New Roman" w:hAnsi="Times New Roman" w:cs="Times New Roman"/>
        </w:rPr>
      </w:pPr>
      <w:r>
        <w:rPr>
          <w:rFonts w:ascii="Times New Roman" w:hAnsi="Times New Roman" w:cs="Times New Roman"/>
        </w:rPr>
        <w:t>Markalı üretim dışında PL (</w:t>
      </w:r>
      <w:proofErr w:type="spellStart"/>
      <w:r w:rsidR="00400B60" w:rsidRPr="00FB17DA">
        <w:rPr>
          <w:rFonts w:ascii="Times New Roman" w:hAnsi="Times New Roman" w:cs="Times New Roman"/>
        </w:rPr>
        <w:t>Private</w:t>
      </w:r>
      <w:proofErr w:type="spellEnd"/>
      <w:r w:rsidR="00400B60" w:rsidRPr="00FB17DA">
        <w:rPr>
          <w:rFonts w:ascii="Times New Roman" w:hAnsi="Times New Roman" w:cs="Times New Roman"/>
        </w:rPr>
        <w:t xml:space="preserve"> </w:t>
      </w:r>
      <w:proofErr w:type="spellStart"/>
      <w:r w:rsidR="00400B60" w:rsidRPr="00FB17DA">
        <w:rPr>
          <w:rFonts w:ascii="Times New Roman" w:hAnsi="Times New Roman" w:cs="Times New Roman"/>
        </w:rPr>
        <w:t>Label</w:t>
      </w:r>
      <w:proofErr w:type="spellEnd"/>
      <w:r w:rsidR="00400B60" w:rsidRPr="00FB17DA">
        <w:rPr>
          <w:rFonts w:ascii="Times New Roman" w:hAnsi="Times New Roman" w:cs="Times New Roman"/>
        </w:rPr>
        <w:t>) ürünlerin üretilmesi uygun şartlar oluşursa firmalara pozitif değerler kazandıracaktır. Firmaların marka değerlerini de geride bırakmadan hem üretim kapasitelerinin artırılması, hem atıl kapasitelerin değerlendir</w:t>
      </w:r>
      <w:r>
        <w:rPr>
          <w:rFonts w:ascii="Times New Roman" w:hAnsi="Times New Roman" w:cs="Times New Roman"/>
        </w:rPr>
        <w:t>ilmesi hem de ulusal ve uluslar</w:t>
      </w:r>
      <w:r w:rsidR="00400B60" w:rsidRPr="00FB17DA">
        <w:rPr>
          <w:rFonts w:ascii="Times New Roman" w:hAnsi="Times New Roman" w:cs="Times New Roman"/>
        </w:rPr>
        <w:t xml:space="preserve">arası markaların tercihi haline getirilebilir. PL çalışmaları ayrıca bazı </w:t>
      </w:r>
      <w:proofErr w:type="gramStart"/>
      <w:r w:rsidR="00400B60" w:rsidRPr="00FB17DA">
        <w:rPr>
          <w:rFonts w:ascii="Times New Roman" w:hAnsi="Times New Roman" w:cs="Times New Roman"/>
        </w:rPr>
        <w:t>branşların</w:t>
      </w:r>
      <w:proofErr w:type="gramEnd"/>
      <w:r w:rsidR="00400B60" w:rsidRPr="00FB17DA">
        <w:rPr>
          <w:rFonts w:ascii="Times New Roman" w:hAnsi="Times New Roman" w:cs="Times New Roman"/>
        </w:rPr>
        <w:t xml:space="preserve"> disipline edilmesi açısından da önemlidir. (kalite, çalışma disiplini, verimlilik vs)</w:t>
      </w:r>
    </w:p>
    <w:p w:rsidR="00400B60" w:rsidRPr="00532F3C" w:rsidRDefault="00400B60" w:rsidP="00400B60">
      <w:pPr>
        <w:pStyle w:val="Balk1"/>
        <w:numPr>
          <w:ilvl w:val="0"/>
          <w:numId w:val="0"/>
        </w:numPr>
        <w:spacing w:before="0" w:line="360" w:lineRule="auto"/>
        <w:ind w:left="432" w:hanging="432"/>
        <w:rPr>
          <w:rFonts w:ascii="Times New Roman" w:hAnsi="Times New Roman"/>
          <w:color w:val="auto"/>
          <w:sz w:val="24"/>
          <w:szCs w:val="24"/>
        </w:rPr>
      </w:pPr>
      <w:bookmarkStart w:id="8" w:name="_Toc354410801"/>
      <w:r w:rsidRPr="00532F3C">
        <w:rPr>
          <w:rFonts w:ascii="Times New Roman" w:hAnsi="Times New Roman"/>
          <w:color w:val="auto"/>
          <w:sz w:val="24"/>
          <w:szCs w:val="24"/>
        </w:rPr>
        <w:t>ÖNCELİK</w:t>
      </w:r>
      <w:r>
        <w:rPr>
          <w:rFonts w:ascii="Times New Roman" w:hAnsi="Times New Roman"/>
          <w:color w:val="auto"/>
          <w:sz w:val="24"/>
          <w:szCs w:val="24"/>
        </w:rPr>
        <w:t>-</w:t>
      </w:r>
      <w:proofErr w:type="gramStart"/>
      <w:r>
        <w:rPr>
          <w:rFonts w:ascii="Times New Roman" w:hAnsi="Times New Roman"/>
          <w:color w:val="auto"/>
          <w:sz w:val="24"/>
          <w:szCs w:val="24"/>
        </w:rPr>
        <w:t>3</w:t>
      </w:r>
      <w:r w:rsidRPr="00532F3C">
        <w:rPr>
          <w:rFonts w:ascii="Times New Roman" w:hAnsi="Times New Roman"/>
          <w:color w:val="auto"/>
          <w:sz w:val="24"/>
          <w:szCs w:val="24"/>
        </w:rPr>
        <w:t xml:space="preserve"> : AR</w:t>
      </w:r>
      <w:proofErr w:type="gramEnd"/>
      <w:r w:rsidRPr="00532F3C">
        <w:rPr>
          <w:rFonts w:ascii="Times New Roman" w:hAnsi="Times New Roman"/>
          <w:color w:val="auto"/>
          <w:sz w:val="24"/>
          <w:szCs w:val="24"/>
        </w:rPr>
        <w:t>-GE KAPASİTESİNİN ARTIRILMASI</w:t>
      </w:r>
      <w:bookmarkEnd w:id="8"/>
    </w:p>
    <w:p w:rsidR="00400B60" w:rsidRPr="00532F3C" w:rsidRDefault="00400B60" w:rsidP="00400B60">
      <w:pPr>
        <w:spacing w:after="0" w:line="360" w:lineRule="auto"/>
        <w:ind w:firstLine="0"/>
        <w:rPr>
          <w:rFonts w:ascii="Times New Roman" w:hAnsi="Times New Roman" w:cs="Times New Roman"/>
          <w:b/>
          <w:color w:val="FF0000"/>
          <w:szCs w:val="24"/>
        </w:rPr>
      </w:pPr>
      <w:r w:rsidRPr="00532F3C">
        <w:rPr>
          <w:rFonts w:ascii="Times New Roman" w:hAnsi="Times New Roman" w:cs="Times New Roman"/>
          <w:b/>
          <w:color w:val="FF0000"/>
          <w:szCs w:val="24"/>
        </w:rPr>
        <w:t xml:space="preserve">Strateji </w:t>
      </w:r>
      <w:proofErr w:type="gramStart"/>
      <w:r>
        <w:rPr>
          <w:rFonts w:ascii="Times New Roman" w:hAnsi="Times New Roman" w:cs="Times New Roman"/>
          <w:b/>
          <w:color w:val="FF0000"/>
          <w:szCs w:val="24"/>
        </w:rPr>
        <w:t>3.</w:t>
      </w:r>
      <w:r w:rsidRPr="00532F3C">
        <w:rPr>
          <w:rFonts w:ascii="Times New Roman" w:hAnsi="Times New Roman" w:cs="Times New Roman"/>
          <w:b/>
          <w:color w:val="FF0000"/>
          <w:szCs w:val="24"/>
        </w:rPr>
        <w:t>1</w:t>
      </w:r>
      <w:proofErr w:type="gramEnd"/>
      <w:r w:rsidRPr="00532F3C">
        <w:rPr>
          <w:rFonts w:ascii="Times New Roman" w:hAnsi="Times New Roman" w:cs="Times New Roman"/>
          <w:b/>
          <w:color w:val="FF0000"/>
          <w:szCs w:val="24"/>
        </w:rPr>
        <w:t>:</w:t>
      </w:r>
      <w:r>
        <w:rPr>
          <w:rFonts w:ascii="Times New Roman" w:hAnsi="Times New Roman" w:cs="Times New Roman"/>
          <w:b/>
          <w:color w:val="FF0000"/>
          <w:szCs w:val="24"/>
        </w:rPr>
        <w:t xml:space="preserve"> </w:t>
      </w:r>
      <w:r w:rsidRPr="00532F3C">
        <w:rPr>
          <w:rFonts w:ascii="Times New Roman" w:hAnsi="Times New Roman" w:cs="Times New Roman"/>
          <w:b/>
          <w:color w:val="FF0000"/>
          <w:szCs w:val="24"/>
        </w:rPr>
        <w:t>Sanayi, Üniversite ve Devlet işbirliği ile laboratuar, araştırma merkezleri kurulacak;</w:t>
      </w:r>
    </w:p>
    <w:p w:rsidR="00400B60" w:rsidRDefault="00400B60" w:rsidP="00400B60">
      <w:pPr>
        <w:spacing w:after="0" w:line="360" w:lineRule="auto"/>
        <w:ind w:firstLine="0"/>
        <w:rPr>
          <w:rFonts w:ascii="Times New Roman" w:hAnsi="Times New Roman" w:cs="Times New Roman"/>
          <w:szCs w:val="24"/>
        </w:rPr>
      </w:pPr>
      <w:proofErr w:type="gramStart"/>
      <w:r w:rsidRPr="00532F3C">
        <w:rPr>
          <w:rFonts w:ascii="Times New Roman" w:hAnsi="Times New Roman" w:cs="Times New Roman"/>
          <w:szCs w:val="24"/>
        </w:rPr>
        <w:t>Konya-Karaman Bölgesinde bulunan sanayi tesisleri, üniversiteler (5 üniversite) ve</w:t>
      </w:r>
      <w:r w:rsidR="00DC5487">
        <w:rPr>
          <w:rFonts w:ascii="Times New Roman" w:hAnsi="Times New Roman" w:cs="Times New Roman"/>
          <w:szCs w:val="24"/>
        </w:rPr>
        <w:t xml:space="preserve"> devlete ait birimler arasında </w:t>
      </w:r>
      <w:r w:rsidRPr="00532F3C">
        <w:rPr>
          <w:rFonts w:ascii="Times New Roman" w:hAnsi="Times New Roman" w:cs="Times New Roman"/>
          <w:szCs w:val="24"/>
        </w:rPr>
        <w:t xml:space="preserve">koordinasyon sağlanarak yeterli donanıma sahip ve bölgede üretimi gerçekleştirilen tüm gıdaların analizini gerçekleştirebilecek tam donanımlı </w:t>
      </w:r>
      <w:proofErr w:type="spellStart"/>
      <w:r w:rsidRPr="00532F3C">
        <w:rPr>
          <w:rFonts w:ascii="Times New Roman" w:hAnsi="Times New Roman" w:cs="Times New Roman"/>
          <w:szCs w:val="24"/>
        </w:rPr>
        <w:t>laboratuvarların</w:t>
      </w:r>
      <w:proofErr w:type="spellEnd"/>
      <w:r w:rsidRPr="00532F3C">
        <w:rPr>
          <w:rFonts w:ascii="Times New Roman" w:hAnsi="Times New Roman" w:cs="Times New Roman"/>
          <w:szCs w:val="24"/>
        </w:rPr>
        <w:t xml:space="preserve"> kurulması ve yine bölgedeki gıda üretim işletmelerinin ihtiyacı olan hammaddelerin belirlenmesi ve bölgede üretilebilmesini sağlamak amacıyla yeni araştırma merkezlerinin kurulması son derece önemlidir.</w:t>
      </w:r>
      <w:proofErr w:type="gramEnd"/>
    </w:p>
    <w:p w:rsidR="00400B60" w:rsidRPr="00532F3C" w:rsidRDefault="00400B60" w:rsidP="00400B60">
      <w:pPr>
        <w:spacing w:after="0" w:line="360" w:lineRule="auto"/>
        <w:ind w:firstLine="0"/>
        <w:rPr>
          <w:rFonts w:ascii="Times New Roman" w:hAnsi="Times New Roman" w:cs="Times New Roman"/>
          <w:szCs w:val="24"/>
        </w:rPr>
      </w:pPr>
      <w:r w:rsidRPr="00532F3C">
        <w:rPr>
          <w:rFonts w:ascii="Times New Roman" w:hAnsi="Times New Roman" w:cs="Times New Roman"/>
          <w:szCs w:val="24"/>
        </w:rPr>
        <w:t xml:space="preserve">Bu amaçla kurulmasına ihtiyaç olan </w:t>
      </w:r>
      <w:proofErr w:type="spellStart"/>
      <w:r w:rsidRPr="00532F3C">
        <w:rPr>
          <w:rFonts w:ascii="Times New Roman" w:hAnsi="Times New Roman" w:cs="Times New Roman"/>
          <w:szCs w:val="24"/>
        </w:rPr>
        <w:t>laboratuvarlar</w:t>
      </w:r>
      <w:proofErr w:type="spellEnd"/>
      <w:r w:rsidRPr="00532F3C">
        <w:rPr>
          <w:rFonts w:ascii="Times New Roman" w:hAnsi="Times New Roman" w:cs="Times New Roman"/>
          <w:szCs w:val="24"/>
        </w:rPr>
        <w:t xml:space="preserve"> ve araştırma merkezlerinin Ar-</w:t>
      </w:r>
      <w:proofErr w:type="spellStart"/>
      <w:r w:rsidRPr="00532F3C">
        <w:rPr>
          <w:rFonts w:ascii="Times New Roman" w:hAnsi="Times New Roman" w:cs="Times New Roman"/>
          <w:szCs w:val="24"/>
        </w:rPr>
        <w:t>Ge</w:t>
      </w:r>
      <w:proofErr w:type="spellEnd"/>
      <w:r w:rsidRPr="00532F3C">
        <w:rPr>
          <w:rFonts w:ascii="Times New Roman" w:hAnsi="Times New Roman" w:cs="Times New Roman"/>
          <w:szCs w:val="24"/>
        </w:rPr>
        <w:t xml:space="preserve"> faaliyetlerini yürütebilecek ve bölgenin ihtiyacını karşılayabilecek bölgedeki gelişmeyi teşvik edecek araştırma kapasitesine ve donanıma sahip olması önümüzdeki yıllarda bölgenin rekabet edebilme potansiyeline katkı sağl</w:t>
      </w:r>
      <w:r>
        <w:rPr>
          <w:rFonts w:ascii="Times New Roman" w:hAnsi="Times New Roman" w:cs="Times New Roman"/>
          <w:szCs w:val="24"/>
        </w:rPr>
        <w:t>a</w:t>
      </w:r>
      <w:r w:rsidRPr="00532F3C">
        <w:rPr>
          <w:rFonts w:ascii="Times New Roman" w:hAnsi="Times New Roman" w:cs="Times New Roman"/>
          <w:szCs w:val="24"/>
        </w:rPr>
        <w:t xml:space="preserve">yacaktır. </w:t>
      </w:r>
    </w:p>
    <w:p w:rsidR="00400B60" w:rsidRPr="00532F3C" w:rsidRDefault="00400B60" w:rsidP="00400B60">
      <w:pPr>
        <w:spacing w:after="0" w:line="360" w:lineRule="auto"/>
        <w:ind w:firstLine="0"/>
        <w:rPr>
          <w:rFonts w:ascii="Times New Roman" w:hAnsi="Times New Roman" w:cs="Times New Roman"/>
          <w:b/>
          <w:color w:val="FF0000"/>
          <w:szCs w:val="24"/>
        </w:rPr>
      </w:pPr>
      <w:r w:rsidRPr="00532F3C">
        <w:rPr>
          <w:rFonts w:ascii="Times New Roman" w:hAnsi="Times New Roman" w:cs="Times New Roman"/>
          <w:b/>
          <w:color w:val="FF0000"/>
          <w:szCs w:val="24"/>
        </w:rPr>
        <w:t xml:space="preserve">Strateji </w:t>
      </w:r>
      <w:proofErr w:type="gramStart"/>
      <w:r>
        <w:rPr>
          <w:rFonts w:ascii="Times New Roman" w:hAnsi="Times New Roman" w:cs="Times New Roman"/>
          <w:b/>
          <w:color w:val="FF0000"/>
          <w:szCs w:val="24"/>
        </w:rPr>
        <w:t>3.</w:t>
      </w:r>
      <w:r w:rsidRPr="00532F3C">
        <w:rPr>
          <w:rFonts w:ascii="Times New Roman" w:hAnsi="Times New Roman" w:cs="Times New Roman"/>
          <w:b/>
          <w:color w:val="FF0000"/>
          <w:szCs w:val="24"/>
        </w:rPr>
        <w:t>2</w:t>
      </w:r>
      <w:proofErr w:type="gramEnd"/>
      <w:r w:rsidRPr="00532F3C">
        <w:rPr>
          <w:rFonts w:ascii="Times New Roman" w:hAnsi="Times New Roman" w:cs="Times New Roman"/>
          <w:b/>
          <w:color w:val="FF0000"/>
          <w:szCs w:val="24"/>
        </w:rPr>
        <w:t xml:space="preserve">:Fonksiyonel ve katma değeri yüksek </w:t>
      </w:r>
      <w:proofErr w:type="spellStart"/>
      <w:r w:rsidRPr="00532F3C">
        <w:rPr>
          <w:rFonts w:ascii="Times New Roman" w:hAnsi="Times New Roman" w:cs="Times New Roman"/>
          <w:b/>
          <w:color w:val="FF0000"/>
          <w:szCs w:val="24"/>
        </w:rPr>
        <w:t>biyoteknolojik</w:t>
      </w:r>
      <w:proofErr w:type="spellEnd"/>
      <w:r w:rsidRPr="00532F3C">
        <w:rPr>
          <w:rFonts w:ascii="Times New Roman" w:hAnsi="Times New Roman" w:cs="Times New Roman"/>
          <w:b/>
          <w:color w:val="FF0000"/>
          <w:szCs w:val="24"/>
        </w:rPr>
        <w:t xml:space="preserve"> ürünler geliştirilecek;</w:t>
      </w:r>
    </w:p>
    <w:p w:rsidR="00400B60" w:rsidRPr="00532F3C" w:rsidRDefault="00400B60" w:rsidP="00400B60">
      <w:pPr>
        <w:spacing w:after="0" w:line="360" w:lineRule="auto"/>
        <w:ind w:firstLine="0"/>
        <w:rPr>
          <w:rFonts w:ascii="Times New Roman" w:hAnsi="Times New Roman" w:cs="Times New Roman"/>
          <w:szCs w:val="24"/>
        </w:rPr>
      </w:pPr>
      <w:r w:rsidRPr="00532F3C">
        <w:rPr>
          <w:rFonts w:ascii="Times New Roman" w:hAnsi="Times New Roman" w:cs="Times New Roman"/>
          <w:szCs w:val="24"/>
        </w:rPr>
        <w:t xml:space="preserve">Son yıllarda tüketici bilincinin artması ve özellikle sağlıklı yaşam açısından önem arz eden fonksiyonel gıdalara olan talep önemli ölçüde artış göstermektedir. Başta çeşitli teknolojik ve </w:t>
      </w:r>
      <w:proofErr w:type="spellStart"/>
      <w:r w:rsidRPr="00532F3C">
        <w:rPr>
          <w:rFonts w:ascii="Times New Roman" w:hAnsi="Times New Roman" w:cs="Times New Roman"/>
          <w:szCs w:val="24"/>
        </w:rPr>
        <w:t>biyoteknolojik</w:t>
      </w:r>
      <w:proofErr w:type="spellEnd"/>
      <w:r w:rsidRPr="00532F3C">
        <w:rPr>
          <w:rFonts w:ascii="Times New Roman" w:hAnsi="Times New Roman" w:cs="Times New Roman"/>
          <w:szCs w:val="24"/>
        </w:rPr>
        <w:t xml:space="preserve"> prosesler sonucunda ortaya çıkan katma değer ilave edilmiş ürünlerin geliştirilmesi ve </w:t>
      </w:r>
      <w:proofErr w:type="spellStart"/>
      <w:r w:rsidRPr="00532F3C">
        <w:rPr>
          <w:rFonts w:ascii="Times New Roman" w:hAnsi="Times New Roman" w:cs="Times New Roman"/>
          <w:szCs w:val="24"/>
        </w:rPr>
        <w:t>inovatif</w:t>
      </w:r>
      <w:proofErr w:type="spellEnd"/>
      <w:r w:rsidRPr="00532F3C">
        <w:rPr>
          <w:rFonts w:ascii="Times New Roman" w:hAnsi="Times New Roman" w:cs="Times New Roman"/>
          <w:szCs w:val="24"/>
        </w:rPr>
        <w:t xml:space="preserve"> yaklaşımın hakim olduğu yeni </w:t>
      </w:r>
      <w:proofErr w:type="gramStart"/>
      <w:r w:rsidRPr="00532F3C">
        <w:rPr>
          <w:rFonts w:ascii="Times New Roman" w:hAnsi="Times New Roman" w:cs="Times New Roman"/>
          <w:szCs w:val="24"/>
        </w:rPr>
        <w:t>trend</w:t>
      </w:r>
      <w:proofErr w:type="gramEnd"/>
      <w:r w:rsidRPr="00532F3C">
        <w:rPr>
          <w:rFonts w:ascii="Times New Roman" w:hAnsi="Times New Roman" w:cs="Times New Roman"/>
          <w:szCs w:val="24"/>
        </w:rPr>
        <w:t>, sürekli alternatif oluşturmaya yönelik yeni fonksiyonel gıdalara talebi devam ettirecektir. Bu çerçevede bölgenin bu talebi karşılayabilecek çok önemli bir potansiyeli mevcuttur. Bu açıdan Konya-Karaman bölgesinde katma değeri yüksek, fonksiyonel gıdaların üretimine yönelik Ar-</w:t>
      </w:r>
      <w:proofErr w:type="spellStart"/>
      <w:r w:rsidRPr="00532F3C">
        <w:rPr>
          <w:rFonts w:ascii="Times New Roman" w:hAnsi="Times New Roman" w:cs="Times New Roman"/>
          <w:szCs w:val="24"/>
        </w:rPr>
        <w:t>Ge</w:t>
      </w:r>
      <w:proofErr w:type="spellEnd"/>
      <w:r w:rsidRPr="00532F3C">
        <w:rPr>
          <w:rFonts w:ascii="Times New Roman" w:hAnsi="Times New Roman" w:cs="Times New Roman"/>
          <w:szCs w:val="24"/>
        </w:rPr>
        <w:t xml:space="preserve"> faaliyetlerine harcanan </w:t>
      </w:r>
      <w:r w:rsidRPr="00532F3C">
        <w:rPr>
          <w:rFonts w:ascii="Times New Roman" w:hAnsi="Times New Roman" w:cs="Times New Roman"/>
          <w:szCs w:val="24"/>
        </w:rPr>
        <w:lastRenderedPageBreak/>
        <w:t xml:space="preserve">tüm çabalara destek olunması ve bu konudaki özellikle </w:t>
      </w:r>
      <w:proofErr w:type="spellStart"/>
      <w:r w:rsidRPr="00532F3C">
        <w:rPr>
          <w:rFonts w:ascii="Times New Roman" w:hAnsi="Times New Roman" w:cs="Times New Roman"/>
          <w:szCs w:val="24"/>
        </w:rPr>
        <w:t>inovatif</w:t>
      </w:r>
      <w:proofErr w:type="spellEnd"/>
      <w:r w:rsidRPr="00532F3C">
        <w:rPr>
          <w:rFonts w:ascii="Times New Roman" w:hAnsi="Times New Roman" w:cs="Times New Roman"/>
          <w:szCs w:val="24"/>
        </w:rPr>
        <w:t xml:space="preserve"> çalışmaların desteklenmesi sektörün gelişimine katkı </w:t>
      </w:r>
      <w:proofErr w:type="spellStart"/>
      <w:r w:rsidRPr="00532F3C">
        <w:rPr>
          <w:rFonts w:ascii="Times New Roman" w:hAnsi="Times New Roman" w:cs="Times New Roman"/>
          <w:szCs w:val="24"/>
        </w:rPr>
        <w:t>sağlıyacaktır</w:t>
      </w:r>
      <w:proofErr w:type="spellEnd"/>
      <w:r w:rsidRPr="00532F3C">
        <w:rPr>
          <w:rFonts w:ascii="Times New Roman" w:hAnsi="Times New Roman" w:cs="Times New Roman"/>
          <w:szCs w:val="24"/>
        </w:rPr>
        <w:t xml:space="preserve">. </w:t>
      </w:r>
    </w:p>
    <w:p w:rsidR="00400B60" w:rsidRPr="00532F3C" w:rsidRDefault="00400B60" w:rsidP="00400B60">
      <w:pPr>
        <w:spacing w:after="0" w:line="360" w:lineRule="auto"/>
        <w:ind w:firstLine="0"/>
        <w:rPr>
          <w:rFonts w:ascii="Times New Roman" w:hAnsi="Times New Roman" w:cs="Times New Roman"/>
          <w:b/>
          <w:color w:val="FF0000"/>
          <w:szCs w:val="24"/>
        </w:rPr>
      </w:pPr>
      <w:r w:rsidRPr="00532F3C">
        <w:rPr>
          <w:rFonts w:ascii="Times New Roman" w:hAnsi="Times New Roman" w:cs="Times New Roman"/>
          <w:b/>
          <w:color w:val="FF0000"/>
          <w:szCs w:val="24"/>
        </w:rPr>
        <w:t xml:space="preserve">Strateji </w:t>
      </w:r>
      <w:proofErr w:type="gramStart"/>
      <w:r>
        <w:rPr>
          <w:rFonts w:ascii="Times New Roman" w:hAnsi="Times New Roman" w:cs="Times New Roman"/>
          <w:b/>
          <w:color w:val="FF0000"/>
          <w:szCs w:val="24"/>
        </w:rPr>
        <w:t>3.</w:t>
      </w:r>
      <w:r w:rsidRPr="00532F3C">
        <w:rPr>
          <w:rFonts w:ascii="Times New Roman" w:hAnsi="Times New Roman" w:cs="Times New Roman"/>
          <w:b/>
          <w:color w:val="FF0000"/>
          <w:szCs w:val="24"/>
        </w:rPr>
        <w:t>3</w:t>
      </w:r>
      <w:proofErr w:type="gramEnd"/>
      <w:r w:rsidRPr="00532F3C">
        <w:rPr>
          <w:rFonts w:ascii="Times New Roman" w:hAnsi="Times New Roman" w:cs="Times New Roman"/>
          <w:b/>
          <w:color w:val="FF0000"/>
          <w:szCs w:val="24"/>
        </w:rPr>
        <w:t>:İleri teknoloji ürünlerine yönelik projeler KOBİ sınırlaması olmaksızın desteklenecek;</w:t>
      </w:r>
    </w:p>
    <w:p w:rsidR="00400B60" w:rsidRPr="00532F3C" w:rsidRDefault="00400B60" w:rsidP="00400B60">
      <w:pPr>
        <w:spacing w:after="0" w:line="360" w:lineRule="auto"/>
        <w:ind w:firstLine="0"/>
        <w:rPr>
          <w:rFonts w:ascii="Times New Roman" w:hAnsi="Times New Roman" w:cs="Times New Roman"/>
          <w:szCs w:val="24"/>
        </w:rPr>
      </w:pPr>
      <w:r w:rsidRPr="00532F3C">
        <w:rPr>
          <w:rFonts w:ascii="Times New Roman" w:hAnsi="Times New Roman" w:cs="Times New Roman"/>
          <w:szCs w:val="24"/>
        </w:rPr>
        <w:t>Hızla değişen yaşam şartları günümüz insanlarını klasik yaşam tarzından uzaklaştırmış ve teknolojiyi daha fazla kullanan ve teknolojik ürünlerden daha fazla istifade eden bir hale getirmiştir. Günümüz şartlarında yeni/ileri teknolojinin kullanımı doğal olarak ürün yelpazesinde değişime ve buna bağlı olarak</w:t>
      </w:r>
      <w:r>
        <w:rPr>
          <w:rFonts w:ascii="Times New Roman" w:hAnsi="Times New Roman" w:cs="Times New Roman"/>
          <w:szCs w:val="24"/>
        </w:rPr>
        <w:t xml:space="preserve"> </w:t>
      </w:r>
      <w:r w:rsidRPr="00532F3C">
        <w:rPr>
          <w:rFonts w:ascii="Times New Roman" w:hAnsi="Times New Roman" w:cs="Times New Roman"/>
          <w:szCs w:val="24"/>
        </w:rPr>
        <w:t xml:space="preserve">da tüketici tercihlerinde değişikliklere yol açmaktadır. </w:t>
      </w:r>
    </w:p>
    <w:p w:rsidR="00400B60" w:rsidRDefault="00400B60" w:rsidP="00400B60">
      <w:pPr>
        <w:spacing w:after="0" w:line="360" w:lineRule="auto"/>
        <w:ind w:firstLine="0"/>
        <w:rPr>
          <w:rFonts w:ascii="Times New Roman" w:hAnsi="Times New Roman" w:cs="Times New Roman"/>
          <w:szCs w:val="24"/>
        </w:rPr>
      </w:pPr>
      <w:r w:rsidRPr="00532F3C">
        <w:rPr>
          <w:rFonts w:ascii="Times New Roman" w:hAnsi="Times New Roman" w:cs="Times New Roman"/>
          <w:szCs w:val="24"/>
        </w:rPr>
        <w:t>Bölgede üretim yapan işletmelerin tamamını bir bütün şeklinde görmek ve bölgenin kalkınmasına katkı sağlayıcı unsurlar olarak değerlendirmek gereklidir. Bu açıdan bölgedeki küçük-orta-büyük tüm gıda işletmelerinin bölge kalkınmasına sağl</w:t>
      </w:r>
      <w:r>
        <w:rPr>
          <w:rFonts w:ascii="Times New Roman" w:hAnsi="Times New Roman" w:cs="Times New Roman"/>
          <w:szCs w:val="24"/>
        </w:rPr>
        <w:t>a</w:t>
      </w:r>
      <w:r w:rsidRPr="00532F3C">
        <w:rPr>
          <w:rFonts w:ascii="Times New Roman" w:hAnsi="Times New Roman" w:cs="Times New Roman"/>
          <w:szCs w:val="24"/>
        </w:rPr>
        <w:t>yacakları katkı göz önünde bulundurulduğunda, teknolojik ilerlemeye katkı sağlayan ve aynı zamanda ileri teknolojiyi kullanan ve kullanmak isteyen tüm işletmelerin ön şartsız olarak desteklenmesi, bölgenin gelecekteki yetkinliğini artıracak ve bölgelerarası gelişmişlik farkının ortadan kalkmasına katkı sağl</w:t>
      </w:r>
      <w:r>
        <w:rPr>
          <w:rFonts w:ascii="Times New Roman" w:hAnsi="Times New Roman" w:cs="Times New Roman"/>
          <w:szCs w:val="24"/>
        </w:rPr>
        <w:t>a</w:t>
      </w:r>
      <w:r w:rsidRPr="00532F3C">
        <w:rPr>
          <w:rFonts w:ascii="Times New Roman" w:hAnsi="Times New Roman" w:cs="Times New Roman"/>
          <w:szCs w:val="24"/>
        </w:rPr>
        <w:t xml:space="preserve">yacaktır. Aynı zamanda Konya-Karaman bölgesinin ileri teknolojiyi kullanması bölgeler arası rekabet edilebilirlikte bölgeye üstünlük sağlayacaktır. </w:t>
      </w:r>
    </w:p>
    <w:p w:rsidR="00400B60" w:rsidRDefault="00400B60" w:rsidP="00400B60">
      <w:pPr>
        <w:spacing w:after="0" w:line="360" w:lineRule="auto"/>
        <w:ind w:firstLine="0"/>
        <w:rPr>
          <w:rFonts w:ascii="Times New Roman" w:hAnsi="Times New Roman" w:cs="Times New Roman"/>
          <w:b/>
          <w:szCs w:val="24"/>
        </w:rPr>
      </w:pPr>
      <w:r w:rsidRPr="00FB17DA">
        <w:rPr>
          <w:rFonts w:ascii="Times New Roman" w:hAnsi="Times New Roman" w:cs="Times New Roman"/>
          <w:b/>
          <w:szCs w:val="24"/>
        </w:rPr>
        <w:t xml:space="preserve">ÖNCELİK – </w:t>
      </w:r>
      <w:proofErr w:type="gramStart"/>
      <w:r w:rsidRPr="00FB17DA">
        <w:rPr>
          <w:rFonts w:ascii="Times New Roman" w:hAnsi="Times New Roman" w:cs="Times New Roman"/>
          <w:b/>
          <w:szCs w:val="24"/>
        </w:rPr>
        <w:t>4 : TÜM</w:t>
      </w:r>
      <w:proofErr w:type="gramEnd"/>
      <w:r w:rsidRPr="00FB17DA">
        <w:rPr>
          <w:rFonts w:ascii="Times New Roman" w:hAnsi="Times New Roman" w:cs="Times New Roman"/>
          <w:b/>
          <w:szCs w:val="24"/>
        </w:rPr>
        <w:t xml:space="preserve"> PAYDAŞLARIN BİLİNCİNİN ARTIRILMASI</w:t>
      </w:r>
    </w:p>
    <w:p w:rsidR="00400B60" w:rsidRPr="003C0CCE" w:rsidRDefault="00400B60" w:rsidP="00400B60">
      <w:pPr>
        <w:spacing w:after="0" w:line="360" w:lineRule="auto"/>
        <w:ind w:firstLine="0"/>
        <w:rPr>
          <w:rFonts w:ascii="Times New Roman" w:hAnsi="Times New Roman" w:cs="Times New Roman"/>
          <w:b/>
          <w:color w:val="FF0000"/>
        </w:rPr>
      </w:pPr>
      <w:r w:rsidRPr="003C0CCE">
        <w:rPr>
          <w:rFonts w:ascii="Times New Roman" w:hAnsi="Times New Roman" w:cs="Times New Roman"/>
          <w:b/>
          <w:color w:val="FF0000"/>
        </w:rPr>
        <w:t xml:space="preserve">Strateji </w:t>
      </w:r>
      <w:proofErr w:type="gramStart"/>
      <w:r w:rsidRPr="003C0CCE">
        <w:rPr>
          <w:rFonts w:ascii="Times New Roman" w:hAnsi="Times New Roman" w:cs="Times New Roman"/>
          <w:b/>
          <w:color w:val="FF0000"/>
        </w:rPr>
        <w:t>4.1</w:t>
      </w:r>
      <w:proofErr w:type="gramEnd"/>
      <w:r w:rsidRPr="003C0CCE">
        <w:rPr>
          <w:rFonts w:ascii="Times New Roman" w:hAnsi="Times New Roman" w:cs="Times New Roman"/>
          <w:b/>
          <w:color w:val="FF0000"/>
        </w:rPr>
        <w:t>:</w:t>
      </w:r>
      <w:r w:rsidRPr="003C0CCE">
        <w:rPr>
          <w:rFonts w:ascii="Times New Roman" w:hAnsi="Times New Roman" w:cs="Times New Roman"/>
          <w:b/>
        </w:rPr>
        <w:t xml:space="preserve">  </w:t>
      </w:r>
      <w:r w:rsidRPr="003C0CCE">
        <w:rPr>
          <w:rFonts w:ascii="Times New Roman" w:hAnsi="Times New Roman" w:cs="Times New Roman"/>
          <w:b/>
          <w:color w:val="FF0000"/>
        </w:rPr>
        <w:t>Tüketici bilincinin oluşturulması ve yönlendirilmesi için kamu spotunda yerel basın ile çalışmalar yapılacak.</w:t>
      </w:r>
    </w:p>
    <w:p w:rsidR="00400B60" w:rsidRPr="009651D3" w:rsidRDefault="00400B60" w:rsidP="00400B60">
      <w:pPr>
        <w:spacing w:after="0" w:line="360" w:lineRule="auto"/>
        <w:ind w:firstLine="0"/>
        <w:rPr>
          <w:rFonts w:ascii="Times New Roman" w:hAnsi="Times New Roman" w:cs="Times New Roman"/>
        </w:rPr>
      </w:pPr>
      <w:r w:rsidRPr="009651D3">
        <w:rPr>
          <w:rFonts w:ascii="Times New Roman" w:hAnsi="Times New Roman" w:cs="Times New Roman"/>
        </w:rPr>
        <w:t>Sağlıklı gıda tüketimi, gıda muhafaza şartları, doğru etiket okuma, israfın önlenmesi gibi tüketiciyi doğrudan ilgilendiren konularda her yaştan tüketiciyi bilinçlendirmeye yönelik reklam, afiş, tanıtım vs araçlar ile çalışmalar yapılacaktır.</w:t>
      </w:r>
    </w:p>
    <w:p w:rsidR="00400B60" w:rsidRPr="009651D3" w:rsidRDefault="00400B60" w:rsidP="00400B60">
      <w:pPr>
        <w:spacing w:after="0" w:line="360" w:lineRule="auto"/>
        <w:ind w:firstLine="0"/>
        <w:rPr>
          <w:rFonts w:ascii="Times New Roman" w:hAnsi="Times New Roman" w:cs="Times New Roman"/>
        </w:rPr>
      </w:pPr>
      <w:r w:rsidRPr="009651D3">
        <w:rPr>
          <w:rFonts w:ascii="Times New Roman" w:hAnsi="Times New Roman" w:cs="Times New Roman"/>
        </w:rPr>
        <w:t>Özel ve kamu sektörleri bazında bu çalışmalar desteklenecek, sektörlerden temsilciler seçilerek çalışmaların yönlendirilmesi sağlanacaktır.</w:t>
      </w:r>
    </w:p>
    <w:p w:rsidR="00400B60" w:rsidRPr="009651D3" w:rsidRDefault="00400B60" w:rsidP="00400B60">
      <w:pPr>
        <w:spacing w:after="0" w:line="360" w:lineRule="auto"/>
        <w:ind w:firstLine="0"/>
        <w:rPr>
          <w:rFonts w:ascii="Times New Roman" w:hAnsi="Times New Roman" w:cs="Times New Roman"/>
        </w:rPr>
      </w:pPr>
      <w:r w:rsidRPr="009651D3">
        <w:rPr>
          <w:rFonts w:ascii="Times New Roman" w:hAnsi="Times New Roman" w:cs="Times New Roman"/>
        </w:rPr>
        <w:t xml:space="preserve">Tüketiciyi bilinçlendirmeye yönelik çalışmalarda;  akılda kalıcı sloganlar, görseller, animasyonlar, müzik </w:t>
      </w:r>
      <w:proofErr w:type="gramStart"/>
      <w:r w:rsidRPr="009651D3">
        <w:rPr>
          <w:rFonts w:ascii="Times New Roman" w:hAnsi="Times New Roman" w:cs="Times New Roman"/>
        </w:rPr>
        <w:t>efektleri</w:t>
      </w:r>
      <w:proofErr w:type="gramEnd"/>
      <w:r w:rsidRPr="009651D3">
        <w:rPr>
          <w:rFonts w:ascii="Times New Roman" w:hAnsi="Times New Roman" w:cs="Times New Roman"/>
        </w:rPr>
        <w:t xml:space="preserve">, çocuklar için bilinen çizgi karakterler tercih edilerek etkinliğin sağlanması ve desteklenmesi sağlanacaktır. </w:t>
      </w:r>
    </w:p>
    <w:p w:rsidR="00400B60" w:rsidRPr="009651D3" w:rsidRDefault="00400B60" w:rsidP="00400B60">
      <w:pPr>
        <w:spacing w:after="0" w:line="360" w:lineRule="auto"/>
        <w:ind w:firstLine="0"/>
        <w:rPr>
          <w:rFonts w:ascii="Times New Roman" w:hAnsi="Times New Roman" w:cs="Times New Roman"/>
        </w:rPr>
      </w:pPr>
      <w:r w:rsidRPr="009651D3">
        <w:rPr>
          <w:rFonts w:ascii="Times New Roman" w:hAnsi="Times New Roman" w:cs="Times New Roman"/>
        </w:rPr>
        <w:t>Sosyal medya mercilerinin de bu anlamda kullanılmasını sağlayarak kamuoyu oluşturulacak, tüketiciler bazında halk tarafından bilinen kişilerin de katılacağı bilinçlendirme seminerleri düzenlenecektir.</w:t>
      </w:r>
    </w:p>
    <w:p w:rsidR="00400B60" w:rsidRPr="003C0CCE" w:rsidRDefault="00400B60" w:rsidP="00400B60">
      <w:pPr>
        <w:spacing w:after="0" w:line="360" w:lineRule="auto"/>
        <w:ind w:firstLine="0"/>
        <w:rPr>
          <w:rFonts w:ascii="Times New Roman" w:hAnsi="Times New Roman" w:cs="Times New Roman"/>
          <w:b/>
        </w:rPr>
      </w:pPr>
      <w:r w:rsidRPr="003C0CCE">
        <w:rPr>
          <w:rFonts w:ascii="Times New Roman" w:hAnsi="Times New Roman" w:cs="Times New Roman"/>
          <w:b/>
          <w:color w:val="FF0000"/>
        </w:rPr>
        <w:t xml:space="preserve">Strateji </w:t>
      </w:r>
      <w:proofErr w:type="gramStart"/>
      <w:r w:rsidRPr="003C0CCE">
        <w:rPr>
          <w:rFonts w:ascii="Times New Roman" w:hAnsi="Times New Roman" w:cs="Times New Roman"/>
          <w:b/>
          <w:color w:val="FF0000"/>
        </w:rPr>
        <w:t>4.2</w:t>
      </w:r>
      <w:proofErr w:type="gramEnd"/>
      <w:r w:rsidRPr="003C0CCE">
        <w:rPr>
          <w:rFonts w:ascii="Times New Roman" w:hAnsi="Times New Roman" w:cs="Times New Roman"/>
          <w:b/>
          <w:color w:val="FF0000"/>
        </w:rPr>
        <w:t>:</w:t>
      </w:r>
      <w:r w:rsidRPr="003C0CCE">
        <w:rPr>
          <w:rFonts w:ascii="Times New Roman" w:hAnsi="Times New Roman" w:cs="Times New Roman"/>
          <w:b/>
        </w:rPr>
        <w:t xml:space="preserve">  </w:t>
      </w:r>
      <w:r w:rsidRPr="003C0CCE">
        <w:rPr>
          <w:rFonts w:ascii="Times New Roman" w:hAnsi="Times New Roman" w:cs="Times New Roman"/>
          <w:b/>
          <w:color w:val="FF0000"/>
        </w:rPr>
        <w:t>Tüketicin</w:t>
      </w:r>
      <w:r w:rsidR="0047292D">
        <w:rPr>
          <w:rFonts w:ascii="Times New Roman" w:hAnsi="Times New Roman" w:cs="Times New Roman"/>
          <w:b/>
          <w:color w:val="FF0000"/>
        </w:rPr>
        <w:t>in</w:t>
      </w:r>
      <w:r w:rsidRPr="003C0CCE">
        <w:rPr>
          <w:rFonts w:ascii="Times New Roman" w:hAnsi="Times New Roman" w:cs="Times New Roman"/>
          <w:b/>
          <w:color w:val="FF0000"/>
        </w:rPr>
        <w:t xml:space="preserve"> doğru yönlendirilmesi için üreticilere de eğitimler verilecek.</w:t>
      </w:r>
      <w:r w:rsidRPr="003C0CCE">
        <w:rPr>
          <w:rFonts w:ascii="Times New Roman" w:hAnsi="Times New Roman" w:cs="Times New Roman"/>
          <w:b/>
        </w:rPr>
        <w:t xml:space="preserve"> </w:t>
      </w:r>
    </w:p>
    <w:p w:rsidR="00400B60" w:rsidRPr="009651D3" w:rsidRDefault="00400B60" w:rsidP="00400B60">
      <w:pPr>
        <w:spacing w:after="0" w:line="360" w:lineRule="auto"/>
        <w:ind w:firstLine="0"/>
        <w:rPr>
          <w:rFonts w:ascii="Times New Roman" w:hAnsi="Times New Roman" w:cs="Times New Roman"/>
        </w:rPr>
      </w:pPr>
      <w:r w:rsidRPr="009651D3">
        <w:rPr>
          <w:rFonts w:ascii="Times New Roman" w:hAnsi="Times New Roman" w:cs="Times New Roman"/>
        </w:rPr>
        <w:t xml:space="preserve">Üreticilere, ürettikleri ürün bazında tüketicilere doğru bilgi verebilmeleri için ürünlerin kullanımları, sağlık </w:t>
      </w:r>
      <w:r w:rsidR="00773950">
        <w:rPr>
          <w:rFonts w:ascii="Times New Roman" w:hAnsi="Times New Roman" w:cs="Times New Roman"/>
        </w:rPr>
        <w:t xml:space="preserve">üzerine </w:t>
      </w:r>
      <w:r w:rsidRPr="009651D3">
        <w:rPr>
          <w:rFonts w:ascii="Times New Roman" w:hAnsi="Times New Roman" w:cs="Times New Roman"/>
        </w:rPr>
        <w:t xml:space="preserve">faydaları ve beslenme içerikleri, tüketim alternatifleri, doğru muhafaza ve saklama koşulları, etiket bilgilerinin doğru okunması ve yorumlanması konusunda eğitimler verilecektir. </w:t>
      </w:r>
    </w:p>
    <w:p w:rsidR="00400B60" w:rsidRPr="009651D3" w:rsidRDefault="00400B60" w:rsidP="00400B60">
      <w:pPr>
        <w:spacing w:after="0" w:line="360" w:lineRule="auto"/>
        <w:ind w:firstLine="0"/>
        <w:rPr>
          <w:rFonts w:ascii="Times New Roman" w:hAnsi="Times New Roman" w:cs="Times New Roman"/>
        </w:rPr>
      </w:pPr>
      <w:r w:rsidRPr="009651D3">
        <w:rPr>
          <w:rFonts w:ascii="Times New Roman" w:hAnsi="Times New Roman" w:cs="Times New Roman"/>
        </w:rPr>
        <w:lastRenderedPageBreak/>
        <w:t xml:space="preserve">Üreticiler, tüketicilere ulaşabilecekleri mecralar ve tanıtım kanalları (reklam, </w:t>
      </w:r>
      <w:proofErr w:type="spellStart"/>
      <w:r w:rsidRPr="009651D3">
        <w:rPr>
          <w:rFonts w:ascii="Times New Roman" w:hAnsi="Times New Roman" w:cs="Times New Roman"/>
        </w:rPr>
        <w:t>yüzyüze</w:t>
      </w:r>
      <w:proofErr w:type="spellEnd"/>
      <w:r w:rsidRPr="009651D3">
        <w:rPr>
          <w:rFonts w:ascii="Times New Roman" w:hAnsi="Times New Roman" w:cs="Times New Roman"/>
        </w:rPr>
        <w:t xml:space="preserve"> görüşmeler, tanıtım toplantılarının düzenlenmesi,  yazılı ve görsel medya, sosyal medya kullanımı) konusunda bilinçlendirilecektir.</w:t>
      </w:r>
    </w:p>
    <w:p w:rsidR="00400B60" w:rsidRPr="003C0CCE" w:rsidRDefault="00400B60" w:rsidP="00400B60">
      <w:pPr>
        <w:spacing w:after="0" w:line="360" w:lineRule="auto"/>
        <w:ind w:firstLine="0"/>
        <w:rPr>
          <w:rFonts w:ascii="Times New Roman" w:hAnsi="Times New Roman" w:cs="Times New Roman"/>
          <w:b/>
        </w:rPr>
      </w:pPr>
      <w:r w:rsidRPr="003C0CCE">
        <w:rPr>
          <w:rFonts w:ascii="Times New Roman" w:hAnsi="Times New Roman" w:cs="Times New Roman"/>
          <w:b/>
          <w:color w:val="FF0000"/>
        </w:rPr>
        <w:t xml:space="preserve">Strateji </w:t>
      </w:r>
      <w:proofErr w:type="gramStart"/>
      <w:r w:rsidRPr="003C0CCE">
        <w:rPr>
          <w:rFonts w:ascii="Times New Roman" w:hAnsi="Times New Roman" w:cs="Times New Roman"/>
          <w:b/>
          <w:color w:val="FF0000"/>
        </w:rPr>
        <w:t>4.3</w:t>
      </w:r>
      <w:proofErr w:type="gramEnd"/>
      <w:r w:rsidRPr="003C0CCE">
        <w:rPr>
          <w:rFonts w:ascii="Times New Roman" w:hAnsi="Times New Roman" w:cs="Times New Roman"/>
          <w:b/>
          <w:color w:val="FF0000"/>
        </w:rPr>
        <w:t>:</w:t>
      </w:r>
      <w:r w:rsidRPr="003C0CCE">
        <w:rPr>
          <w:rFonts w:ascii="Times New Roman" w:hAnsi="Times New Roman" w:cs="Times New Roman"/>
          <w:b/>
        </w:rPr>
        <w:t xml:space="preserve"> </w:t>
      </w:r>
      <w:r w:rsidRPr="003C0CCE">
        <w:rPr>
          <w:rFonts w:ascii="Times New Roman" w:hAnsi="Times New Roman" w:cs="Times New Roman"/>
          <w:b/>
          <w:color w:val="FF0000"/>
        </w:rPr>
        <w:t>Beyaz ve mavi yakalı personelin eğitimi sağlanarak ihracat, modern üretim yöntemleri ve uygulamaları, teknoloji transferi konusunda vizyonları geliştirilecek ve öğrencilerin ilgili sektörlerde çalışmaları sağlanacak.</w:t>
      </w:r>
    </w:p>
    <w:p w:rsidR="00400B60" w:rsidRPr="009651D3" w:rsidRDefault="00400B60" w:rsidP="00400B60">
      <w:pPr>
        <w:spacing w:after="0" w:line="360" w:lineRule="auto"/>
        <w:ind w:firstLine="0"/>
        <w:rPr>
          <w:rFonts w:ascii="Times New Roman" w:hAnsi="Times New Roman" w:cs="Times New Roman"/>
        </w:rPr>
      </w:pPr>
      <w:r w:rsidRPr="009651D3">
        <w:rPr>
          <w:rFonts w:ascii="Times New Roman" w:hAnsi="Times New Roman" w:cs="Times New Roman"/>
        </w:rPr>
        <w:t xml:space="preserve">Beyaz yakalı personel olarak adlandırılan mühendis, teknik eleman vb kadroların yurt içi ve yurt dışında çalıştıkları sektör ile aynı alanda faaliyet gösteren firmalar ile tanışmaları ve teknolojileri görmeleri, mümkünse yurt dışı gezileri ile bu uygulamaları yerinde izlemeleri sağlanacak. Fuar, yurt dışı gezileri, ticari heyetlere katılımlar desteklenecek. Yurt dışından gelen ticari heyetler ile sektörel </w:t>
      </w:r>
      <w:proofErr w:type="gramStart"/>
      <w:r w:rsidRPr="009651D3">
        <w:rPr>
          <w:rFonts w:ascii="Times New Roman" w:hAnsi="Times New Roman" w:cs="Times New Roman"/>
        </w:rPr>
        <w:t>bazda</w:t>
      </w:r>
      <w:proofErr w:type="gramEnd"/>
      <w:r w:rsidRPr="009651D3">
        <w:rPr>
          <w:rFonts w:ascii="Times New Roman" w:hAnsi="Times New Roman" w:cs="Times New Roman"/>
        </w:rPr>
        <w:t xml:space="preserve"> buluşmalar sağlanacak, yüksek teknolojili alanlar başta olmak üzere gerekli görülen alanlarda teknoloji transferleri için altyapı oluşturularak, desteklenecek. Sanayi, üniversite ve devlet üçgeninde ulusal ve uluslar arası bilimsel projeler hazırlanarak beyaz yakalı personelin </w:t>
      </w:r>
      <w:proofErr w:type="gramStart"/>
      <w:r w:rsidRPr="009651D3">
        <w:rPr>
          <w:rFonts w:ascii="Times New Roman" w:hAnsi="Times New Roman" w:cs="Times New Roman"/>
        </w:rPr>
        <w:t>vizyonu</w:t>
      </w:r>
      <w:proofErr w:type="gramEnd"/>
      <w:r w:rsidRPr="009651D3">
        <w:rPr>
          <w:rFonts w:ascii="Times New Roman" w:hAnsi="Times New Roman" w:cs="Times New Roman"/>
        </w:rPr>
        <w:t xml:space="preserve"> geliştirilerek tecrübeleri artırılacak. </w:t>
      </w:r>
    </w:p>
    <w:p w:rsidR="00400B60" w:rsidRPr="009651D3" w:rsidRDefault="00400B60" w:rsidP="00400B60">
      <w:pPr>
        <w:spacing w:after="0" w:line="360" w:lineRule="auto"/>
        <w:ind w:firstLine="0"/>
        <w:rPr>
          <w:rFonts w:ascii="Times New Roman" w:hAnsi="Times New Roman" w:cs="Times New Roman"/>
        </w:rPr>
      </w:pPr>
      <w:r w:rsidRPr="009651D3">
        <w:rPr>
          <w:rFonts w:ascii="Times New Roman" w:hAnsi="Times New Roman" w:cs="Times New Roman"/>
        </w:rPr>
        <w:t xml:space="preserve">Özel sektörde konusunda tecrübeli kişilerin öğrenciler ve sektörde yeni olan personel ile kariyer günleri, paylaşım toplantıları vb organizasyonlar ile bir araya gelmeleri sağlanarak tecrübe paylaşımları yapılacaktır. </w:t>
      </w:r>
    </w:p>
    <w:p w:rsidR="00400B60" w:rsidRPr="009651D3" w:rsidRDefault="00400B60" w:rsidP="00400B60">
      <w:pPr>
        <w:spacing w:after="0" w:line="360" w:lineRule="auto"/>
        <w:ind w:firstLine="0"/>
        <w:rPr>
          <w:rFonts w:ascii="Times New Roman" w:hAnsi="Times New Roman" w:cs="Times New Roman"/>
        </w:rPr>
      </w:pPr>
      <w:r w:rsidRPr="009651D3">
        <w:rPr>
          <w:rFonts w:ascii="Times New Roman" w:hAnsi="Times New Roman" w:cs="Times New Roman"/>
        </w:rPr>
        <w:t xml:space="preserve">İlgili bölümlerin son sınıflarında okuyan öğrencilerin sektörü görebilmeleri için işletmelere geziler düzenlenecek, öğrencilerin </w:t>
      </w:r>
      <w:proofErr w:type="gramStart"/>
      <w:r w:rsidRPr="009651D3">
        <w:rPr>
          <w:rFonts w:ascii="Times New Roman" w:hAnsi="Times New Roman" w:cs="Times New Roman"/>
        </w:rPr>
        <w:t xml:space="preserve">firmalarda  </w:t>
      </w:r>
      <w:proofErr w:type="spellStart"/>
      <w:r w:rsidRPr="009651D3">
        <w:rPr>
          <w:rFonts w:ascii="Times New Roman" w:hAnsi="Times New Roman" w:cs="Times New Roman"/>
        </w:rPr>
        <w:t>part</w:t>
      </w:r>
      <w:proofErr w:type="spellEnd"/>
      <w:proofErr w:type="gramEnd"/>
      <w:r w:rsidRPr="009651D3">
        <w:rPr>
          <w:rFonts w:ascii="Times New Roman" w:hAnsi="Times New Roman" w:cs="Times New Roman"/>
        </w:rPr>
        <w:t xml:space="preserve"> time olarak çalışmaları sağlanacak ve her bir firmada bu istihdam için altyapı oluşturulacaktır. Böylelikle öğrencilerin sektörde tecrübe kazanmaları sağlanarak, kalifiye personel istihdamı konusundaki problemlere de çözüm getirilmiş olacaktır. </w:t>
      </w:r>
    </w:p>
    <w:p w:rsidR="00400B60" w:rsidRDefault="00400B60" w:rsidP="00400B60">
      <w:pPr>
        <w:spacing w:after="0" w:line="360" w:lineRule="auto"/>
        <w:ind w:firstLine="0"/>
        <w:rPr>
          <w:rFonts w:ascii="Times New Roman" w:hAnsi="Times New Roman" w:cs="Times New Roman"/>
        </w:rPr>
      </w:pPr>
      <w:r w:rsidRPr="009651D3">
        <w:rPr>
          <w:rFonts w:ascii="Times New Roman" w:hAnsi="Times New Roman" w:cs="Times New Roman"/>
        </w:rPr>
        <w:t xml:space="preserve">Mavi yakalı personelin </w:t>
      </w:r>
      <w:proofErr w:type="gramStart"/>
      <w:r w:rsidRPr="009651D3">
        <w:rPr>
          <w:rFonts w:ascii="Times New Roman" w:hAnsi="Times New Roman" w:cs="Times New Roman"/>
        </w:rPr>
        <w:t>hijyen</w:t>
      </w:r>
      <w:proofErr w:type="gramEnd"/>
      <w:r w:rsidRPr="009651D3">
        <w:rPr>
          <w:rFonts w:ascii="Times New Roman" w:hAnsi="Times New Roman" w:cs="Times New Roman"/>
        </w:rPr>
        <w:t xml:space="preserve"> ve sanitasyon konusunda eğitilmeleri ve </w:t>
      </w:r>
      <w:proofErr w:type="spellStart"/>
      <w:r w:rsidRPr="009651D3">
        <w:rPr>
          <w:rFonts w:ascii="Times New Roman" w:hAnsi="Times New Roman" w:cs="Times New Roman"/>
        </w:rPr>
        <w:t>farkındalıklarının</w:t>
      </w:r>
      <w:proofErr w:type="spellEnd"/>
      <w:r w:rsidRPr="009651D3">
        <w:rPr>
          <w:rFonts w:ascii="Times New Roman" w:hAnsi="Times New Roman" w:cs="Times New Roman"/>
        </w:rPr>
        <w:t xml:space="preserve"> artırılmasının sağlanması için çalışmalar yapılacaktır. Çalışanların üretim yaptıkları ürünler hakkında bilinçlendirilmesi, sağlıklı ürünler üretilmesi ve tüketiciler üzerindeki etkileri konusunda bilgilendirilmesi ile ilgili çalışmalar yapılacak ve firmalar bu konuda desteklenecektir. </w:t>
      </w:r>
    </w:p>
    <w:p w:rsidR="00400B60" w:rsidRPr="003C0CCE" w:rsidRDefault="00400B60" w:rsidP="00400B60">
      <w:pPr>
        <w:spacing w:after="0" w:line="360" w:lineRule="auto"/>
        <w:ind w:firstLine="0"/>
        <w:rPr>
          <w:rFonts w:ascii="Times New Roman" w:hAnsi="Times New Roman" w:cs="Times New Roman"/>
          <w:b/>
          <w:color w:val="FF0000"/>
        </w:rPr>
      </w:pPr>
      <w:r w:rsidRPr="003C0CCE">
        <w:rPr>
          <w:rFonts w:ascii="Times New Roman" w:hAnsi="Times New Roman" w:cs="Times New Roman"/>
          <w:b/>
          <w:color w:val="FF0000"/>
        </w:rPr>
        <w:t xml:space="preserve">Strateji </w:t>
      </w:r>
      <w:proofErr w:type="gramStart"/>
      <w:r w:rsidRPr="003C0CCE">
        <w:rPr>
          <w:rFonts w:ascii="Times New Roman" w:hAnsi="Times New Roman" w:cs="Times New Roman"/>
          <w:b/>
          <w:color w:val="FF0000"/>
        </w:rPr>
        <w:t>4.4</w:t>
      </w:r>
      <w:proofErr w:type="gramEnd"/>
      <w:r w:rsidRPr="003C0CCE">
        <w:rPr>
          <w:rFonts w:ascii="Times New Roman" w:hAnsi="Times New Roman" w:cs="Times New Roman"/>
          <w:b/>
          <w:color w:val="FF0000"/>
        </w:rPr>
        <w:t>: GMP, GHP,</w:t>
      </w:r>
      <w:r w:rsidR="000276ED">
        <w:rPr>
          <w:rFonts w:ascii="Times New Roman" w:hAnsi="Times New Roman" w:cs="Times New Roman"/>
          <w:b/>
          <w:color w:val="FF0000"/>
        </w:rPr>
        <w:t xml:space="preserve"> </w:t>
      </w:r>
      <w:r w:rsidRPr="003C0CCE">
        <w:rPr>
          <w:rFonts w:ascii="Times New Roman" w:hAnsi="Times New Roman" w:cs="Times New Roman"/>
          <w:b/>
          <w:color w:val="FF0000"/>
        </w:rPr>
        <w:t>GLP konusunda eğitimler verilecek</w:t>
      </w:r>
    </w:p>
    <w:p w:rsidR="00400B60" w:rsidRPr="009651D3" w:rsidRDefault="00400B60" w:rsidP="00400B60">
      <w:pPr>
        <w:spacing w:after="0" w:line="360" w:lineRule="auto"/>
        <w:ind w:firstLine="0"/>
        <w:rPr>
          <w:rFonts w:ascii="Times New Roman" w:hAnsi="Times New Roman" w:cs="Times New Roman"/>
        </w:rPr>
      </w:pPr>
      <w:r w:rsidRPr="009651D3">
        <w:rPr>
          <w:rFonts w:ascii="Times New Roman" w:hAnsi="Times New Roman" w:cs="Times New Roman"/>
        </w:rPr>
        <w:t xml:space="preserve">Başta </w:t>
      </w:r>
      <w:r w:rsidR="000276ED">
        <w:rPr>
          <w:rFonts w:ascii="Times New Roman" w:hAnsi="Times New Roman" w:cs="Times New Roman"/>
        </w:rPr>
        <w:t>işletme/</w:t>
      </w:r>
      <w:r w:rsidRPr="009651D3">
        <w:rPr>
          <w:rFonts w:ascii="Times New Roman" w:hAnsi="Times New Roman" w:cs="Times New Roman"/>
        </w:rPr>
        <w:t xml:space="preserve">firma sahipleri ve işverenler olmak üzere beyaz yakalı kadrolar ve ardından mavi yakalı kadrolar için </w:t>
      </w:r>
      <w:proofErr w:type="gramStart"/>
      <w:r w:rsidRPr="009651D3">
        <w:rPr>
          <w:rFonts w:ascii="Times New Roman" w:hAnsi="Times New Roman" w:cs="Times New Roman"/>
        </w:rPr>
        <w:t>hijyen</w:t>
      </w:r>
      <w:proofErr w:type="gramEnd"/>
      <w:r w:rsidRPr="009651D3">
        <w:rPr>
          <w:rFonts w:ascii="Times New Roman" w:hAnsi="Times New Roman" w:cs="Times New Roman"/>
        </w:rPr>
        <w:t xml:space="preserve"> ve sanitasyon eğitimleri verilecektir. </w:t>
      </w:r>
    </w:p>
    <w:p w:rsidR="00400B60" w:rsidRPr="009651D3" w:rsidRDefault="00400B60" w:rsidP="00400B60">
      <w:pPr>
        <w:spacing w:after="0" w:line="360" w:lineRule="auto"/>
        <w:ind w:firstLine="0"/>
        <w:rPr>
          <w:rFonts w:ascii="Times New Roman" w:hAnsi="Times New Roman" w:cs="Times New Roman"/>
        </w:rPr>
      </w:pPr>
      <w:r w:rsidRPr="009651D3">
        <w:rPr>
          <w:rFonts w:ascii="Times New Roman" w:hAnsi="Times New Roman" w:cs="Times New Roman"/>
        </w:rPr>
        <w:t xml:space="preserve">Gıda güvenliği konusunda hammadde temininden son tüketiciye kadar olan zincirde yapılması gerekenler konusunda tüm işverenler bilgilendirilecektir. </w:t>
      </w:r>
    </w:p>
    <w:p w:rsidR="00400B60" w:rsidRDefault="00400B60" w:rsidP="00400B60">
      <w:pPr>
        <w:spacing w:after="0" w:line="360" w:lineRule="auto"/>
        <w:ind w:firstLine="0"/>
        <w:rPr>
          <w:rFonts w:ascii="Times New Roman" w:hAnsi="Times New Roman" w:cs="Times New Roman"/>
        </w:rPr>
      </w:pPr>
      <w:r w:rsidRPr="009651D3">
        <w:rPr>
          <w:rFonts w:ascii="Times New Roman" w:hAnsi="Times New Roman" w:cs="Times New Roman"/>
        </w:rPr>
        <w:t xml:space="preserve">Özellikle ihracatın artırılmasını hedefleyen işletmelerde uluslararası standartlarda iyi üretim uygulamaları, iyi </w:t>
      </w:r>
      <w:proofErr w:type="gramStart"/>
      <w:r w:rsidRPr="009651D3">
        <w:rPr>
          <w:rFonts w:ascii="Times New Roman" w:hAnsi="Times New Roman" w:cs="Times New Roman"/>
        </w:rPr>
        <w:t>hijyen</w:t>
      </w:r>
      <w:proofErr w:type="gramEnd"/>
      <w:r w:rsidRPr="009651D3">
        <w:rPr>
          <w:rFonts w:ascii="Times New Roman" w:hAnsi="Times New Roman" w:cs="Times New Roman"/>
        </w:rPr>
        <w:t xml:space="preserve"> uygulamaları ve gerekli görülen sektörlerde iyi laboratuar uygulamaları ile ilgili eğitimler ve altyapı çalışmaları desteklenecektir. Gıda sektöründe </w:t>
      </w:r>
      <w:proofErr w:type="gramStart"/>
      <w:r w:rsidRPr="009651D3">
        <w:rPr>
          <w:rFonts w:ascii="Times New Roman" w:hAnsi="Times New Roman" w:cs="Times New Roman"/>
        </w:rPr>
        <w:t>hijyen</w:t>
      </w:r>
      <w:proofErr w:type="gramEnd"/>
      <w:r w:rsidRPr="009651D3">
        <w:rPr>
          <w:rFonts w:ascii="Times New Roman" w:hAnsi="Times New Roman" w:cs="Times New Roman"/>
        </w:rPr>
        <w:t xml:space="preserve"> yönetmeliği ve ön gereksinim programları, ISO 22000, BRC- </w:t>
      </w:r>
      <w:proofErr w:type="spellStart"/>
      <w:r w:rsidRPr="009651D3">
        <w:rPr>
          <w:rFonts w:ascii="Times New Roman" w:hAnsi="Times New Roman" w:cs="Times New Roman"/>
        </w:rPr>
        <w:t>Food</w:t>
      </w:r>
      <w:proofErr w:type="spellEnd"/>
      <w:r w:rsidRPr="009651D3">
        <w:rPr>
          <w:rFonts w:ascii="Times New Roman" w:hAnsi="Times New Roman" w:cs="Times New Roman"/>
        </w:rPr>
        <w:t xml:space="preserve">, IFS standartların </w:t>
      </w:r>
      <w:r w:rsidRPr="009651D3">
        <w:rPr>
          <w:rFonts w:ascii="Times New Roman" w:hAnsi="Times New Roman" w:cs="Times New Roman"/>
        </w:rPr>
        <w:lastRenderedPageBreak/>
        <w:t>uygulanması ve bu standartların gereklilikleri ile ilgili üst yönetim, beyaz ve mavi yakalıların tamamının bilgilendirilmesi ve uygulamaların desteklenmesi sağlanacaktır.</w:t>
      </w:r>
    </w:p>
    <w:p w:rsidR="00400B60" w:rsidRPr="00532F3C" w:rsidRDefault="00400B60" w:rsidP="00400B60">
      <w:pPr>
        <w:pStyle w:val="ListeParagraf1"/>
        <w:spacing w:after="0" w:line="360" w:lineRule="auto"/>
        <w:ind w:left="0"/>
        <w:rPr>
          <w:rFonts w:ascii="Times New Roman" w:hAnsi="Times New Roman"/>
          <w:b/>
          <w:bCs/>
          <w:sz w:val="24"/>
          <w:szCs w:val="24"/>
        </w:rPr>
      </w:pPr>
      <w:r w:rsidRPr="00532F3C">
        <w:rPr>
          <w:rFonts w:ascii="Times New Roman" w:hAnsi="Times New Roman"/>
          <w:b/>
          <w:bCs/>
          <w:sz w:val="24"/>
          <w:szCs w:val="24"/>
        </w:rPr>
        <w:t>ÖNCELİK</w:t>
      </w:r>
      <w:r>
        <w:rPr>
          <w:rFonts w:ascii="Times New Roman" w:hAnsi="Times New Roman"/>
          <w:b/>
          <w:bCs/>
          <w:sz w:val="24"/>
          <w:szCs w:val="24"/>
        </w:rPr>
        <w:t xml:space="preserve"> – </w:t>
      </w:r>
      <w:proofErr w:type="gramStart"/>
      <w:r>
        <w:rPr>
          <w:rFonts w:ascii="Times New Roman" w:hAnsi="Times New Roman"/>
          <w:b/>
          <w:bCs/>
          <w:sz w:val="24"/>
          <w:szCs w:val="24"/>
        </w:rPr>
        <w:t xml:space="preserve">5 </w:t>
      </w:r>
      <w:r w:rsidRPr="00532F3C">
        <w:rPr>
          <w:rFonts w:ascii="Times New Roman" w:hAnsi="Times New Roman"/>
          <w:b/>
          <w:bCs/>
          <w:sz w:val="24"/>
          <w:szCs w:val="24"/>
        </w:rPr>
        <w:t>: PAZARLAMA</w:t>
      </w:r>
      <w:proofErr w:type="gramEnd"/>
      <w:r w:rsidRPr="00532F3C">
        <w:rPr>
          <w:rFonts w:ascii="Times New Roman" w:hAnsi="Times New Roman"/>
          <w:b/>
          <w:bCs/>
          <w:sz w:val="24"/>
          <w:szCs w:val="24"/>
        </w:rPr>
        <w:t xml:space="preserve"> ALT YAPISININ İYİLEŞTİRİLMESİ </w:t>
      </w:r>
    </w:p>
    <w:p w:rsidR="00400B60" w:rsidRPr="009651D3" w:rsidRDefault="00400B60" w:rsidP="00400B60">
      <w:pPr>
        <w:spacing w:after="0" w:line="360" w:lineRule="auto"/>
        <w:ind w:firstLine="0"/>
        <w:rPr>
          <w:rFonts w:ascii="Times New Roman" w:hAnsi="Times New Roman" w:cs="Times New Roman"/>
          <w:b/>
          <w:color w:val="FF0000"/>
          <w:szCs w:val="24"/>
        </w:rPr>
      </w:pPr>
      <w:r w:rsidRPr="009651D3">
        <w:rPr>
          <w:rFonts w:ascii="Times New Roman" w:hAnsi="Times New Roman" w:cs="Times New Roman"/>
          <w:b/>
          <w:color w:val="FF0000"/>
          <w:szCs w:val="24"/>
        </w:rPr>
        <w:t xml:space="preserve">Strateji </w:t>
      </w:r>
      <w:proofErr w:type="gramStart"/>
      <w:r w:rsidRPr="009651D3">
        <w:rPr>
          <w:rFonts w:ascii="Times New Roman" w:hAnsi="Times New Roman" w:cs="Times New Roman"/>
          <w:b/>
          <w:color w:val="FF0000"/>
          <w:szCs w:val="24"/>
        </w:rPr>
        <w:t>5.1</w:t>
      </w:r>
      <w:proofErr w:type="gramEnd"/>
      <w:r w:rsidRPr="009651D3">
        <w:rPr>
          <w:rFonts w:ascii="Times New Roman" w:hAnsi="Times New Roman" w:cs="Times New Roman"/>
          <w:b/>
          <w:color w:val="FF0000"/>
          <w:szCs w:val="24"/>
        </w:rPr>
        <w:t xml:space="preserve">: Soğuk zincir öncelikli olmak üzere lojistiğinin altyapısı güçlendirilecek  (Maliyetlerin düşürülmesi, kara taşımacılığın teşvik edilmesi) : </w:t>
      </w:r>
    </w:p>
    <w:p w:rsidR="00400B60" w:rsidRPr="00532F3C" w:rsidRDefault="00400B60" w:rsidP="00400B60">
      <w:pPr>
        <w:spacing w:after="0" w:line="360" w:lineRule="auto"/>
        <w:ind w:firstLine="0"/>
        <w:rPr>
          <w:rFonts w:ascii="Times New Roman" w:hAnsi="Times New Roman" w:cs="Times New Roman"/>
          <w:szCs w:val="24"/>
        </w:rPr>
      </w:pPr>
      <w:r w:rsidRPr="00532F3C">
        <w:rPr>
          <w:rFonts w:ascii="Times New Roman" w:hAnsi="Times New Roman" w:cs="Times New Roman"/>
          <w:szCs w:val="24"/>
        </w:rPr>
        <w:t xml:space="preserve">Kaliteli ürün daha kolay ve daha yüksek fiyatla pazar bulmaktadır. Gıda maddelerinin önemli bir bölümünde üretim aşamasından başlayıp son tüketiciye ulaştığı ana kadar geçen süreçte soğuk zincirin tesis edilmesi ürün kalitesinin muhafaza edilmesi ve insan sağlığının korunması bakımından son derece önemlidir.  </w:t>
      </w:r>
    </w:p>
    <w:p w:rsidR="00400B60" w:rsidRPr="00532F3C" w:rsidRDefault="00400B60" w:rsidP="00400B60">
      <w:pPr>
        <w:spacing w:after="0" w:line="360" w:lineRule="auto"/>
        <w:ind w:firstLine="0"/>
        <w:rPr>
          <w:rFonts w:ascii="Times New Roman" w:hAnsi="Times New Roman" w:cs="Times New Roman"/>
          <w:szCs w:val="24"/>
        </w:rPr>
      </w:pPr>
      <w:r w:rsidRPr="00532F3C">
        <w:rPr>
          <w:rFonts w:ascii="Times New Roman" w:hAnsi="Times New Roman" w:cs="Times New Roman"/>
          <w:szCs w:val="24"/>
        </w:rPr>
        <w:t xml:space="preserve">Diğer taraftan nakliye imkânları, doğrudan ürün maliyetlerini etkilediği gibi, ürünün pazarlama ağını da şekillendirmektedir. Bazı ürün guruplarında taşıma maliyetleri ürünün pazar değerinin % 30 </w:t>
      </w:r>
      <w:proofErr w:type="spellStart"/>
      <w:r w:rsidRPr="00532F3C">
        <w:rPr>
          <w:rFonts w:ascii="Times New Roman" w:hAnsi="Times New Roman" w:cs="Times New Roman"/>
          <w:szCs w:val="24"/>
        </w:rPr>
        <w:t>lara</w:t>
      </w:r>
      <w:proofErr w:type="spellEnd"/>
      <w:r w:rsidRPr="00532F3C">
        <w:rPr>
          <w:rFonts w:ascii="Times New Roman" w:hAnsi="Times New Roman" w:cs="Times New Roman"/>
          <w:szCs w:val="24"/>
        </w:rPr>
        <w:t xml:space="preserve"> varan kısmını teşkil edebilmektedir. Nakliye ağının geniş olması ve bu alanda farklı alternatiflerin bulunması, üreticinin ürününü daha kolay bir şekilde pazara arz etmesine imkân vermektedir. </w:t>
      </w:r>
    </w:p>
    <w:p w:rsidR="00400B60" w:rsidRPr="00532F3C" w:rsidRDefault="00400B60" w:rsidP="00400B60">
      <w:pPr>
        <w:pStyle w:val="ListeParagraf1"/>
        <w:spacing w:after="0" w:line="360" w:lineRule="auto"/>
        <w:ind w:left="0"/>
        <w:rPr>
          <w:rFonts w:ascii="Times New Roman" w:hAnsi="Times New Roman"/>
          <w:sz w:val="24"/>
          <w:szCs w:val="24"/>
        </w:rPr>
      </w:pPr>
      <w:r w:rsidRPr="00532F3C">
        <w:rPr>
          <w:rFonts w:ascii="Times New Roman" w:hAnsi="Times New Roman"/>
          <w:sz w:val="24"/>
          <w:szCs w:val="24"/>
        </w:rPr>
        <w:t>Konya ve Karaman İllerinde lojistik alt yapının güçlendirilmesi, özellikle de soğuk zincire yatırım yapılması, sektörün gelişimine büyük katkı sağlayacaktır.</w:t>
      </w:r>
    </w:p>
    <w:p w:rsidR="00400B60" w:rsidRDefault="00400B60" w:rsidP="00400B60">
      <w:pPr>
        <w:spacing w:after="0" w:line="360" w:lineRule="auto"/>
        <w:ind w:firstLine="0"/>
        <w:rPr>
          <w:rFonts w:ascii="Times New Roman" w:hAnsi="Times New Roman" w:cs="Times New Roman"/>
          <w:b/>
          <w:szCs w:val="24"/>
        </w:rPr>
      </w:pPr>
      <w:r w:rsidRPr="009651D3">
        <w:rPr>
          <w:rFonts w:ascii="Times New Roman" w:hAnsi="Times New Roman" w:cs="Times New Roman"/>
          <w:b/>
          <w:color w:val="FF0000"/>
          <w:szCs w:val="24"/>
        </w:rPr>
        <w:t xml:space="preserve">Strateji </w:t>
      </w:r>
      <w:proofErr w:type="gramStart"/>
      <w:r w:rsidRPr="009651D3">
        <w:rPr>
          <w:rFonts w:ascii="Times New Roman" w:hAnsi="Times New Roman" w:cs="Times New Roman"/>
          <w:b/>
          <w:color w:val="FF0000"/>
          <w:szCs w:val="24"/>
        </w:rPr>
        <w:t>5.2</w:t>
      </w:r>
      <w:proofErr w:type="gramEnd"/>
      <w:r w:rsidRPr="009651D3">
        <w:rPr>
          <w:rFonts w:ascii="Times New Roman" w:hAnsi="Times New Roman" w:cs="Times New Roman"/>
          <w:b/>
          <w:color w:val="FF0000"/>
          <w:szCs w:val="24"/>
        </w:rPr>
        <w:t>:</w:t>
      </w:r>
      <w:r w:rsidRPr="009651D3">
        <w:rPr>
          <w:rFonts w:ascii="Times New Roman" w:hAnsi="Times New Roman" w:cs="Times New Roman"/>
          <w:b/>
          <w:szCs w:val="24"/>
        </w:rPr>
        <w:t xml:space="preserve"> </w:t>
      </w:r>
      <w:r w:rsidRPr="009651D3">
        <w:rPr>
          <w:rFonts w:ascii="Times New Roman" w:hAnsi="Times New Roman" w:cs="Times New Roman"/>
          <w:b/>
          <w:color w:val="FF0000"/>
          <w:szCs w:val="24"/>
        </w:rPr>
        <w:t>Marka, Patent, Coğrafi İşaret Yatırımları Desteklenecek ve bu konudaki mevzuatın sadeleştirilmesi sağlanacak</w:t>
      </w:r>
      <w:r w:rsidRPr="009651D3">
        <w:rPr>
          <w:rFonts w:ascii="Times New Roman" w:hAnsi="Times New Roman" w:cs="Times New Roman"/>
          <w:b/>
          <w:szCs w:val="24"/>
        </w:rPr>
        <w:t xml:space="preserve"> </w:t>
      </w:r>
    </w:p>
    <w:p w:rsidR="00400B60" w:rsidRPr="009651D3" w:rsidRDefault="00400B60" w:rsidP="00400B60">
      <w:pPr>
        <w:spacing w:after="0" w:line="360" w:lineRule="auto"/>
        <w:ind w:firstLine="0"/>
        <w:rPr>
          <w:rFonts w:ascii="Times New Roman" w:hAnsi="Times New Roman" w:cs="Times New Roman"/>
          <w:b/>
          <w:szCs w:val="24"/>
        </w:rPr>
      </w:pPr>
      <w:r w:rsidRPr="00532F3C">
        <w:rPr>
          <w:rFonts w:ascii="Times New Roman" w:hAnsi="Times New Roman" w:cs="Times New Roman"/>
          <w:szCs w:val="24"/>
        </w:rPr>
        <w:t>Konya - Karaman Bölgesinde üretilen ürünlerin ülke çapında bilinirliğini sağlamaya yönelik çalışmalar yürütülmelidir. Reklam yatırımlarına önem verilerek ürünün marka değeri yükseltilmelidir.  Marka değeri, ürünün daha kolay ve daha yüksek fiyatla pazarlanmasını mümkün kılar. Bu durum hem işletme ekonomilerine hem de bölge ekonomisine değer katacaktır.  Ürünlerin patent haklarının elde edilmesi, özellikle yöresel ürünlerde coğrafi işaretlemelerin gerçekleştirilmesine yönelik atılacak adımlar, Bölge ekonomisine kazanç sağlayacaktır.</w:t>
      </w:r>
    </w:p>
    <w:p w:rsidR="00400B60" w:rsidRDefault="00400B60" w:rsidP="00400B60">
      <w:pPr>
        <w:spacing w:after="0" w:line="360" w:lineRule="auto"/>
        <w:ind w:firstLine="0"/>
        <w:rPr>
          <w:rFonts w:ascii="Times New Roman" w:hAnsi="Times New Roman" w:cs="Times New Roman"/>
          <w:b/>
          <w:color w:val="FF0000"/>
          <w:szCs w:val="24"/>
        </w:rPr>
      </w:pPr>
      <w:r w:rsidRPr="009651D3">
        <w:rPr>
          <w:rFonts w:ascii="Times New Roman" w:hAnsi="Times New Roman" w:cs="Times New Roman"/>
          <w:b/>
          <w:color w:val="FF0000"/>
          <w:szCs w:val="24"/>
        </w:rPr>
        <w:t xml:space="preserve">Strateji </w:t>
      </w:r>
      <w:proofErr w:type="gramStart"/>
      <w:r>
        <w:rPr>
          <w:rFonts w:ascii="Times New Roman" w:hAnsi="Times New Roman" w:cs="Times New Roman"/>
          <w:b/>
          <w:color w:val="FF0000"/>
          <w:szCs w:val="24"/>
        </w:rPr>
        <w:t>5.</w:t>
      </w:r>
      <w:r w:rsidRPr="009651D3">
        <w:rPr>
          <w:rFonts w:ascii="Times New Roman" w:hAnsi="Times New Roman" w:cs="Times New Roman"/>
          <w:b/>
          <w:color w:val="FF0000"/>
          <w:szCs w:val="24"/>
        </w:rPr>
        <w:t>3</w:t>
      </w:r>
      <w:proofErr w:type="gramEnd"/>
      <w:r w:rsidRPr="009651D3">
        <w:rPr>
          <w:rFonts w:ascii="Times New Roman" w:hAnsi="Times New Roman" w:cs="Times New Roman"/>
          <w:b/>
          <w:color w:val="FF0000"/>
          <w:szCs w:val="24"/>
        </w:rPr>
        <w:t>:  Dış ticaret sermaye şirketlerinin kurulması sağlanarak ihracat hacminin artırılması sağlanacak ve kamuda bu konuda mevzuata hâkim uzman kadrolar oluşturulacak</w:t>
      </w:r>
    </w:p>
    <w:p w:rsidR="00400B60" w:rsidRPr="009651D3" w:rsidRDefault="00400B60" w:rsidP="00400B60">
      <w:pPr>
        <w:spacing w:after="0" w:line="360" w:lineRule="auto"/>
        <w:ind w:firstLine="0"/>
        <w:rPr>
          <w:rFonts w:ascii="Times New Roman" w:hAnsi="Times New Roman" w:cs="Times New Roman"/>
          <w:b/>
          <w:color w:val="FF0000"/>
          <w:szCs w:val="24"/>
        </w:rPr>
      </w:pPr>
      <w:r w:rsidRPr="00532F3C">
        <w:rPr>
          <w:rFonts w:ascii="Times New Roman" w:hAnsi="Times New Roman" w:cs="Times New Roman"/>
          <w:szCs w:val="24"/>
        </w:rPr>
        <w:t xml:space="preserve">Bölgede üretim yapan işletmelerin önemli bir bölümü hem ihracat, hem de ithalat yönüyle yeterli dış ticaret alt yapısına sahip değildirler. Bu durum, gerek ham madde tedarikinde, gerekse ürünlerin pazarlanması noktasında işletmelerin dar bir çerçeveye hapsolmalarına neden olmaktadır. İşletmelere dış ticaret alanında hizmet verecek sermaye şirketlerinin kurulması ile birçok üründe yaşanan pazar daralması problemi bertaraf edilerek ürünlerin daha yüksek fiyatlarla pazara sunulması mümkün olacaktır. Aynı şekilde, nitelikli dış ticaret personeli yetiştirme adına ortaya konulacak gayret ile Bölgenin dış ticaret hacminin artırılmasına katkıda bulunulacağı gibi, istihdam sağlamak suretiyle işsizliğe de bir nebze olsun çözüm üretilecektir. </w:t>
      </w:r>
    </w:p>
    <w:p w:rsidR="00400B60" w:rsidRPr="00532F3C" w:rsidRDefault="00400B60" w:rsidP="00400B60">
      <w:pPr>
        <w:spacing w:after="0" w:line="360" w:lineRule="auto"/>
        <w:ind w:firstLine="0"/>
        <w:rPr>
          <w:rFonts w:ascii="Times New Roman" w:hAnsi="Times New Roman" w:cs="Times New Roman"/>
          <w:color w:val="FF0000"/>
          <w:szCs w:val="24"/>
        </w:rPr>
      </w:pPr>
      <w:r w:rsidRPr="00532F3C">
        <w:rPr>
          <w:rFonts w:ascii="Times New Roman" w:hAnsi="Times New Roman" w:cs="Times New Roman"/>
          <w:b/>
          <w:color w:val="FF0000"/>
          <w:szCs w:val="24"/>
        </w:rPr>
        <w:lastRenderedPageBreak/>
        <w:t xml:space="preserve">Strateji </w:t>
      </w:r>
      <w:proofErr w:type="gramStart"/>
      <w:r>
        <w:rPr>
          <w:rFonts w:ascii="Times New Roman" w:hAnsi="Times New Roman" w:cs="Times New Roman"/>
          <w:b/>
          <w:color w:val="FF0000"/>
          <w:szCs w:val="24"/>
        </w:rPr>
        <w:t>5.</w:t>
      </w:r>
      <w:r w:rsidRPr="00532F3C">
        <w:rPr>
          <w:rFonts w:ascii="Times New Roman" w:hAnsi="Times New Roman" w:cs="Times New Roman"/>
          <w:b/>
          <w:color w:val="FF0000"/>
          <w:szCs w:val="24"/>
        </w:rPr>
        <w:t>4</w:t>
      </w:r>
      <w:proofErr w:type="gramEnd"/>
      <w:r w:rsidRPr="00532F3C">
        <w:rPr>
          <w:rFonts w:ascii="Times New Roman" w:hAnsi="Times New Roman" w:cs="Times New Roman"/>
          <w:b/>
          <w:color w:val="FF0000"/>
          <w:szCs w:val="24"/>
        </w:rPr>
        <w:t>:</w:t>
      </w:r>
      <w:r w:rsidRPr="00532F3C">
        <w:rPr>
          <w:rFonts w:ascii="Times New Roman" w:hAnsi="Times New Roman" w:cs="Times New Roman"/>
          <w:color w:val="FF0000"/>
          <w:szCs w:val="24"/>
        </w:rPr>
        <w:t xml:space="preserve"> Belirlenecek sektörlerde kümelenme çalışmaları yapılacak</w:t>
      </w:r>
    </w:p>
    <w:p w:rsidR="00400B60" w:rsidRDefault="00400B60" w:rsidP="00400B60">
      <w:pPr>
        <w:spacing w:after="0" w:line="360" w:lineRule="auto"/>
        <w:ind w:firstLine="0"/>
        <w:rPr>
          <w:rFonts w:ascii="Times New Roman" w:hAnsi="Times New Roman" w:cs="Times New Roman"/>
          <w:szCs w:val="24"/>
        </w:rPr>
      </w:pPr>
      <w:r w:rsidRPr="00532F3C">
        <w:rPr>
          <w:rFonts w:ascii="Times New Roman" w:hAnsi="Times New Roman" w:cs="Times New Roman"/>
          <w:szCs w:val="24"/>
        </w:rPr>
        <w:t>Sektörler bazında oluşturulacak küme yapıları ile öncelikle üretimin planlanması ve işletmelerin ürün bazında uzmanlaşmaları mümkün hale gelecektir. Fonksiyonel bir küme aynı zamanda girdilerin daha uygun şartlarla temin edilmesine ve ürünlerin daha yüksek fiyatlarla pazara ulaştırılmasına imkân verecektir. Bütün bu adımlar sektörü daha verimli ve kârlı kılacak, dolayısıyla Bölge ekonomisine canlılık kazandıracak uygulamalar olacaktır. Bölgede özellikle ve öncelikle süt ürünleri işleme, et</w:t>
      </w:r>
      <w:r w:rsidRPr="00532F3C">
        <w:rPr>
          <w:rFonts w:ascii="Times New Roman" w:hAnsi="Times New Roman" w:cs="Times New Roman"/>
          <w:color w:val="3366FF"/>
          <w:szCs w:val="24"/>
        </w:rPr>
        <w:t xml:space="preserve"> </w:t>
      </w:r>
      <w:r w:rsidRPr="00532F3C">
        <w:rPr>
          <w:rFonts w:ascii="Times New Roman" w:hAnsi="Times New Roman" w:cs="Times New Roman"/>
          <w:szCs w:val="24"/>
        </w:rPr>
        <w:t>işleme, yumurta, un sanayi ve şekerleme sektörlerinde kümelenme çalışmalarına ivme kazandırılmalıdır.</w:t>
      </w:r>
    </w:p>
    <w:p w:rsidR="00400B60" w:rsidRDefault="00400B60" w:rsidP="00F064B3">
      <w:pPr>
        <w:pStyle w:val="Balk1"/>
        <w:numPr>
          <w:ilvl w:val="0"/>
          <w:numId w:val="5"/>
        </w:numPr>
      </w:pPr>
      <w:bookmarkStart w:id="9" w:name="_Toc354410802"/>
      <w:r w:rsidRPr="000D6284">
        <w:t>GZFT ANALİZİ</w:t>
      </w:r>
      <w:bookmarkEnd w:id="9"/>
    </w:p>
    <w:p w:rsidR="00400B60" w:rsidRDefault="00400B60" w:rsidP="00F064B3">
      <w:pPr>
        <w:pStyle w:val="Balk2"/>
        <w:numPr>
          <w:ilvl w:val="1"/>
          <w:numId w:val="5"/>
        </w:numPr>
      </w:pPr>
      <w:bookmarkStart w:id="10" w:name="_Toc354410803"/>
      <w:r>
        <w:t>Güçlü yanlar</w:t>
      </w:r>
      <w:bookmarkEnd w:id="10"/>
    </w:p>
    <w:p w:rsidR="00400B60" w:rsidRPr="009651D3" w:rsidRDefault="00400B60" w:rsidP="00053628">
      <w:pPr>
        <w:spacing w:after="0" w:line="360" w:lineRule="auto"/>
        <w:ind w:left="567" w:right="-57" w:firstLine="0"/>
        <w:rPr>
          <w:rFonts w:ascii="Times New Roman" w:hAnsi="Times New Roman" w:cs="Times New Roman"/>
        </w:rPr>
      </w:pPr>
      <w:r w:rsidRPr="009651D3">
        <w:rPr>
          <w:rFonts w:ascii="Times New Roman" w:hAnsi="Times New Roman" w:cs="Times New Roman"/>
        </w:rPr>
        <w:t>-Bitkisel ürünlerin, özellikle de sanayi bitkilerinin üretimi için oldukça elverişli tarım arazileri mevcuttur.</w:t>
      </w:r>
      <w:r w:rsidR="00053628">
        <w:rPr>
          <w:rFonts w:ascii="Times New Roman" w:hAnsi="Times New Roman" w:cs="Times New Roman"/>
        </w:rPr>
        <w:t xml:space="preserve"> </w:t>
      </w:r>
    </w:p>
    <w:p w:rsidR="00400B60" w:rsidRPr="009651D3" w:rsidRDefault="00400B60" w:rsidP="00400B60">
      <w:pPr>
        <w:spacing w:after="0" w:line="360" w:lineRule="auto"/>
        <w:ind w:left="-57" w:right="-57"/>
        <w:rPr>
          <w:rFonts w:ascii="Times New Roman" w:hAnsi="Times New Roman" w:cs="Times New Roman"/>
        </w:rPr>
      </w:pPr>
      <w:r w:rsidRPr="009651D3">
        <w:rPr>
          <w:rFonts w:ascii="Times New Roman" w:hAnsi="Times New Roman" w:cs="Times New Roman"/>
        </w:rPr>
        <w:t>-Et, süt ve yumurta üretimi potansiyeli yüksektir.</w:t>
      </w:r>
    </w:p>
    <w:p w:rsidR="00400B60" w:rsidRPr="009651D3" w:rsidRDefault="00400B60" w:rsidP="00053628">
      <w:pPr>
        <w:spacing w:after="0" w:line="360" w:lineRule="auto"/>
        <w:ind w:left="567" w:right="-57" w:hanging="57"/>
        <w:rPr>
          <w:rFonts w:ascii="Times New Roman" w:hAnsi="Times New Roman" w:cs="Times New Roman"/>
        </w:rPr>
      </w:pPr>
      <w:r w:rsidRPr="009651D3">
        <w:rPr>
          <w:rFonts w:ascii="Times New Roman" w:hAnsi="Times New Roman" w:cs="Times New Roman"/>
        </w:rPr>
        <w:t>-Bölge özellikle şeker, un, yumurta, bisküvi ve meyve üretiminde iç ve dış piyasalarda rekabetçi bir yapıya sahiptir.</w:t>
      </w:r>
    </w:p>
    <w:p w:rsidR="00400B60" w:rsidRPr="009651D3" w:rsidRDefault="00400B60" w:rsidP="00400B60">
      <w:pPr>
        <w:spacing w:after="0" w:line="360" w:lineRule="auto"/>
        <w:ind w:left="-57" w:right="-57"/>
        <w:rPr>
          <w:rFonts w:ascii="Times New Roman" w:hAnsi="Times New Roman" w:cs="Times New Roman"/>
        </w:rPr>
      </w:pPr>
      <w:r w:rsidRPr="009651D3">
        <w:rPr>
          <w:rFonts w:ascii="Times New Roman" w:hAnsi="Times New Roman" w:cs="Times New Roman"/>
        </w:rPr>
        <w:t>-Gıda sanayi önemli ölçüde gelişmiş durumdadır.</w:t>
      </w:r>
    </w:p>
    <w:p w:rsidR="00400B60" w:rsidRPr="009651D3" w:rsidRDefault="00BE7E9E" w:rsidP="00400B60">
      <w:pPr>
        <w:spacing w:after="0" w:line="360" w:lineRule="auto"/>
        <w:ind w:left="-57" w:right="-57"/>
        <w:rPr>
          <w:rFonts w:ascii="Times New Roman" w:hAnsi="Times New Roman" w:cs="Times New Roman"/>
        </w:rPr>
      </w:pPr>
      <w:r>
        <w:rPr>
          <w:rFonts w:ascii="Times New Roman" w:hAnsi="Times New Roman" w:cs="Times New Roman"/>
        </w:rPr>
        <w:t>-Bölgenin coğrafi konumu</w:t>
      </w:r>
      <w:r w:rsidR="00400B60" w:rsidRPr="009651D3">
        <w:rPr>
          <w:rFonts w:ascii="Times New Roman" w:hAnsi="Times New Roman" w:cs="Times New Roman"/>
        </w:rPr>
        <w:t>, pazara ulaşma bakımından elverişlidir.</w:t>
      </w:r>
    </w:p>
    <w:p w:rsidR="00400B60" w:rsidRPr="009651D3" w:rsidRDefault="00400B60" w:rsidP="00053628">
      <w:pPr>
        <w:spacing w:after="0" w:line="360" w:lineRule="auto"/>
        <w:ind w:left="567" w:right="-57" w:hanging="57"/>
        <w:rPr>
          <w:rFonts w:ascii="Times New Roman" w:hAnsi="Times New Roman" w:cs="Times New Roman"/>
        </w:rPr>
      </w:pPr>
      <w:r w:rsidRPr="009651D3">
        <w:rPr>
          <w:rFonts w:ascii="Times New Roman" w:hAnsi="Times New Roman" w:cs="Times New Roman"/>
        </w:rPr>
        <w:t xml:space="preserve">-Nitelikli insan gücünü karşılamaya yönelik üniversiteler, meslek odaları ve </w:t>
      </w:r>
      <w:proofErr w:type="spellStart"/>
      <w:r w:rsidRPr="009651D3">
        <w:rPr>
          <w:rFonts w:ascii="Times New Roman" w:hAnsi="Times New Roman" w:cs="Times New Roman"/>
        </w:rPr>
        <w:t>STK’lar</w:t>
      </w:r>
      <w:proofErr w:type="spellEnd"/>
      <w:r w:rsidRPr="009651D3">
        <w:rPr>
          <w:rFonts w:ascii="Times New Roman" w:hAnsi="Times New Roman" w:cs="Times New Roman"/>
        </w:rPr>
        <w:t xml:space="preserve"> mevcuttur.</w:t>
      </w:r>
    </w:p>
    <w:p w:rsidR="00400B60" w:rsidRDefault="00400B60" w:rsidP="00400B60">
      <w:pPr>
        <w:spacing w:after="0" w:line="360" w:lineRule="auto"/>
        <w:ind w:left="-57" w:right="-57"/>
        <w:rPr>
          <w:rFonts w:ascii="Times New Roman" w:hAnsi="Times New Roman" w:cs="Times New Roman"/>
        </w:rPr>
      </w:pPr>
      <w:r w:rsidRPr="009651D3">
        <w:rPr>
          <w:rFonts w:ascii="Times New Roman" w:hAnsi="Times New Roman" w:cs="Times New Roman"/>
        </w:rPr>
        <w:t>-</w:t>
      </w:r>
      <w:r w:rsidR="00A10A37" w:rsidRPr="009651D3">
        <w:rPr>
          <w:rFonts w:ascii="Times New Roman" w:hAnsi="Times New Roman" w:cs="Times New Roman"/>
        </w:rPr>
        <w:t>Hâlihazırda</w:t>
      </w:r>
      <w:r w:rsidRPr="009651D3">
        <w:rPr>
          <w:rFonts w:ascii="Times New Roman" w:hAnsi="Times New Roman" w:cs="Times New Roman"/>
        </w:rPr>
        <w:t xml:space="preserve"> yöresel </w:t>
      </w:r>
      <w:proofErr w:type="gramStart"/>
      <w:r w:rsidRPr="009651D3">
        <w:rPr>
          <w:rFonts w:ascii="Times New Roman" w:hAnsi="Times New Roman" w:cs="Times New Roman"/>
        </w:rPr>
        <w:t>bazda</w:t>
      </w:r>
      <w:proofErr w:type="gramEnd"/>
      <w:r w:rsidRPr="009651D3">
        <w:rPr>
          <w:rFonts w:ascii="Times New Roman" w:hAnsi="Times New Roman" w:cs="Times New Roman"/>
        </w:rPr>
        <w:t xml:space="preserve"> üretilen, ekonomik değer ifade eden ürünler mevcuttur.</w:t>
      </w:r>
    </w:p>
    <w:p w:rsidR="001B135E" w:rsidRDefault="001B135E" w:rsidP="001B135E">
      <w:pPr>
        <w:spacing w:after="0" w:line="360" w:lineRule="auto"/>
        <w:ind w:left="567" w:right="-57" w:hanging="141"/>
        <w:rPr>
          <w:rFonts w:ascii="Times New Roman" w:hAnsi="Times New Roman" w:cs="Times New Roman"/>
        </w:rPr>
      </w:pPr>
      <w:r>
        <w:rPr>
          <w:rFonts w:ascii="Times New Roman" w:hAnsi="Times New Roman" w:cs="Times New Roman"/>
        </w:rPr>
        <w:t xml:space="preserve"> - </w:t>
      </w:r>
      <w:r w:rsidR="001D5EC2">
        <w:rPr>
          <w:rFonts w:ascii="Times New Roman" w:hAnsi="Times New Roman" w:cs="Times New Roman"/>
        </w:rPr>
        <w:t>Sektörde kullanılan b</w:t>
      </w:r>
      <w:r>
        <w:rPr>
          <w:rFonts w:ascii="Times New Roman" w:hAnsi="Times New Roman" w:cs="Times New Roman"/>
        </w:rPr>
        <w:t xml:space="preserve">azı hammadde girdileri bölge </w:t>
      </w:r>
      <w:proofErr w:type="gramStart"/>
      <w:r>
        <w:rPr>
          <w:rFonts w:ascii="Times New Roman" w:hAnsi="Times New Roman" w:cs="Times New Roman"/>
        </w:rPr>
        <w:t>dahilinde</w:t>
      </w:r>
      <w:proofErr w:type="gramEnd"/>
      <w:r>
        <w:rPr>
          <w:rFonts w:ascii="Times New Roman" w:hAnsi="Times New Roman" w:cs="Times New Roman"/>
        </w:rPr>
        <w:t xml:space="preserve"> temin edilebilmektedir. </w:t>
      </w:r>
    </w:p>
    <w:p w:rsidR="00400B60" w:rsidRDefault="00400B60" w:rsidP="00F064B3">
      <w:pPr>
        <w:pStyle w:val="Balk2"/>
        <w:numPr>
          <w:ilvl w:val="1"/>
          <w:numId w:val="5"/>
        </w:numPr>
      </w:pPr>
      <w:bookmarkStart w:id="11" w:name="_Toc354410804"/>
      <w:r>
        <w:t>Zayıf yanlar</w:t>
      </w:r>
      <w:bookmarkEnd w:id="11"/>
    </w:p>
    <w:p w:rsidR="00400B60" w:rsidRPr="009651D3" w:rsidRDefault="00400B60" w:rsidP="00BE7E9E">
      <w:pPr>
        <w:spacing w:after="0" w:line="360" w:lineRule="auto"/>
        <w:ind w:left="567" w:right="-57" w:firstLine="0"/>
        <w:rPr>
          <w:rFonts w:ascii="Times New Roman" w:hAnsi="Times New Roman" w:cs="Times New Roman"/>
        </w:rPr>
      </w:pPr>
      <w:r w:rsidRPr="009651D3">
        <w:rPr>
          <w:rFonts w:ascii="Times New Roman" w:hAnsi="Times New Roman" w:cs="Times New Roman"/>
        </w:rPr>
        <w:t>-Su kaynaklarının yetersiz olması nedeniyle, sulanabilen alanlar kısıtlıdır.</w:t>
      </w:r>
    </w:p>
    <w:p w:rsidR="00400B60" w:rsidRPr="009651D3" w:rsidRDefault="00400B60" w:rsidP="00BE7E9E">
      <w:pPr>
        <w:spacing w:after="0" w:line="360" w:lineRule="auto"/>
        <w:ind w:left="567" w:right="-57" w:firstLine="0"/>
        <w:rPr>
          <w:rFonts w:ascii="Times New Roman" w:hAnsi="Times New Roman" w:cs="Times New Roman"/>
        </w:rPr>
      </w:pPr>
      <w:r w:rsidRPr="009651D3">
        <w:rPr>
          <w:rFonts w:ascii="Times New Roman" w:hAnsi="Times New Roman" w:cs="Times New Roman"/>
        </w:rPr>
        <w:t xml:space="preserve">-Mevcut meralar ve ot kalitesi, hayvansal üretimde ihtiyaca cevap verebilecek düzeyde değildir. </w:t>
      </w:r>
    </w:p>
    <w:p w:rsidR="00400B60" w:rsidRPr="009651D3" w:rsidRDefault="00400B60" w:rsidP="00BE7E9E">
      <w:pPr>
        <w:spacing w:after="0" w:line="360" w:lineRule="auto"/>
        <w:ind w:left="567" w:right="-57" w:firstLine="0"/>
        <w:rPr>
          <w:rFonts w:ascii="Times New Roman" w:hAnsi="Times New Roman" w:cs="Times New Roman"/>
        </w:rPr>
      </w:pPr>
      <w:r w:rsidRPr="009651D3">
        <w:rPr>
          <w:rFonts w:ascii="Times New Roman" w:hAnsi="Times New Roman" w:cs="Times New Roman"/>
        </w:rPr>
        <w:t xml:space="preserve">-Bitkisel üretimde özellikle kalite sorunu yaşanmaktadır. </w:t>
      </w:r>
    </w:p>
    <w:p w:rsidR="00400B60" w:rsidRPr="009651D3" w:rsidRDefault="00C34A59" w:rsidP="00BE7E9E">
      <w:pPr>
        <w:spacing w:after="0" w:line="360" w:lineRule="auto"/>
        <w:ind w:left="567" w:right="-57" w:firstLine="0"/>
        <w:rPr>
          <w:rFonts w:ascii="Times New Roman" w:hAnsi="Times New Roman" w:cs="Times New Roman"/>
        </w:rPr>
      </w:pPr>
      <w:r>
        <w:rPr>
          <w:rFonts w:ascii="Times New Roman" w:hAnsi="Times New Roman" w:cs="Times New Roman"/>
        </w:rPr>
        <w:t>-Üretimde p</w:t>
      </w:r>
      <w:r w:rsidR="00400B60" w:rsidRPr="009651D3">
        <w:rPr>
          <w:rFonts w:ascii="Times New Roman" w:hAnsi="Times New Roman" w:cs="Times New Roman"/>
        </w:rPr>
        <w:t>azar değeri yüksek çeşitler kullanılmamaktadır.</w:t>
      </w:r>
    </w:p>
    <w:p w:rsidR="00400B60" w:rsidRPr="009651D3" w:rsidRDefault="00400B60" w:rsidP="00BE7E9E">
      <w:pPr>
        <w:spacing w:after="0" w:line="360" w:lineRule="auto"/>
        <w:ind w:left="567" w:right="-57" w:firstLine="0"/>
        <w:rPr>
          <w:rFonts w:ascii="Times New Roman" w:hAnsi="Times New Roman" w:cs="Times New Roman"/>
        </w:rPr>
      </w:pPr>
      <w:r w:rsidRPr="009651D3">
        <w:rPr>
          <w:rFonts w:ascii="Times New Roman" w:hAnsi="Times New Roman" w:cs="Times New Roman"/>
        </w:rPr>
        <w:t>-Katma değeri yüksek ürünlerin, bilhassa fonksiyonel gıdaların üretimi yetersizdir.</w:t>
      </w:r>
    </w:p>
    <w:p w:rsidR="00400B60" w:rsidRPr="009651D3" w:rsidRDefault="00400B60" w:rsidP="00BE7E9E">
      <w:pPr>
        <w:spacing w:after="0" w:line="360" w:lineRule="auto"/>
        <w:ind w:left="567" w:right="-57" w:firstLine="0"/>
        <w:rPr>
          <w:rFonts w:ascii="Times New Roman" w:hAnsi="Times New Roman" w:cs="Times New Roman"/>
        </w:rPr>
      </w:pPr>
      <w:r w:rsidRPr="009651D3">
        <w:rPr>
          <w:rFonts w:ascii="Times New Roman" w:hAnsi="Times New Roman" w:cs="Times New Roman"/>
        </w:rPr>
        <w:t>-Taşımacılık, ağırlıklı olarak karayolu ile gerçekleşmektedir. Hava ve demiryolu alt yapısı yetersizdir.</w:t>
      </w:r>
    </w:p>
    <w:p w:rsidR="00400B60" w:rsidRPr="009651D3" w:rsidRDefault="00400B60" w:rsidP="00BE7E9E">
      <w:pPr>
        <w:spacing w:after="0" w:line="360" w:lineRule="auto"/>
        <w:ind w:left="567" w:right="-57" w:firstLine="0"/>
        <w:rPr>
          <w:rFonts w:ascii="Times New Roman" w:hAnsi="Times New Roman" w:cs="Times New Roman"/>
        </w:rPr>
      </w:pPr>
      <w:r w:rsidRPr="009651D3">
        <w:rPr>
          <w:rFonts w:ascii="Times New Roman" w:hAnsi="Times New Roman" w:cs="Times New Roman"/>
        </w:rPr>
        <w:t>-Marka değeri oluşturma, patent ve coğrafi işaret edinmeye yönelik çalışmalar yetersizdir.</w:t>
      </w:r>
    </w:p>
    <w:p w:rsidR="00400B60" w:rsidRDefault="00400B60" w:rsidP="00BE7E9E">
      <w:pPr>
        <w:spacing w:after="0" w:line="360" w:lineRule="auto"/>
        <w:ind w:left="567" w:right="-57" w:firstLine="0"/>
        <w:rPr>
          <w:rFonts w:ascii="Times New Roman" w:hAnsi="Times New Roman" w:cs="Times New Roman"/>
        </w:rPr>
      </w:pPr>
      <w:r w:rsidRPr="009651D3">
        <w:rPr>
          <w:rFonts w:ascii="Times New Roman" w:hAnsi="Times New Roman" w:cs="Times New Roman"/>
        </w:rPr>
        <w:t>-Merdiven altı üretimle mücadelede yaptırımlar yetersizdir.</w:t>
      </w:r>
    </w:p>
    <w:p w:rsidR="00C34A59" w:rsidRDefault="00C34A59" w:rsidP="00BE7E9E">
      <w:pPr>
        <w:spacing w:after="0" w:line="360" w:lineRule="auto"/>
        <w:ind w:left="567" w:right="-57" w:firstLine="0"/>
        <w:rPr>
          <w:rFonts w:ascii="Times New Roman" w:hAnsi="Times New Roman" w:cs="Times New Roman"/>
        </w:rPr>
      </w:pPr>
      <w:r>
        <w:rPr>
          <w:rFonts w:ascii="Times New Roman" w:hAnsi="Times New Roman" w:cs="Times New Roman"/>
        </w:rPr>
        <w:t xml:space="preserve">-Güvenli gıda üretimi konusunda yapılan denetimler yetersizdir. </w:t>
      </w:r>
    </w:p>
    <w:p w:rsidR="001D5EC2" w:rsidRDefault="001D5EC2" w:rsidP="001D5EC2">
      <w:pPr>
        <w:spacing w:after="0" w:line="360" w:lineRule="auto"/>
        <w:ind w:left="567" w:right="-57" w:hanging="141"/>
        <w:rPr>
          <w:rFonts w:ascii="Times New Roman" w:hAnsi="Times New Roman" w:cs="Times New Roman"/>
        </w:rPr>
      </w:pPr>
      <w:r>
        <w:rPr>
          <w:rFonts w:ascii="Times New Roman" w:hAnsi="Times New Roman" w:cs="Times New Roman"/>
        </w:rPr>
        <w:t xml:space="preserve">  </w:t>
      </w:r>
    </w:p>
    <w:p w:rsidR="00400B60" w:rsidRDefault="00400B60" w:rsidP="00F064B3">
      <w:pPr>
        <w:pStyle w:val="Balk2"/>
        <w:numPr>
          <w:ilvl w:val="1"/>
          <w:numId w:val="5"/>
        </w:numPr>
      </w:pPr>
      <w:bookmarkStart w:id="12" w:name="_Toc354410805"/>
      <w:r>
        <w:lastRenderedPageBreak/>
        <w:t>Fırsatlar</w:t>
      </w:r>
      <w:bookmarkEnd w:id="12"/>
    </w:p>
    <w:p w:rsidR="00400B60" w:rsidRPr="003C0CCE" w:rsidRDefault="00400B60" w:rsidP="00C34A59">
      <w:pPr>
        <w:spacing w:after="0" w:line="360" w:lineRule="auto"/>
        <w:ind w:left="567" w:right="-57" w:hanging="57"/>
        <w:rPr>
          <w:rFonts w:ascii="Times New Roman" w:hAnsi="Times New Roman" w:cs="Times New Roman"/>
        </w:rPr>
      </w:pPr>
      <w:r w:rsidRPr="003C0CCE">
        <w:rPr>
          <w:rFonts w:ascii="Times New Roman" w:hAnsi="Times New Roman" w:cs="Times New Roman"/>
        </w:rPr>
        <w:t>-</w:t>
      </w:r>
      <w:r w:rsidR="00C34A59">
        <w:rPr>
          <w:rFonts w:ascii="Times New Roman" w:hAnsi="Times New Roman" w:cs="Times New Roman"/>
        </w:rPr>
        <w:t xml:space="preserve"> </w:t>
      </w:r>
      <w:r w:rsidRPr="003C0CCE">
        <w:rPr>
          <w:rFonts w:ascii="Times New Roman" w:hAnsi="Times New Roman" w:cs="Times New Roman"/>
        </w:rPr>
        <w:t>Sektöre öncülük edecek firmalar mevcuttur.</w:t>
      </w:r>
    </w:p>
    <w:p w:rsidR="00400B60" w:rsidRPr="003C0CCE" w:rsidRDefault="00400B60" w:rsidP="00C34A59">
      <w:pPr>
        <w:spacing w:after="0" w:line="360" w:lineRule="auto"/>
        <w:ind w:left="567" w:right="-57" w:hanging="57"/>
        <w:rPr>
          <w:rFonts w:ascii="Times New Roman" w:hAnsi="Times New Roman" w:cs="Times New Roman"/>
        </w:rPr>
      </w:pPr>
      <w:r w:rsidRPr="003C0CCE">
        <w:rPr>
          <w:rFonts w:ascii="Times New Roman" w:hAnsi="Times New Roman" w:cs="Times New Roman"/>
        </w:rPr>
        <w:t>-</w:t>
      </w:r>
      <w:r w:rsidR="00C34A59">
        <w:rPr>
          <w:rFonts w:ascii="Times New Roman" w:hAnsi="Times New Roman" w:cs="Times New Roman"/>
        </w:rPr>
        <w:t xml:space="preserve"> </w:t>
      </w:r>
      <w:r w:rsidRPr="003C0CCE">
        <w:rPr>
          <w:rFonts w:ascii="Times New Roman" w:hAnsi="Times New Roman" w:cs="Times New Roman"/>
        </w:rPr>
        <w:t xml:space="preserve">TCDD gündeminde olan lojistik merkezinin bir istasyonu Kayacık olarak </w:t>
      </w:r>
      <w:proofErr w:type="gramStart"/>
      <w:r w:rsidRPr="003C0CCE">
        <w:rPr>
          <w:rFonts w:ascii="Times New Roman" w:hAnsi="Times New Roman" w:cs="Times New Roman"/>
        </w:rPr>
        <w:t xml:space="preserve">ön </w:t>
      </w:r>
      <w:r w:rsidR="00C34A59">
        <w:rPr>
          <w:rFonts w:ascii="Times New Roman" w:hAnsi="Times New Roman" w:cs="Times New Roman"/>
        </w:rPr>
        <w:t xml:space="preserve">   </w:t>
      </w:r>
      <w:r w:rsidRPr="003C0CCE">
        <w:rPr>
          <w:rFonts w:ascii="Times New Roman" w:hAnsi="Times New Roman" w:cs="Times New Roman"/>
        </w:rPr>
        <w:t>görülmektedir</w:t>
      </w:r>
      <w:proofErr w:type="gramEnd"/>
      <w:r w:rsidRPr="003C0CCE">
        <w:rPr>
          <w:rFonts w:ascii="Times New Roman" w:hAnsi="Times New Roman" w:cs="Times New Roman"/>
        </w:rPr>
        <w:t>.</w:t>
      </w:r>
    </w:p>
    <w:p w:rsidR="00400B60" w:rsidRDefault="00C34A59" w:rsidP="00C34A59">
      <w:pPr>
        <w:pStyle w:val="ListeParagraf"/>
        <w:spacing w:after="0" w:line="360" w:lineRule="auto"/>
        <w:ind w:left="567" w:hanging="57"/>
        <w:rPr>
          <w:rFonts w:ascii="Times New Roman" w:hAnsi="Times New Roman"/>
        </w:rPr>
      </w:pPr>
      <w:r>
        <w:rPr>
          <w:rFonts w:ascii="Times New Roman" w:hAnsi="Times New Roman"/>
        </w:rPr>
        <w:t xml:space="preserve"> </w:t>
      </w:r>
      <w:r w:rsidR="00400B60" w:rsidRPr="003C0CCE">
        <w:rPr>
          <w:rFonts w:ascii="Times New Roman" w:hAnsi="Times New Roman"/>
        </w:rPr>
        <w:t>-</w:t>
      </w:r>
      <w:r>
        <w:rPr>
          <w:rFonts w:ascii="Times New Roman" w:hAnsi="Times New Roman"/>
        </w:rPr>
        <w:t xml:space="preserve"> </w:t>
      </w:r>
      <w:proofErr w:type="spellStart"/>
      <w:r w:rsidR="00400B60" w:rsidRPr="003C0CCE">
        <w:rPr>
          <w:rFonts w:ascii="Times New Roman" w:hAnsi="Times New Roman"/>
        </w:rPr>
        <w:t>Teknokent</w:t>
      </w:r>
      <w:proofErr w:type="spellEnd"/>
      <w:r w:rsidR="00400B60" w:rsidRPr="003C0CCE">
        <w:rPr>
          <w:rFonts w:ascii="Times New Roman" w:hAnsi="Times New Roman"/>
        </w:rPr>
        <w:t xml:space="preserve"> ile kalkınma ajansları başta olmak üzere hibe veren kurumlar üreticinin ve sanayicinin projelerine destek sağlamaktadır.</w:t>
      </w:r>
    </w:p>
    <w:p w:rsidR="00C34A59" w:rsidRPr="003C0CCE" w:rsidRDefault="00C34A59" w:rsidP="00C34A59">
      <w:pPr>
        <w:pStyle w:val="ListeParagraf"/>
        <w:spacing w:after="0" w:line="360" w:lineRule="auto"/>
        <w:ind w:left="567" w:hanging="57"/>
        <w:rPr>
          <w:rFonts w:ascii="Times New Roman" w:hAnsi="Times New Roman"/>
        </w:rPr>
      </w:pPr>
      <w:r>
        <w:rPr>
          <w:rFonts w:ascii="Times New Roman" w:hAnsi="Times New Roman"/>
        </w:rPr>
        <w:t xml:space="preserve">- Üniversite Sanayi işbirlikleri kurularak güçlü bir yapılanma sağlanabilir. </w:t>
      </w:r>
    </w:p>
    <w:p w:rsidR="00400B60" w:rsidRDefault="00400B60" w:rsidP="00F064B3">
      <w:pPr>
        <w:pStyle w:val="Balk2"/>
        <w:numPr>
          <w:ilvl w:val="1"/>
          <w:numId w:val="5"/>
        </w:numPr>
      </w:pPr>
      <w:bookmarkStart w:id="13" w:name="_Toc354410806"/>
      <w:r>
        <w:t>Tehditler</w:t>
      </w:r>
      <w:bookmarkEnd w:id="13"/>
    </w:p>
    <w:p w:rsidR="00400B60" w:rsidRPr="003C0CCE" w:rsidRDefault="00400B60" w:rsidP="00C34A59">
      <w:pPr>
        <w:spacing w:after="0" w:line="360" w:lineRule="auto"/>
        <w:ind w:left="426" w:right="-57" w:firstLine="84"/>
        <w:rPr>
          <w:rFonts w:ascii="Times New Roman" w:hAnsi="Times New Roman" w:cs="Times New Roman"/>
        </w:rPr>
      </w:pPr>
      <w:r w:rsidRPr="003C0CCE">
        <w:rPr>
          <w:rFonts w:ascii="Times New Roman" w:hAnsi="Times New Roman" w:cs="Times New Roman"/>
        </w:rPr>
        <w:t>-Sektörde benzer işl</w:t>
      </w:r>
      <w:r w:rsidR="00C34A59">
        <w:rPr>
          <w:rFonts w:ascii="Times New Roman" w:hAnsi="Times New Roman" w:cs="Times New Roman"/>
        </w:rPr>
        <w:t xml:space="preserve">eri yapan çok sayıda firma mevcuttur. </w:t>
      </w:r>
      <w:r w:rsidRPr="003C0CCE">
        <w:rPr>
          <w:rFonts w:ascii="Times New Roman" w:hAnsi="Times New Roman" w:cs="Times New Roman"/>
        </w:rPr>
        <w:t xml:space="preserve">Belirli ürünlerde </w:t>
      </w:r>
      <w:proofErr w:type="gramStart"/>
      <w:r w:rsidRPr="003C0CCE">
        <w:rPr>
          <w:rFonts w:ascii="Times New Roman" w:hAnsi="Times New Roman" w:cs="Times New Roman"/>
        </w:rPr>
        <w:t xml:space="preserve">uzmanlaşma </w:t>
      </w:r>
      <w:r w:rsidR="00C34A59">
        <w:rPr>
          <w:rFonts w:ascii="Times New Roman" w:hAnsi="Times New Roman" w:cs="Times New Roman"/>
        </w:rPr>
        <w:t xml:space="preserve">   </w:t>
      </w:r>
      <w:r w:rsidRPr="003C0CCE">
        <w:rPr>
          <w:rFonts w:ascii="Times New Roman" w:hAnsi="Times New Roman" w:cs="Times New Roman"/>
        </w:rPr>
        <w:t>arzu</w:t>
      </w:r>
      <w:r w:rsidR="00C34A59">
        <w:rPr>
          <w:rFonts w:ascii="Times New Roman" w:hAnsi="Times New Roman" w:cs="Times New Roman"/>
        </w:rPr>
        <w:t>lanan</w:t>
      </w:r>
      <w:proofErr w:type="gramEnd"/>
      <w:r w:rsidRPr="003C0CCE">
        <w:rPr>
          <w:rFonts w:ascii="Times New Roman" w:hAnsi="Times New Roman" w:cs="Times New Roman"/>
        </w:rPr>
        <w:t xml:space="preserve"> </w:t>
      </w:r>
      <w:r w:rsidR="00C34A59">
        <w:rPr>
          <w:rFonts w:ascii="Times New Roman" w:hAnsi="Times New Roman" w:cs="Times New Roman"/>
        </w:rPr>
        <w:t xml:space="preserve"> </w:t>
      </w:r>
      <w:r w:rsidRPr="003C0CCE">
        <w:rPr>
          <w:rFonts w:ascii="Times New Roman" w:hAnsi="Times New Roman" w:cs="Times New Roman"/>
        </w:rPr>
        <w:t>seviyede değil</w:t>
      </w:r>
      <w:r w:rsidR="00C34A59">
        <w:rPr>
          <w:rFonts w:ascii="Times New Roman" w:hAnsi="Times New Roman" w:cs="Times New Roman"/>
        </w:rPr>
        <w:t>dir</w:t>
      </w:r>
      <w:r w:rsidRPr="003C0CCE">
        <w:rPr>
          <w:rFonts w:ascii="Times New Roman" w:hAnsi="Times New Roman" w:cs="Times New Roman"/>
        </w:rPr>
        <w:t>.</w:t>
      </w:r>
    </w:p>
    <w:p w:rsidR="00400B60" w:rsidRPr="003C0CCE" w:rsidRDefault="00C34A59" w:rsidP="00C34A59">
      <w:pPr>
        <w:spacing w:after="0" w:line="360" w:lineRule="auto"/>
        <w:ind w:left="567" w:right="-57" w:hanging="57"/>
        <w:rPr>
          <w:rFonts w:ascii="Times New Roman" w:hAnsi="Times New Roman" w:cs="Times New Roman"/>
        </w:rPr>
      </w:pPr>
      <w:r>
        <w:rPr>
          <w:rFonts w:ascii="Times New Roman" w:hAnsi="Times New Roman" w:cs="Times New Roman"/>
        </w:rPr>
        <w:t>- İ</w:t>
      </w:r>
      <w:r w:rsidR="00400B60" w:rsidRPr="003C0CCE">
        <w:rPr>
          <w:rFonts w:ascii="Times New Roman" w:hAnsi="Times New Roman" w:cs="Times New Roman"/>
        </w:rPr>
        <w:t xml:space="preserve">şletmeler çoğunlukla aile şirketi hüviyetinde olup, </w:t>
      </w:r>
      <w:r>
        <w:rPr>
          <w:rFonts w:ascii="Times New Roman" w:hAnsi="Times New Roman" w:cs="Times New Roman"/>
        </w:rPr>
        <w:t xml:space="preserve">amatör </w:t>
      </w:r>
      <w:r w:rsidR="00D05201">
        <w:rPr>
          <w:rFonts w:ascii="Times New Roman" w:hAnsi="Times New Roman" w:cs="Times New Roman"/>
        </w:rPr>
        <w:t xml:space="preserve">ve geleneksel </w:t>
      </w:r>
      <w:r>
        <w:rPr>
          <w:rFonts w:ascii="Times New Roman" w:hAnsi="Times New Roman" w:cs="Times New Roman"/>
        </w:rPr>
        <w:t>yönetim anlayışına sahiptir. Profesyonel yönet</w:t>
      </w:r>
      <w:r w:rsidR="00242A46">
        <w:rPr>
          <w:rFonts w:ascii="Times New Roman" w:hAnsi="Times New Roman" w:cs="Times New Roman"/>
        </w:rPr>
        <w:t>i</w:t>
      </w:r>
      <w:r>
        <w:rPr>
          <w:rFonts w:ascii="Times New Roman" w:hAnsi="Times New Roman" w:cs="Times New Roman"/>
        </w:rPr>
        <w:t xml:space="preserve">m anlayışına sahip kurumsal yapı bölgedeki gıda işletmelerinde henüz </w:t>
      </w:r>
      <w:r w:rsidR="00400B60" w:rsidRPr="003C0CCE">
        <w:rPr>
          <w:rFonts w:ascii="Times New Roman" w:hAnsi="Times New Roman" w:cs="Times New Roman"/>
        </w:rPr>
        <w:t>yeterli düzeyde tesis edilememiştir.</w:t>
      </w:r>
    </w:p>
    <w:sectPr w:rsidR="00400B60" w:rsidRPr="003C0CCE" w:rsidSect="00D11D4D">
      <w:pgSz w:w="11906" w:h="16838"/>
      <w:pgMar w:top="567" w:right="1417" w:bottom="0" w:left="1417" w:header="708" w:footer="275" w:gutter="0"/>
      <w:pgNumType w:start="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3179" w:rsidRDefault="000B3179" w:rsidP="00E520B6">
      <w:pPr>
        <w:spacing w:after="0" w:line="240" w:lineRule="auto"/>
      </w:pPr>
      <w:r>
        <w:separator/>
      </w:r>
    </w:p>
  </w:endnote>
  <w:endnote w:type="continuationSeparator" w:id="0">
    <w:p w:rsidR="000B3179" w:rsidRDefault="000B3179" w:rsidP="00E520B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HelveticaRegular-Bold">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16379"/>
      <w:docPartObj>
        <w:docPartGallery w:val="Page Numbers (Bottom of Page)"/>
        <w:docPartUnique/>
      </w:docPartObj>
    </w:sdtPr>
    <w:sdtContent>
      <w:p w:rsidR="003F4F26" w:rsidRDefault="00E1467F">
        <w:pPr>
          <w:pStyle w:val="Altbilgi"/>
          <w:jc w:val="center"/>
        </w:pPr>
        <w:fldSimple w:instr=" PAGE   \* MERGEFORMAT ">
          <w:r w:rsidR="00960868">
            <w:rPr>
              <w:noProof/>
            </w:rPr>
            <w:t>19</w:t>
          </w:r>
        </w:fldSimple>
      </w:p>
    </w:sdtContent>
  </w:sdt>
  <w:p w:rsidR="003F4F26" w:rsidRDefault="003F4F26">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3179" w:rsidRDefault="000B3179" w:rsidP="00E520B6">
      <w:pPr>
        <w:spacing w:after="0" w:line="240" w:lineRule="auto"/>
      </w:pPr>
      <w:r>
        <w:separator/>
      </w:r>
    </w:p>
  </w:footnote>
  <w:footnote w:type="continuationSeparator" w:id="0">
    <w:p w:rsidR="000B3179" w:rsidRDefault="000B3179" w:rsidP="00E520B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736513"/>
    <w:multiLevelType w:val="hybridMultilevel"/>
    <w:tmpl w:val="A31266FA"/>
    <w:lvl w:ilvl="0" w:tplc="2854948A">
      <w:start w:val="20"/>
      <w:numFmt w:val="decimal"/>
      <w:lvlText w:val="%1."/>
      <w:lvlJc w:val="left"/>
      <w:pPr>
        <w:ind w:left="108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DAA564C"/>
    <w:multiLevelType w:val="hybridMultilevel"/>
    <w:tmpl w:val="CC068806"/>
    <w:lvl w:ilvl="0" w:tplc="041F000F">
      <w:start w:val="1"/>
      <w:numFmt w:val="decimal"/>
      <w:lvlText w:val="%1."/>
      <w:lvlJc w:val="left"/>
      <w:pPr>
        <w:ind w:left="786" w:hanging="360"/>
      </w:p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
    <w:nsid w:val="21127679"/>
    <w:multiLevelType w:val="hybridMultilevel"/>
    <w:tmpl w:val="57BAF152"/>
    <w:lvl w:ilvl="0" w:tplc="F274F568">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A1D6215"/>
    <w:multiLevelType w:val="hybridMultilevel"/>
    <w:tmpl w:val="E68649FE"/>
    <w:lvl w:ilvl="0" w:tplc="933CCC80">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4">
    <w:nsid w:val="32A5199E"/>
    <w:multiLevelType w:val="multilevel"/>
    <w:tmpl w:val="E034CE10"/>
    <w:lvl w:ilvl="0">
      <w:start w:val="1"/>
      <w:numFmt w:val="decimal"/>
      <w:pStyle w:val="Balk1"/>
      <w:lvlText w:val="%1"/>
      <w:lvlJc w:val="left"/>
      <w:pPr>
        <w:ind w:left="432" w:hanging="432"/>
      </w:pPr>
      <w:rPr>
        <w:rFonts w:hint="default"/>
      </w:rPr>
    </w:lvl>
    <w:lvl w:ilvl="1">
      <w:start w:val="1"/>
      <w:numFmt w:val="decimal"/>
      <w:pStyle w:val="Balk2"/>
      <w:lvlText w:val="%1.%2"/>
      <w:lvlJc w:val="left"/>
      <w:pPr>
        <w:ind w:left="576" w:hanging="576"/>
      </w:pPr>
      <w:rPr>
        <w:rFonts w:hint="default"/>
      </w:rPr>
    </w:lvl>
    <w:lvl w:ilvl="2">
      <w:start w:val="1"/>
      <w:numFmt w:val="decimal"/>
      <w:pStyle w:val="Balk3"/>
      <w:lvlText w:val="%1.%2.%3"/>
      <w:lvlJc w:val="left"/>
      <w:pPr>
        <w:ind w:left="720" w:hanging="720"/>
      </w:pPr>
      <w:rPr>
        <w:rFonts w:hint="default"/>
      </w:rPr>
    </w:lvl>
    <w:lvl w:ilvl="3">
      <w:start w:val="1"/>
      <w:numFmt w:val="decimal"/>
      <w:pStyle w:val="Balk4"/>
      <w:lvlText w:val="%1.%2.%3.%4"/>
      <w:lvlJc w:val="left"/>
      <w:pPr>
        <w:ind w:left="864" w:hanging="864"/>
      </w:pPr>
      <w:rPr>
        <w:rFonts w:hint="default"/>
      </w:rPr>
    </w:lvl>
    <w:lvl w:ilvl="4">
      <w:start w:val="1"/>
      <w:numFmt w:val="decimal"/>
      <w:pStyle w:val="Balk5"/>
      <w:lvlText w:val="%1.%2.%3.%4.%5"/>
      <w:lvlJc w:val="left"/>
      <w:pPr>
        <w:ind w:left="1008" w:hanging="1008"/>
      </w:pPr>
      <w:rPr>
        <w:rFonts w:hint="default"/>
      </w:rPr>
    </w:lvl>
    <w:lvl w:ilvl="5">
      <w:start w:val="1"/>
      <w:numFmt w:val="decimal"/>
      <w:pStyle w:val="Balk6"/>
      <w:lvlText w:val="%1.%2.%3.%4.%5.%6"/>
      <w:lvlJc w:val="left"/>
      <w:pPr>
        <w:ind w:left="1152" w:hanging="1152"/>
      </w:pPr>
      <w:rPr>
        <w:rFonts w:hint="default"/>
      </w:rPr>
    </w:lvl>
    <w:lvl w:ilvl="6">
      <w:start w:val="1"/>
      <w:numFmt w:val="decimal"/>
      <w:pStyle w:val="Balk7"/>
      <w:lvlText w:val="%1.%2.%3.%4.%5.%6.%7"/>
      <w:lvlJc w:val="left"/>
      <w:pPr>
        <w:ind w:left="1296" w:hanging="1296"/>
      </w:pPr>
      <w:rPr>
        <w:rFonts w:hint="default"/>
      </w:rPr>
    </w:lvl>
    <w:lvl w:ilvl="7">
      <w:start w:val="1"/>
      <w:numFmt w:val="decimal"/>
      <w:pStyle w:val="Balk8"/>
      <w:lvlText w:val="%1.%2.%3.%4.%5.%6.%7.%8"/>
      <w:lvlJc w:val="left"/>
      <w:pPr>
        <w:ind w:left="1440" w:hanging="1440"/>
      </w:pPr>
      <w:rPr>
        <w:rFonts w:hint="default"/>
      </w:rPr>
    </w:lvl>
    <w:lvl w:ilvl="8">
      <w:start w:val="1"/>
      <w:numFmt w:val="decimal"/>
      <w:pStyle w:val="Balk9"/>
      <w:lvlText w:val="%1.%2.%3.%4.%5.%6.%7.%8.%9"/>
      <w:lvlJc w:val="left"/>
      <w:pPr>
        <w:ind w:left="1584" w:hanging="1584"/>
      </w:pPr>
      <w:rPr>
        <w:rFonts w:hint="default"/>
      </w:rPr>
    </w:lvl>
  </w:abstractNum>
  <w:num w:numId="1">
    <w:abstractNumId w:val="4"/>
  </w:num>
  <w:num w:numId="2">
    <w:abstractNumId w:val="3"/>
  </w:num>
  <w:num w:numId="3">
    <w:abstractNumId w:val="1"/>
  </w:num>
  <w:num w:numId="4">
    <w:abstractNumId w:val="0"/>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6516C7"/>
    <w:rsid w:val="00017215"/>
    <w:rsid w:val="000276ED"/>
    <w:rsid w:val="00032196"/>
    <w:rsid w:val="00034A35"/>
    <w:rsid w:val="00043A8A"/>
    <w:rsid w:val="00046674"/>
    <w:rsid w:val="00050D00"/>
    <w:rsid w:val="00053628"/>
    <w:rsid w:val="00056E32"/>
    <w:rsid w:val="000630FD"/>
    <w:rsid w:val="00073431"/>
    <w:rsid w:val="00080CE3"/>
    <w:rsid w:val="00083E4D"/>
    <w:rsid w:val="000942FB"/>
    <w:rsid w:val="000A1B1C"/>
    <w:rsid w:val="000B3179"/>
    <w:rsid w:val="000B5FDE"/>
    <w:rsid w:val="000C27D0"/>
    <w:rsid w:val="000D27CC"/>
    <w:rsid w:val="000D6284"/>
    <w:rsid w:val="001012AF"/>
    <w:rsid w:val="00111E3D"/>
    <w:rsid w:val="00120000"/>
    <w:rsid w:val="00133C48"/>
    <w:rsid w:val="0014293A"/>
    <w:rsid w:val="00142D26"/>
    <w:rsid w:val="00146ABE"/>
    <w:rsid w:val="00165D02"/>
    <w:rsid w:val="00167BD0"/>
    <w:rsid w:val="001A04D5"/>
    <w:rsid w:val="001B135E"/>
    <w:rsid w:val="001B3D71"/>
    <w:rsid w:val="001C2457"/>
    <w:rsid w:val="001D4D20"/>
    <w:rsid w:val="001D5C89"/>
    <w:rsid w:val="001D5EC2"/>
    <w:rsid w:val="001D604A"/>
    <w:rsid w:val="00207842"/>
    <w:rsid w:val="00215BAE"/>
    <w:rsid w:val="002214DC"/>
    <w:rsid w:val="002257ED"/>
    <w:rsid w:val="00226BB9"/>
    <w:rsid w:val="00242A46"/>
    <w:rsid w:val="00245FA7"/>
    <w:rsid w:val="002550A4"/>
    <w:rsid w:val="00256EFD"/>
    <w:rsid w:val="00262E1F"/>
    <w:rsid w:val="00266976"/>
    <w:rsid w:val="002904DF"/>
    <w:rsid w:val="002B07B5"/>
    <w:rsid w:val="002B3132"/>
    <w:rsid w:val="002B64E3"/>
    <w:rsid w:val="002E01B9"/>
    <w:rsid w:val="002E0520"/>
    <w:rsid w:val="002E7C43"/>
    <w:rsid w:val="002F7927"/>
    <w:rsid w:val="003018D1"/>
    <w:rsid w:val="00311864"/>
    <w:rsid w:val="00336B6E"/>
    <w:rsid w:val="00362E63"/>
    <w:rsid w:val="00364D27"/>
    <w:rsid w:val="003876CF"/>
    <w:rsid w:val="00391118"/>
    <w:rsid w:val="00395340"/>
    <w:rsid w:val="003A2B20"/>
    <w:rsid w:val="003A39E6"/>
    <w:rsid w:val="003A4D62"/>
    <w:rsid w:val="003A5DD8"/>
    <w:rsid w:val="003B2F1C"/>
    <w:rsid w:val="003F06D5"/>
    <w:rsid w:val="003F2A6A"/>
    <w:rsid w:val="003F4F26"/>
    <w:rsid w:val="00400B60"/>
    <w:rsid w:val="00413C00"/>
    <w:rsid w:val="00440B20"/>
    <w:rsid w:val="004478DD"/>
    <w:rsid w:val="00453D56"/>
    <w:rsid w:val="00464B7B"/>
    <w:rsid w:val="00465879"/>
    <w:rsid w:val="0047292D"/>
    <w:rsid w:val="004A2806"/>
    <w:rsid w:val="004D7CE1"/>
    <w:rsid w:val="004F769B"/>
    <w:rsid w:val="005027AF"/>
    <w:rsid w:val="0050483C"/>
    <w:rsid w:val="00514AC6"/>
    <w:rsid w:val="005255AD"/>
    <w:rsid w:val="00553865"/>
    <w:rsid w:val="005614F3"/>
    <w:rsid w:val="00572B55"/>
    <w:rsid w:val="00574585"/>
    <w:rsid w:val="00575922"/>
    <w:rsid w:val="00590A68"/>
    <w:rsid w:val="005A099A"/>
    <w:rsid w:val="005B0D83"/>
    <w:rsid w:val="005B0EA0"/>
    <w:rsid w:val="005B4D3D"/>
    <w:rsid w:val="005D1C55"/>
    <w:rsid w:val="005E01E6"/>
    <w:rsid w:val="005E566C"/>
    <w:rsid w:val="00605553"/>
    <w:rsid w:val="00630A05"/>
    <w:rsid w:val="006516C7"/>
    <w:rsid w:val="00652D0F"/>
    <w:rsid w:val="00654BAF"/>
    <w:rsid w:val="0066515C"/>
    <w:rsid w:val="00673C80"/>
    <w:rsid w:val="006874D4"/>
    <w:rsid w:val="00693E10"/>
    <w:rsid w:val="006B7928"/>
    <w:rsid w:val="006C089E"/>
    <w:rsid w:val="006C79FF"/>
    <w:rsid w:val="006D371C"/>
    <w:rsid w:val="006E41B6"/>
    <w:rsid w:val="006F6996"/>
    <w:rsid w:val="00700B8D"/>
    <w:rsid w:val="0071335D"/>
    <w:rsid w:val="0072678C"/>
    <w:rsid w:val="00727182"/>
    <w:rsid w:val="00731D82"/>
    <w:rsid w:val="00735F35"/>
    <w:rsid w:val="007611A5"/>
    <w:rsid w:val="00773950"/>
    <w:rsid w:val="007A03FC"/>
    <w:rsid w:val="007C5987"/>
    <w:rsid w:val="007D12C9"/>
    <w:rsid w:val="007D3818"/>
    <w:rsid w:val="007D670A"/>
    <w:rsid w:val="008268C5"/>
    <w:rsid w:val="008275FD"/>
    <w:rsid w:val="00846C47"/>
    <w:rsid w:val="00885C9F"/>
    <w:rsid w:val="008A0229"/>
    <w:rsid w:val="008C11ED"/>
    <w:rsid w:val="008D16A2"/>
    <w:rsid w:val="008E4B7D"/>
    <w:rsid w:val="008F21EC"/>
    <w:rsid w:val="008F75CE"/>
    <w:rsid w:val="00904D92"/>
    <w:rsid w:val="009202F6"/>
    <w:rsid w:val="0093082B"/>
    <w:rsid w:val="00930874"/>
    <w:rsid w:val="00952AEE"/>
    <w:rsid w:val="00960868"/>
    <w:rsid w:val="0096464E"/>
    <w:rsid w:val="00965D6B"/>
    <w:rsid w:val="00971908"/>
    <w:rsid w:val="009A3069"/>
    <w:rsid w:val="009E02E0"/>
    <w:rsid w:val="009E0905"/>
    <w:rsid w:val="009E1D45"/>
    <w:rsid w:val="009F2670"/>
    <w:rsid w:val="00A018F0"/>
    <w:rsid w:val="00A10A37"/>
    <w:rsid w:val="00A47DF9"/>
    <w:rsid w:val="00A56581"/>
    <w:rsid w:val="00A73956"/>
    <w:rsid w:val="00AA52ED"/>
    <w:rsid w:val="00AA75AC"/>
    <w:rsid w:val="00AB5C78"/>
    <w:rsid w:val="00AC1F22"/>
    <w:rsid w:val="00AD1BD3"/>
    <w:rsid w:val="00B21C8D"/>
    <w:rsid w:val="00B31BBE"/>
    <w:rsid w:val="00B47B72"/>
    <w:rsid w:val="00B5167B"/>
    <w:rsid w:val="00B549D6"/>
    <w:rsid w:val="00B54C94"/>
    <w:rsid w:val="00B7137E"/>
    <w:rsid w:val="00B84488"/>
    <w:rsid w:val="00B865A4"/>
    <w:rsid w:val="00BB211F"/>
    <w:rsid w:val="00BC2A4C"/>
    <w:rsid w:val="00BC6632"/>
    <w:rsid w:val="00BC6CB0"/>
    <w:rsid w:val="00BC7114"/>
    <w:rsid w:val="00BC7CDE"/>
    <w:rsid w:val="00BD1FC4"/>
    <w:rsid w:val="00BD588A"/>
    <w:rsid w:val="00BE7E9E"/>
    <w:rsid w:val="00BF0F87"/>
    <w:rsid w:val="00C16A09"/>
    <w:rsid w:val="00C30313"/>
    <w:rsid w:val="00C31B66"/>
    <w:rsid w:val="00C34639"/>
    <w:rsid w:val="00C34A59"/>
    <w:rsid w:val="00C424FA"/>
    <w:rsid w:val="00C43A73"/>
    <w:rsid w:val="00C55895"/>
    <w:rsid w:val="00C720FC"/>
    <w:rsid w:val="00C8341F"/>
    <w:rsid w:val="00C87964"/>
    <w:rsid w:val="00C918C3"/>
    <w:rsid w:val="00CE089A"/>
    <w:rsid w:val="00CE215E"/>
    <w:rsid w:val="00CF07B5"/>
    <w:rsid w:val="00CF349B"/>
    <w:rsid w:val="00D05201"/>
    <w:rsid w:val="00D10B15"/>
    <w:rsid w:val="00D11D4D"/>
    <w:rsid w:val="00D12137"/>
    <w:rsid w:val="00D2163C"/>
    <w:rsid w:val="00D25F78"/>
    <w:rsid w:val="00D276D7"/>
    <w:rsid w:val="00D3341D"/>
    <w:rsid w:val="00D50D4F"/>
    <w:rsid w:val="00D51B9E"/>
    <w:rsid w:val="00D524E0"/>
    <w:rsid w:val="00D552F6"/>
    <w:rsid w:val="00D627ED"/>
    <w:rsid w:val="00D91CB2"/>
    <w:rsid w:val="00DA5516"/>
    <w:rsid w:val="00DA5646"/>
    <w:rsid w:val="00DA6EA2"/>
    <w:rsid w:val="00DB1BFE"/>
    <w:rsid w:val="00DC0C26"/>
    <w:rsid w:val="00DC5487"/>
    <w:rsid w:val="00DF2B3B"/>
    <w:rsid w:val="00E00734"/>
    <w:rsid w:val="00E1467F"/>
    <w:rsid w:val="00E26F01"/>
    <w:rsid w:val="00E30CF5"/>
    <w:rsid w:val="00E33D68"/>
    <w:rsid w:val="00E37303"/>
    <w:rsid w:val="00E520B6"/>
    <w:rsid w:val="00E617A4"/>
    <w:rsid w:val="00EA130A"/>
    <w:rsid w:val="00EA6264"/>
    <w:rsid w:val="00EC1783"/>
    <w:rsid w:val="00EC3715"/>
    <w:rsid w:val="00EC3AEB"/>
    <w:rsid w:val="00EE67FF"/>
    <w:rsid w:val="00EF3F69"/>
    <w:rsid w:val="00F00689"/>
    <w:rsid w:val="00F064B3"/>
    <w:rsid w:val="00F172BB"/>
    <w:rsid w:val="00F256DE"/>
    <w:rsid w:val="00F26FA8"/>
    <w:rsid w:val="00F419DD"/>
    <w:rsid w:val="00F4314C"/>
    <w:rsid w:val="00FD7446"/>
    <w:rsid w:val="00FE2187"/>
    <w:rsid w:val="00FF2565"/>
    <w:rsid w:val="00FF4E1B"/>
    <w:rsid w:val="00FF67B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02E0"/>
    <w:pPr>
      <w:spacing w:after="120"/>
      <w:ind w:firstLine="567"/>
      <w:jc w:val="both"/>
    </w:pPr>
    <w:rPr>
      <w:rFonts w:ascii="Arial" w:hAnsi="Arial"/>
      <w:sz w:val="24"/>
    </w:rPr>
  </w:style>
  <w:style w:type="paragraph" w:styleId="Balk1">
    <w:name w:val="heading 1"/>
    <w:basedOn w:val="Normal"/>
    <w:next w:val="Normal"/>
    <w:link w:val="Balk1Char"/>
    <w:uiPriority w:val="9"/>
    <w:qFormat/>
    <w:rsid w:val="00EE67FF"/>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nhideWhenUsed/>
    <w:qFormat/>
    <w:rsid w:val="00574585"/>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574585"/>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semiHidden/>
    <w:unhideWhenUsed/>
    <w:qFormat/>
    <w:rsid w:val="00574585"/>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semiHidden/>
    <w:unhideWhenUsed/>
    <w:qFormat/>
    <w:rsid w:val="00574585"/>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semiHidden/>
    <w:unhideWhenUsed/>
    <w:qFormat/>
    <w:rsid w:val="00574585"/>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alk7">
    <w:name w:val="heading 7"/>
    <w:basedOn w:val="Normal"/>
    <w:next w:val="Normal"/>
    <w:link w:val="Balk7Char"/>
    <w:uiPriority w:val="9"/>
    <w:semiHidden/>
    <w:unhideWhenUsed/>
    <w:qFormat/>
    <w:rsid w:val="00574585"/>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alk8">
    <w:name w:val="heading 8"/>
    <w:basedOn w:val="Normal"/>
    <w:next w:val="Normal"/>
    <w:link w:val="Balk8Char"/>
    <w:uiPriority w:val="9"/>
    <w:semiHidden/>
    <w:unhideWhenUsed/>
    <w:qFormat/>
    <w:rsid w:val="00574585"/>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Balk9">
    <w:name w:val="heading 9"/>
    <w:basedOn w:val="Normal"/>
    <w:next w:val="Normal"/>
    <w:link w:val="Balk9Char"/>
    <w:uiPriority w:val="9"/>
    <w:semiHidden/>
    <w:unhideWhenUsed/>
    <w:qFormat/>
    <w:rsid w:val="00574585"/>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6516C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516C7"/>
    <w:rPr>
      <w:rFonts w:ascii="Tahoma" w:hAnsi="Tahoma" w:cs="Tahoma"/>
      <w:sz w:val="16"/>
      <w:szCs w:val="16"/>
    </w:rPr>
  </w:style>
  <w:style w:type="paragraph" w:styleId="ListeParagraf">
    <w:name w:val="List Paragraph"/>
    <w:basedOn w:val="Normal"/>
    <w:link w:val="ListeParagrafChar"/>
    <w:uiPriority w:val="34"/>
    <w:qFormat/>
    <w:rsid w:val="006516C7"/>
    <w:pPr>
      <w:spacing w:line="240" w:lineRule="auto"/>
      <w:ind w:left="720"/>
      <w:contextualSpacing/>
    </w:pPr>
    <w:rPr>
      <w:rFonts w:ascii="Calibri" w:eastAsia="Calibri" w:hAnsi="Calibri" w:cs="Times New Roman"/>
    </w:rPr>
  </w:style>
  <w:style w:type="character" w:customStyle="1" w:styleId="ListeParagrafChar">
    <w:name w:val="Liste Paragraf Char"/>
    <w:link w:val="ListeParagraf"/>
    <w:locked/>
    <w:rsid w:val="006516C7"/>
    <w:rPr>
      <w:rFonts w:ascii="Calibri" w:eastAsia="Calibri" w:hAnsi="Calibri" w:cs="Times New Roman"/>
    </w:rPr>
  </w:style>
  <w:style w:type="character" w:customStyle="1" w:styleId="FontStyle295">
    <w:name w:val="Font Style295"/>
    <w:basedOn w:val="VarsaylanParagrafYazTipi"/>
    <w:uiPriority w:val="99"/>
    <w:rsid w:val="009E02E0"/>
    <w:rPr>
      <w:rFonts w:ascii="Times New Roman" w:hAnsi="Times New Roman" w:cs="Times New Roman"/>
      <w:b/>
      <w:bCs/>
      <w:color w:val="000000"/>
      <w:sz w:val="20"/>
      <w:szCs w:val="20"/>
    </w:rPr>
  </w:style>
  <w:style w:type="paragraph" w:customStyle="1" w:styleId="Style92">
    <w:name w:val="Style92"/>
    <w:basedOn w:val="Normal"/>
    <w:uiPriority w:val="99"/>
    <w:rsid w:val="009E02E0"/>
    <w:pPr>
      <w:widowControl w:val="0"/>
      <w:autoSpaceDE w:val="0"/>
      <w:autoSpaceDN w:val="0"/>
      <w:adjustRightInd w:val="0"/>
      <w:spacing w:after="0" w:line="240" w:lineRule="auto"/>
      <w:ind w:firstLine="0"/>
      <w:jc w:val="left"/>
    </w:pPr>
    <w:rPr>
      <w:rFonts w:ascii="Times New Roman" w:eastAsiaTheme="minorEastAsia" w:hAnsi="Times New Roman" w:cs="Times New Roman"/>
      <w:szCs w:val="24"/>
      <w:lang w:eastAsia="tr-TR"/>
    </w:rPr>
  </w:style>
  <w:style w:type="paragraph" w:customStyle="1" w:styleId="Style113">
    <w:name w:val="Style113"/>
    <w:basedOn w:val="Normal"/>
    <w:uiPriority w:val="99"/>
    <w:rsid w:val="001D4D20"/>
    <w:pPr>
      <w:widowControl w:val="0"/>
      <w:autoSpaceDE w:val="0"/>
      <w:autoSpaceDN w:val="0"/>
      <w:adjustRightInd w:val="0"/>
      <w:spacing w:after="0" w:line="418" w:lineRule="exact"/>
      <w:ind w:firstLine="0"/>
    </w:pPr>
    <w:rPr>
      <w:rFonts w:ascii="Times New Roman" w:eastAsiaTheme="minorEastAsia" w:hAnsi="Times New Roman" w:cs="Times New Roman"/>
      <w:szCs w:val="24"/>
      <w:lang w:eastAsia="tr-TR"/>
    </w:rPr>
  </w:style>
  <w:style w:type="character" w:customStyle="1" w:styleId="FontStyle298">
    <w:name w:val="Font Style298"/>
    <w:basedOn w:val="VarsaylanParagrafYazTipi"/>
    <w:uiPriority w:val="99"/>
    <w:rsid w:val="001D4D20"/>
    <w:rPr>
      <w:rFonts w:ascii="Times New Roman" w:hAnsi="Times New Roman" w:cs="Times New Roman"/>
      <w:color w:val="000000"/>
      <w:sz w:val="20"/>
      <w:szCs w:val="20"/>
    </w:rPr>
  </w:style>
  <w:style w:type="character" w:customStyle="1" w:styleId="FontStyle296">
    <w:name w:val="Font Style296"/>
    <w:basedOn w:val="VarsaylanParagrafYazTipi"/>
    <w:uiPriority w:val="99"/>
    <w:rsid w:val="006F6996"/>
    <w:rPr>
      <w:rFonts w:ascii="Times New Roman" w:hAnsi="Times New Roman" w:cs="Times New Roman"/>
      <w:i/>
      <w:iCs/>
      <w:color w:val="000000"/>
      <w:sz w:val="20"/>
      <w:szCs w:val="20"/>
    </w:rPr>
  </w:style>
  <w:style w:type="paragraph" w:styleId="AralkYok">
    <w:name w:val="No Spacing"/>
    <w:link w:val="AralkYokChar"/>
    <w:uiPriority w:val="1"/>
    <w:qFormat/>
    <w:rsid w:val="0096464E"/>
    <w:pPr>
      <w:spacing w:after="0" w:line="240" w:lineRule="auto"/>
    </w:pPr>
    <w:rPr>
      <w:rFonts w:eastAsiaTheme="minorEastAsia"/>
    </w:rPr>
  </w:style>
  <w:style w:type="character" w:customStyle="1" w:styleId="AralkYokChar">
    <w:name w:val="Aralık Yok Char"/>
    <w:basedOn w:val="VarsaylanParagrafYazTipi"/>
    <w:link w:val="AralkYok"/>
    <w:uiPriority w:val="1"/>
    <w:rsid w:val="0096464E"/>
    <w:rPr>
      <w:rFonts w:eastAsiaTheme="minorEastAsia"/>
    </w:rPr>
  </w:style>
  <w:style w:type="character" w:customStyle="1" w:styleId="Balk1Char">
    <w:name w:val="Başlık 1 Char"/>
    <w:basedOn w:val="VarsaylanParagrafYazTipi"/>
    <w:link w:val="Balk1"/>
    <w:uiPriority w:val="9"/>
    <w:rsid w:val="00EE67FF"/>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rsid w:val="00574585"/>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574585"/>
    <w:rPr>
      <w:rFonts w:asciiTheme="majorHAnsi" w:eastAsiaTheme="majorEastAsia" w:hAnsiTheme="majorHAnsi" w:cstheme="majorBidi"/>
      <w:b/>
      <w:bCs/>
      <w:color w:val="4F81BD" w:themeColor="accent1"/>
      <w:sz w:val="24"/>
    </w:rPr>
  </w:style>
  <w:style w:type="character" w:customStyle="1" w:styleId="Balk4Char">
    <w:name w:val="Başlık 4 Char"/>
    <w:basedOn w:val="VarsaylanParagrafYazTipi"/>
    <w:link w:val="Balk4"/>
    <w:uiPriority w:val="9"/>
    <w:semiHidden/>
    <w:rsid w:val="00574585"/>
    <w:rPr>
      <w:rFonts w:asciiTheme="majorHAnsi" w:eastAsiaTheme="majorEastAsia" w:hAnsiTheme="majorHAnsi" w:cstheme="majorBidi"/>
      <w:b/>
      <w:bCs/>
      <w:i/>
      <w:iCs/>
      <w:color w:val="4F81BD" w:themeColor="accent1"/>
      <w:sz w:val="24"/>
    </w:rPr>
  </w:style>
  <w:style w:type="character" w:customStyle="1" w:styleId="Balk5Char">
    <w:name w:val="Başlık 5 Char"/>
    <w:basedOn w:val="VarsaylanParagrafYazTipi"/>
    <w:link w:val="Balk5"/>
    <w:uiPriority w:val="9"/>
    <w:semiHidden/>
    <w:rsid w:val="00574585"/>
    <w:rPr>
      <w:rFonts w:asciiTheme="majorHAnsi" w:eastAsiaTheme="majorEastAsia" w:hAnsiTheme="majorHAnsi" w:cstheme="majorBidi"/>
      <w:color w:val="243F60" w:themeColor="accent1" w:themeShade="7F"/>
      <w:sz w:val="24"/>
    </w:rPr>
  </w:style>
  <w:style w:type="character" w:customStyle="1" w:styleId="Balk6Char">
    <w:name w:val="Başlık 6 Char"/>
    <w:basedOn w:val="VarsaylanParagrafYazTipi"/>
    <w:link w:val="Balk6"/>
    <w:uiPriority w:val="9"/>
    <w:semiHidden/>
    <w:rsid w:val="00574585"/>
    <w:rPr>
      <w:rFonts w:asciiTheme="majorHAnsi" w:eastAsiaTheme="majorEastAsia" w:hAnsiTheme="majorHAnsi" w:cstheme="majorBidi"/>
      <w:i/>
      <w:iCs/>
      <w:color w:val="243F60" w:themeColor="accent1" w:themeShade="7F"/>
      <w:sz w:val="24"/>
    </w:rPr>
  </w:style>
  <w:style w:type="character" w:customStyle="1" w:styleId="Balk7Char">
    <w:name w:val="Başlık 7 Char"/>
    <w:basedOn w:val="VarsaylanParagrafYazTipi"/>
    <w:link w:val="Balk7"/>
    <w:uiPriority w:val="9"/>
    <w:semiHidden/>
    <w:rsid w:val="00574585"/>
    <w:rPr>
      <w:rFonts w:asciiTheme="majorHAnsi" w:eastAsiaTheme="majorEastAsia" w:hAnsiTheme="majorHAnsi" w:cstheme="majorBidi"/>
      <w:i/>
      <w:iCs/>
      <w:color w:val="404040" w:themeColor="text1" w:themeTint="BF"/>
      <w:sz w:val="24"/>
    </w:rPr>
  </w:style>
  <w:style w:type="character" w:customStyle="1" w:styleId="Balk8Char">
    <w:name w:val="Başlık 8 Char"/>
    <w:basedOn w:val="VarsaylanParagrafYazTipi"/>
    <w:link w:val="Balk8"/>
    <w:uiPriority w:val="9"/>
    <w:semiHidden/>
    <w:rsid w:val="00574585"/>
    <w:rPr>
      <w:rFonts w:asciiTheme="majorHAnsi" w:eastAsiaTheme="majorEastAsia" w:hAnsiTheme="majorHAnsi" w:cstheme="majorBidi"/>
      <w:color w:val="404040" w:themeColor="text1" w:themeTint="BF"/>
      <w:sz w:val="20"/>
      <w:szCs w:val="20"/>
    </w:rPr>
  </w:style>
  <w:style w:type="character" w:customStyle="1" w:styleId="Balk9Char">
    <w:name w:val="Başlık 9 Char"/>
    <w:basedOn w:val="VarsaylanParagrafYazTipi"/>
    <w:link w:val="Balk9"/>
    <w:uiPriority w:val="9"/>
    <w:semiHidden/>
    <w:rsid w:val="00574585"/>
    <w:rPr>
      <w:rFonts w:asciiTheme="majorHAnsi" w:eastAsiaTheme="majorEastAsia" w:hAnsiTheme="majorHAnsi" w:cstheme="majorBidi"/>
      <w:i/>
      <w:iCs/>
      <w:color w:val="404040" w:themeColor="text1" w:themeTint="BF"/>
      <w:sz w:val="20"/>
      <w:szCs w:val="20"/>
    </w:rPr>
  </w:style>
  <w:style w:type="paragraph" w:styleId="stbilgi">
    <w:name w:val="header"/>
    <w:basedOn w:val="Normal"/>
    <w:link w:val="stbilgiChar"/>
    <w:uiPriority w:val="99"/>
    <w:semiHidden/>
    <w:unhideWhenUsed/>
    <w:rsid w:val="00E520B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E520B6"/>
    <w:rPr>
      <w:rFonts w:ascii="Arial" w:hAnsi="Arial"/>
      <w:sz w:val="24"/>
    </w:rPr>
  </w:style>
  <w:style w:type="paragraph" w:styleId="Altbilgi">
    <w:name w:val="footer"/>
    <w:basedOn w:val="Normal"/>
    <w:link w:val="AltbilgiChar"/>
    <w:uiPriority w:val="99"/>
    <w:unhideWhenUsed/>
    <w:rsid w:val="00E520B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520B6"/>
    <w:rPr>
      <w:rFonts w:ascii="Arial" w:hAnsi="Arial"/>
      <w:sz w:val="24"/>
    </w:rPr>
  </w:style>
  <w:style w:type="paragraph" w:styleId="GvdeMetni">
    <w:name w:val="Body Text"/>
    <w:basedOn w:val="Normal"/>
    <w:link w:val="GvdeMetniChar"/>
    <w:rsid w:val="00EC3AEB"/>
    <w:pPr>
      <w:spacing w:after="0" w:line="240" w:lineRule="auto"/>
      <w:ind w:firstLine="0"/>
    </w:pPr>
    <w:rPr>
      <w:rFonts w:eastAsia="Calibri" w:cs="Times New Roman"/>
      <w:caps/>
      <w:sz w:val="20"/>
      <w:szCs w:val="20"/>
      <w:lang w:eastAsia="tr-TR"/>
    </w:rPr>
  </w:style>
  <w:style w:type="character" w:customStyle="1" w:styleId="GvdeMetniChar">
    <w:name w:val="Gövde Metni Char"/>
    <w:basedOn w:val="VarsaylanParagrafYazTipi"/>
    <w:link w:val="GvdeMetni"/>
    <w:rsid w:val="00EC3AEB"/>
    <w:rPr>
      <w:rFonts w:ascii="Arial" w:eastAsia="Calibri" w:hAnsi="Arial" w:cs="Times New Roman"/>
      <w:caps/>
      <w:sz w:val="20"/>
      <w:szCs w:val="20"/>
      <w:lang w:eastAsia="tr-TR"/>
    </w:rPr>
  </w:style>
  <w:style w:type="paragraph" w:styleId="Trnak">
    <w:name w:val="Quote"/>
    <w:basedOn w:val="Normal"/>
    <w:next w:val="Normal"/>
    <w:link w:val="TrnakChar"/>
    <w:autoRedefine/>
    <w:uiPriority w:val="29"/>
    <w:qFormat/>
    <w:rsid w:val="002B3132"/>
    <w:pPr>
      <w:spacing w:after="0" w:line="0" w:lineRule="atLeast"/>
      <w:ind w:firstLine="0"/>
      <w:jc w:val="left"/>
    </w:pPr>
    <w:rPr>
      <w:rFonts w:eastAsia="Calibri" w:cs="Arial"/>
      <w:iCs/>
      <w:sz w:val="20"/>
      <w:szCs w:val="20"/>
      <w:lang w:eastAsia="tr-TR"/>
    </w:rPr>
  </w:style>
  <w:style w:type="character" w:customStyle="1" w:styleId="TrnakChar">
    <w:name w:val="Tırnak Char"/>
    <w:basedOn w:val="VarsaylanParagrafYazTipi"/>
    <w:link w:val="Trnak"/>
    <w:uiPriority w:val="29"/>
    <w:rsid w:val="002B3132"/>
    <w:rPr>
      <w:rFonts w:ascii="Arial" w:eastAsia="Calibri" w:hAnsi="Arial" w:cs="Arial"/>
      <w:iCs/>
      <w:sz w:val="20"/>
      <w:szCs w:val="20"/>
      <w:lang w:eastAsia="tr-TR"/>
    </w:rPr>
  </w:style>
  <w:style w:type="paragraph" w:customStyle="1" w:styleId="Normaltext">
    <w:name w:val="Normal_text"/>
    <w:basedOn w:val="Normal"/>
    <w:rsid w:val="0050483C"/>
    <w:pPr>
      <w:tabs>
        <w:tab w:val="left" w:pos="720"/>
      </w:tabs>
      <w:spacing w:before="120" w:line="264" w:lineRule="auto"/>
      <w:ind w:firstLine="0"/>
    </w:pPr>
    <w:rPr>
      <w:rFonts w:ascii="Tahoma" w:eastAsia="Times New Roman" w:hAnsi="Tahoma" w:cs="Tahoma"/>
      <w:sz w:val="22"/>
      <w:szCs w:val="20"/>
      <w:lang w:val="en-GB"/>
    </w:rPr>
  </w:style>
  <w:style w:type="character" w:customStyle="1" w:styleId="normalchar1">
    <w:name w:val="normal__char1"/>
    <w:rsid w:val="00DF2B3B"/>
    <w:rPr>
      <w:rFonts w:ascii="Times New Roman" w:hAnsi="Times New Roman" w:cs="Times New Roman" w:hint="default"/>
      <w:strike w:val="0"/>
      <w:dstrike w:val="0"/>
      <w:sz w:val="24"/>
      <w:szCs w:val="24"/>
      <w:u w:val="none"/>
      <w:effect w:val="none"/>
    </w:rPr>
  </w:style>
  <w:style w:type="paragraph" w:customStyle="1" w:styleId="normal1">
    <w:name w:val="normal1"/>
    <w:basedOn w:val="Normal"/>
    <w:rsid w:val="00DF2B3B"/>
    <w:pPr>
      <w:spacing w:after="0" w:line="240" w:lineRule="auto"/>
      <w:ind w:firstLine="0"/>
      <w:jc w:val="left"/>
    </w:pPr>
    <w:rPr>
      <w:rFonts w:ascii="Times New Roman" w:eastAsia="Times New Roman" w:hAnsi="Times New Roman" w:cs="Times New Roman"/>
      <w:szCs w:val="24"/>
      <w:lang w:eastAsia="tr-TR"/>
    </w:rPr>
  </w:style>
  <w:style w:type="paragraph" w:styleId="NormalWeb">
    <w:name w:val="Normal (Web)"/>
    <w:basedOn w:val="Normal"/>
    <w:uiPriority w:val="99"/>
    <w:semiHidden/>
    <w:rsid w:val="00400B60"/>
    <w:pPr>
      <w:spacing w:before="100" w:beforeAutospacing="1" w:after="100" w:afterAutospacing="1" w:line="240" w:lineRule="auto"/>
      <w:ind w:firstLine="0"/>
      <w:jc w:val="left"/>
    </w:pPr>
    <w:rPr>
      <w:rFonts w:ascii="Times New Roman" w:eastAsia="Times New Roman" w:hAnsi="Times New Roman" w:cs="Times New Roman"/>
      <w:szCs w:val="24"/>
      <w:lang w:eastAsia="tr-TR"/>
    </w:rPr>
  </w:style>
  <w:style w:type="paragraph" w:customStyle="1" w:styleId="ListeParagraf1">
    <w:name w:val="Liste Paragraf1"/>
    <w:basedOn w:val="Normal"/>
    <w:uiPriority w:val="99"/>
    <w:rsid w:val="00400B60"/>
    <w:pPr>
      <w:spacing w:after="200"/>
      <w:ind w:left="720" w:firstLine="0"/>
      <w:contextualSpacing/>
      <w:jc w:val="left"/>
    </w:pPr>
    <w:rPr>
      <w:rFonts w:ascii="Calibri" w:eastAsia="Times New Roman" w:hAnsi="Calibri" w:cs="Times New Roman"/>
      <w:sz w:val="22"/>
    </w:rPr>
  </w:style>
  <w:style w:type="paragraph" w:styleId="ResimYazs">
    <w:name w:val="caption"/>
    <w:basedOn w:val="Normal"/>
    <w:next w:val="Normal"/>
    <w:uiPriority w:val="35"/>
    <w:unhideWhenUsed/>
    <w:qFormat/>
    <w:rsid w:val="003B2F1C"/>
    <w:pPr>
      <w:spacing w:after="200" w:line="240" w:lineRule="auto"/>
    </w:pPr>
    <w:rPr>
      <w:b/>
      <w:bCs/>
      <w:sz w:val="20"/>
      <w:szCs w:val="18"/>
    </w:rPr>
  </w:style>
  <w:style w:type="table" w:styleId="TabloKlavuzu">
    <w:name w:val="Table Grid"/>
    <w:basedOn w:val="NormalTablo"/>
    <w:uiPriority w:val="59"/>
    <w:rsid w:val="003F4F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1">
    <w:name w:val="toc 1"/>
    <w:basedOn w:val="Normal"/>
    <w:next w:val="Normal"/>
    <w:autoRedefine/>
    <w:uiPriority w:val="39"/>
    <w:unhideWhenUsed/>
    <w:rsid w:val="003B2F1C"/>
    <w:pPr>
      <w:spacing w:after="100"/>
    </w:pPr>
  </w:style>
  <w:style w:type="paragraph" w:styleId="T2">
    <w:name w:val="toc 2"/>
    <w:basedOn w:val="Normal"/>
    <w:next w:val="Normal"/>
    <w:autoRedefine/>
    <w:uiPriority w:val="39"/>
    <w:unhideWhenUsed/>
    <w:rsid w:val="003B2F1C"/>
    <w:pPr>
      <w:spacing w:after="100"/>
      <w:ind w:left="240"/>
    </w:pPr>
  </w:style>
  <w:style w:type="character" w:styleId="Kpr">
    <w:name w:val="Hyperlink"/>
    <w:basedOn w:val="VarsaylanParagrafYazTipi"/>
    <w:uiPriority w:val="99"/>
    <w:unhideWhenUsed/>
    <w:rsid w:val="003B2F1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46105899">
      <w:bodyDiv w:val="1"/>
      <w:marLeft w:val="0"/>
      <w:marRight w:val="0"/>
      <w:marTop w:val="0"/>
      <w:marBottom w:val="0"/>
      <w:divBdr>
        <w:top w:val="none" w:sz="0" w:space="0" w:color="auto"/>
        <w:left w:val="none" w:sz="0" w:space="0" w:color="auto"/>
        <w:bottom w:val="none" w:sz="0" w:space="0" w:color="auto"/>
        <w:right w:val="none" w:sz="0" w:space="0" w:color="auto"/>
      </w:divBdr>
    </w:div>
    <w:div w:id="393282803">
      <w:bodyDiv w:val="1"/>
      <w:marLeft w:val="0"/>
      <w:marRight w:val="0"/>
      <w:marTop w:val="0"/>
      <w:marBottom w:val="0"/>
      <w:divBdr>
        <w:top w:val="none" w:sz="0" w:space="0" w:color="auto"/>
        <w:left w:val="none" w:sz="0" w:space="0" w:color="auto"/>
        <w:bottom w:val="none" w:sz="0" w:space="0" w:color="auto"/>
        <w:right w:val="none" w:sz="0" w:space="0" w:color="auto"/>
      </w:divBdr>
    </w:div>
    <w:div w:id="1060011833">
      <w:bodyDiv w:val="1"/>
      <w:marLeft w:val="0"/>
      <w:marRight w:val="0"/>
      <w:marTop w:val="0"/>
      <w:marBottom w:val="0"/>
      <w:divBdr>
        <w:top w:val="none" w:sz="0" w:space="0" w:color="auto"/>
        <w:left w:val="none" w:sz="0" w:space="0" w:color="auto"/>
        <w:bottom w:val="none" w:sz="0" w:space="0" w:color="auto"/>
        <w:right w:val="none" w:sz="0" w:space="0" w:color="auto"/>
      </w:divBdr>
    </w:div>
    <w:div w:id="1163354475">
      <w:bodyDiv w:val="1"/>
      <w:marLeft w:val="0"/>
      <w:marRight w:val="0"/>
      <w:marTop w:val="0"/>
      <w:marBottom w:val="0"/>
      <w:divBdr>
        <w:top w:val="none" w:sz="0" w:space="0" w:color="auto"/>
        <w:left w:val="none" w:sz="0" w:space="0" w:color="auto"/>
        <w:bottom w:val="none" w:sz="0" w:space="0" w:color="auto"/>
        <w:right w:val="none" w:sz="0" w:space="0" w:color="auto"/>
      </w:divBdr>
    </w:div>
    <w:div w:id="1757164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D5D972-2A6F-456D-BA23-2E80FA36A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7098</Words>
  <Characters>40459</Characters>
  <Application>Microsoft Office Word</Application>
  <DocSecurity>0</DocSecurity>
  <Lines>337</Lines>
  <Paragraphs>94</Paragraphs>
  <ScaleCrop>false</ScaleCrop>
  <HeadingPairs>
    <vt:vector size="2" baseType="variant">
      <vt:variant>
        <vt:lpstr>Konu Başlığı</vt:lpstr>
      </vt:variant>
      <vt:variant>
        <vt:i4>1</vt:i4>
      </vt:variant>
    </vt:vector>
  </HeadingPairs>
  <TitlesOfParts>
    <vt:vector size="1" baseType="lpstr">
      <vt:lpstr>GIDA TEKNİK KOMİTESİ NİHAİ RAPORU</vt:lpstr>
    </vt:vector>
  </TitlesOfParts>
  <Company/>
  <LinksUpToDate>false</LinksUpToDate>
  <CharactersWithSpaces>47463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GIDA TEKNİK KOMİTESİ NİHA RAPORU</dc:title>
  <dc:creator>fuat.karaguney</dc:creator>
  <cp:lastModifiedBy>ismail.aras</cp:lastModifiedBy>
  <cp:revision>11</cp:revision>
  <cp:lastPrinted>2013-03-06T12:07:00Z</cp:lastPrinted>
  <dcterms:created xsi:type="dcterms:W3CDTF">2013-04-22T13:17:00Z</dcterms:created>
  <dcterms:modified xsi:type="dcterms:W3CDTF">2013-06-14T21:44:00Z</dcterms:modified>
</cp:coreProperties>
</file>